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860" w14:textId="67B94615" w:rsidR="000E283E" w:rsidRDefault="000E283E" w:rsidP="000E28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Тех. задание</w:t>
      </w:r>
    </w:p>
    <w:p w14:paraId="0DA4E4EA" w14:textId="7816727A" w:rsidR="00A303EF" w:rsidRPr="00A303EF" w:rsidRDefault="00A303EF" w:rsidP="00A303E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Наименование закупки: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компьютерного оборудования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9EEA96C" w14:textId="1362E814" w:rsidR="00A303EF" w:rsidRPr="00A303EF" w:rsidRDefault="00A303EF" w:rsidP="00A303EF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 № 1: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ноутбуков в количестве </w:t>
      </w:r>
      <w:r w:rsidR="00763D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21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шт.</w:t>
      </w:r>
    </w:p>
    <w:p w14:paraId="23E6587F" w14:textId="77777777" w:rsidR="00A303EF" w:rsidRDefault="00A303EF" w:rsidP="00A303EF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Срок поставки: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рабочих 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дней. </w:t>
      </w:r>
    </w:p>
    <w:p w14:paraId="13C20CC7" w14:textId="631712B4" w:rsidR="00E91C90" w:rsidRPr="00E91C90" w:rsidRDefault="00E91C90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</w:pPr>
      <w:r w:rsidRPr="00E91C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Срок действия конкурсной заявки: 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3</w:t>
      </w:r>
      <w:r w:rsidRPr="00E91C9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0 дней.</w:t>
      </w:r>
    </w:p>
    <w:p w14:paraId="399E4E40" w14:textId="163F5E02" w:rsidR="00672146" w:rsidRPr="00672146" w:rsidRDefault="00672146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 xml:space="preserve">Планируемая сумма закупи: </w:t>
      </w:r>
      <w:r w:rsidRPr="0067214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1 </w:t>
      </w:r>
      <w:r w:rsidR="007D3FC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300</w:t>
      </w:r>
      <w:r w:rsidRPr="0067214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 000,0 сом.</w:t>
      </w:r>
    </w:p>
    <w:p w14:paraId="1670E2AC" w14:textId="28900F0E" w:rsidR="00E91C90" w:rsidRPr="00E91C90" w:rsidRDefault="00E91C90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</w:pPr>
      <w:r w:rsidRPr="00E91C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ГОКЗ </w:t>
      </w:r>
      <w:r w:rsidRPr="00E91C9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– Декларация.</w:t>
      </w:r>
    </w:p>
    <w:p w14:paraId="03B492B1" w14:textId="77777777" w:rsidR="00E91C90" w:rsidRPr="00E91C90" w:rsidRDefault="00E91C90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</w:pPr>
      <w:r w:rsidRPr="00E91C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Оплата будет производиться в течении 5 рабочих дней с момента выставления счета на оплату.</w:t>
      </w:r>
    </w:p>
    <w:p w14:paraId="0BB48494" w14:textId="77777777" w:rsidR="00E91C90" w:rsidRDefault="00E91C90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4AB86F0" w14:textId="15F8FAA7" w:rsidR="00A303EF" w:rsidRPr="00A303EF" w:rsidRDefault="00A303EF" w:rsidP="00A303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Техническая спецификация: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6237"/>
      </w:tblGrid>
      <w:tr w:rsidR="00A303EF" w:rsidRPr="005009E6" w14:paraId="3A692A68" w14:textId="77777777" w:rsidTr="00855390">
        <w:tc>
          <w:tcPr>
            <w:tcW w:w="567" w:type="dxa"/>
            <w:vAlign w:val="center"/>
          </w:tcPr>
          <w:p w14:paraId="03648B9E" w14:textId="77777777" w:rsidR="00A303EF" w:rsidRPr="008633AB" w:rsidRDefault="00A303EF" w:rsidP="008553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vAlign w:val="center"/>
          </w:tcPr>
          <w:p w14:paraId="434CEB7D" w14:textId="77777777" w:rsidR="00A303EF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 </w:t>
            </w:r>
          </w:p>
          <w:p w14:paraId="78F2F200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закупки</w:t>
            </w:r>
          </w:p>
        </w:tc>
        <w:tc>
          <w:tcPr>
            <w:tcW w:w="6237" w:type="dxa"/>
            <w:vAlign w:val="center"/>
          </w:tcPr>
          <w:p w14:paraId="1B3AD0CE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</w:tr>
      <w:tr w:rsidR="00A303EF" w:rsidRPr="005009E6" w14:paraId="5AD53DBC" w14:textId="77777777" w:rsidTr="00855390">
        <w:tc>
          <w:tcPr>
            <w:tcW w:w="567" w:type="dxa"/>
            <w:vAlign w:val="center"/>
          </w:tcPr>
          <w:p w14:paraId="6F8C9AC4" w14:textId="77777777" w:rsidR="00A303EF" w:rsidRPr="00A303EF" w:rsidRDefault="00A303EF" w:rsidP="00A303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3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vAlign w:val="center"/>
          </w:tcPr>
          <w:p w14:paraId="001A39E2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Ноутбук </w:t>
            </w:r>
          </w:p>
        </w:tc>
        <w:tc>
          <w:tcPr>
            <w:tcW w:w="6237" w:type="dxa"/>
            <w:vAlign w:val="center"/>
          </w:tcPr>
          <w:p w14:paraId="092B3D24" w14:textId="6E2028A8" w:rsidR="00A303EF" w:rsidRPr="008633AB" w:rsidRDefault="00763DD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  <w:r w:rsidR="00A303EF" w:rsidRPr="00863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шт.</w:t>
            </w:r>
          </w:p>
        </w:tc>
      </w:tr>
      <w:tr w:rsidR="00A303EF" w:rsidRPr="005009E6" w14:paraId="0BFC4302" w14:textId="77777777" w:rsidTr="00855390">
        <w:tc>
          <w:tcPr>
            <w:tcW w:w="567" w:type="dxa"/>
            <w:vAlign w:val="center"/>
          </w:tcPr>
          <w:p w14:paraId="41AE2B3B" w14:textId="77777777" w:rsidR="00A303EF" w:rsidRPr="00A303EF" w:rsidRDefault="00A303EF" w:rsidP="00A303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3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694" w:type="dxa"/>
            <w:vAlign w:val="center"/>
          </w:tcPr>
          <w:p w14:paraId="51BD4E19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6237" w:type="dxa"/>
            <w:vAlign w:val="center"/>
          </w:tcPr>
          <w:p w14:paraId="666A02DA" w14:textId="2F17C0A6" w:rsidR="00A303EF" w:rsidRPr="008633AB" w:rsidRDefault="00763DD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  <w:r w:rsidR="00A303EF"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шт.</w:t>
            </w:r>
          </w:p>
        </w:tc>
      </w:tr>
    </w:tbl>
    <w:p w14:paraId="67A36716" w14:textId="77777777" w:rsidR="00A303EF" w:rsidRDefault="00A303E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C920A36" w14:textId="77777777" w:rsidR="00E91C90" w:rsidRDefault="00E91C90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2B69C26" w14:textId="785C5097" w:rsidR="00A303EF" w:rsidRDefault="00A303E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Характеристики и т</w:t>
      </w:r>
      <w:r>
        <w:rPr>
          <w:rFonts w:ascii="Times New Roman" w:hAnsi="Times New Roman" w:cs="Times New Roman"/>
          <w:b/>
          <w:bCs/>
          <w:sz w:val="24"/>
          <w:szCs w:val="24"/>
        </w:rPr>
        <w:t>ехнические требования к комплектующим:</w:t>
      </w:r>
    </w:p>
    <w:p w14:paraId="48D2AFDE" w14:textId="77777777" w:rsidR="00763DDF" w:rsidRDefault="00763DD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588"/>
        <w:gridCol w:w="7448"/>
      </w:tblGrid>
      <w:tr w:rsidR="00763DDF" w14:paraId="2E735AAC" w14:textId="77777777" w:rsidTr="00863414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2645" w14:textId="77777777" w:rsidR="00763DDF" w:rsidRDefault="00763DDF" w:rsidP="00863414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1EAD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Производители</w:t>
            </w:r>
          </w:p>
        </w:tc>
        <w:tc>
          <w:tcPr>
            <w:tcW w:w="7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A51E" w14:textId="5EEF9766" w:rsidR="00763DDF" w:rsidRPr="00672146" w:rsidRDefault="00672146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Эквивалент фирм производителей</w:t>
            </w:r>
            <w:r w:rsidRPr="00672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3DDF">
              <w:rPr>
                <w:rFonts w:ascii="Times New Roman" w:hAnsi="Times New Roman"/>
                <w:sz w:val="20"/>
                <w:szCs w:val="20"/>
                <w:lang w:val="en-US"/>
              </w:rPr>
              <w:t>Dell</w:t>
            </w:r>
            <w:r w:rsidR="00763DDF" w:rsidRPr="006721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63DDF">
              <w:rPr>
                <w:rFonts w:ascii="Times New Roman" w:hAnsi="Times New Roman"/>
                <w:sz w:val="20"/>
                <w:szCs w:val="20"/>
                <w:lang w:val="en-US"/>
              </w:rPr>
              <w:t>Acer</w:t>
            </w:r>
            <w:r w:rsidR="00763DDF" w:rsidRPr="006721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63DDF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Lenovo</w:t>
            </w:r>
            <w:r w:rsidRPr="006721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т.д.</w:t>
            </w:r>
          </w:p>
        </w:tc>
      </w:tr>
      <w:tr w:rsidR="00763DDF" w14:paraId="1A88FEAC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4C2F" w14:textId="77777777" w:rsidR="00763DDF" w:rsidRPr="00672146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566D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8C02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DDR4; Объем памяти не менее – 16GB</w:t>
            </w:r>
          </w:p>
        </w:tc>
      </w:tr>
      <w:tr w:rsidR="00763DDF" w14:paraId="66DE3A1B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CD13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1B69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Процессор AMD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45E4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Не ниже - AMD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Ryzen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7 7735U</w:t>
            </w:r>
          </w:p>
          <w:p w14:paraId="442BFEE4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наличии процессора AMD требования к процессору Intel не применяются</w:t>
            </w:r>
          </w:p>
        </w:tc>
      </w:tr>
      <w:tr w:rsidR="00763DDF" w14:paraId="02EEE6FE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105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024D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Процессор Intel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0C21" w14:textId="73F7AFA2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ниже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 xml:space="preserve"> - Intel Core </w:t>
            </w:r>
            <w:r w:rsidR="00311FD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>7 1</w:t>
            </w:r>
            <w:r w:rsidRPr="00E446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>55U</w:t>
            </w:r>
          </w:p>
          <w:p w14:paraId="05E024C2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наличии процессора Intel требования к процессору AMD не применяются</w:t>
            </w:r>
          </w:p>
        </w:tc>
      </w:tr>
      <w:tr w:rsidR="00763DDF" w14:paraId="0855620E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0D0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CA6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B7A6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LAN – Сетевая карта (1000Мбит/сек)</w:t>
            </w:r>
          </w:p>
          <w:p w14:paraId="3C4A4567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Беспроводная связь с поддержкой стандарта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-Fi 802.11n или новее, Bluetooth версии не ниже 3.0</w:t>
            </w:r>
          </w:p>
        </w:tc>
      </w:tr>
      <w:tr w:rsidR="00763DDF" w14:paraId="52369FC2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5A33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2953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Внешние порты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23FB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2-х разъёмов USB Type A версии не ниже 2.0</w:t>
            </w:r>
          </w:p>
          <w:p w14:paraId="0FEB0AF6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1-го разъема USB Type A версии не ниже 3.0</w:t>
            </w:r>
          </w:p>
          <w:p w14:paraId="47102A61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Видеовыходы – 1 HDMI или DP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Разъем RJ45 (сетевая карта)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 комбо-разъем для наушников/микрофона или 2 разъема для наушника/микрофона отдельно</w:t>
            </w:r>
          </w:p>
        </w:tc>
      </w:tr>
      <w:tr w:rsidR="00763DDF" w14:paraId="4E68EA2A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AB1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8F57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Экран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D698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– Не менее 15,6 диагональ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Antiglare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яркостью не менее 250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nit</w:t>
            </w:r>
            <w:proofErr w:type="spellEnd"/>
          </w:p>
          <w:p w14:paraId="714064D3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Матрица - IPS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Разрешение – 1920x1080 FHD</w:t>
            </w:r>
          </w:p>
        </w:tc>
      </w:tr>
      <w:tr w:rsidR="00763DDF" w14:paraId="4A6CDFE7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1C4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CE60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SSD 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243F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Производитель (если SSD был добавлен дополнительно к фабричной комплектации ноутбука): Kingston,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Crucial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Samsung, Intel, WD</w:t>
            </w:r>
          </w:p>
          <w:p w14:paraId="310369E4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Минимально - один</w:t>
            </w:r>
          </w:p>
          <w:p w14:paraId="6B0223F8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Интерфейс подключения - SATA3 или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NVMe</w:t>
            </w:r>
            <w:proofErr w:type="spellEnd"/>
          </w:p>
          <w:p w14:paraId="4C2AE09F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Минимально допустимый объем –– 512 GB</w:t>
            </w:r>
          </w:p>
          <w:p w14:paraId="23F81399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Форм-фактор - 2.5-дюймовый или M.2 (в случае подключения через интерфейс SATA3 – только 2.5 –дюймовый)</w:t>
            </w:r>
          </w:p>
          <w:p w14:paraId="7F149444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SSD должен определятся утилитой для мониторинга SSD от производителя SSD</w:t>
            </w:r>
          </w:p>
          <w:p w14:paraId="5389040A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Желательна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поддержка Self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Encryption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поддержкой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Bitlocker</w:t>
            </w:r>
            <w:proofErr w:type="spellEnd"/>
          </w:p>
        </w:tc>
      </w:tr>
      <w:tr w:rsidR="00763DDF" w14:paraId="2A915707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F44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37F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D513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Web-камера (встроенная, с микрофоном)</w:t>
            </w:r>
          </w:p>
          <w:p w14:paraId="1CE336E3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Клавиатура с кириллицей (кириллица не через наклейки)</w:t>
            </w:r>
          </w:p>
          <w:p w14:paraId="53BD550A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Блок питания с евровилкой или с коннектором стандарта C6 или С8</w:t>
            </w:r>
          </w:p>
          <w:p w14:paraId="217451C7" w14:textId="29A599CC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 беспроводная мышь в комплекте (общее кол-во 21 шт.)</w:t>
            </w:r>
          </w:p>
          <w:p w14:paraId="0671FD6A" w14:textId="3CCFE84E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Сумка для ноутбука в количестве 21 шт.</w:t>
            </w:r>
          </w:p>
          <w:p w14:paraId="5E136EDF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Гарантия – не менее 1 года с даты приобретения</w:t>
            </w:r>
          </w:p>
        </w:tc>
      </w:tr>
      <w:tr w:rsidR="00763DDF" w14:paraId="440F636B" w14:textId="77777777" w:rsidTr="00E91C90">
        <w:trPr>
          <w:trHeight w:val="8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5E3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3AE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7E19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B0660A" w14:textId="77777777" w:rsidR="00763DDF" w:rsidRDefault="00763DD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227F3" w14:textId="77777777" w:rsidR="00A303EF" w:rsidRDefault="00A303EF" w:rsidP="00A30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оборудование должно быть новым, не бывшим в употреблении.</w:t>
      </w:r>
    </w:p>
    <w:p w14:paraId="12A755AC" w14:textId="77777777" w:rsidR="00311FD9" w:rsidRPr="00E91C90" w:rsidRDefault="00311FD9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7AD312" w14:textId="77777777" w:rsidR="00311FD9" w:rsidRPr="00E91C90" w:rsidRDefault="00311FD9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D63544B" w14:textId="388E630E" w:rsidR="00A303EF" w:rsidRPr="00A303EF" w:rsidRDefault="00A303EF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Требования к поставщикам: </w:t>
      </w:r>
    </w:p>
    <w:p w14:paraId="76A591DE" w14:textId="77777777" w:rsidR="00A303EF" w:rsidRPr="00A303EF" w:rsidRDefault="00A303EF" w:rsidP="00A303E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C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Cs/>
          <w:color w:val="C00000"/>
          <w:kern w:val="0"/>
          <w:sz w:val="24"/>
          <w:szCs w:val="24"/>
          <w14:ligatures w14:val="none"/>
        </w:rPr>
        <w:t>Поставщик должен обеспечить гарантийное обслуживание, замену некачественного или вышедшего из строя товара на территории Заказчика или в сервисном центре Поставщика (все расходы по перевозке и выезду специалистов по обеспечению гарантийного обслуживания должен оплачивать Поставщик).</w:t>
      </w:r>
    </w:p>
    <w:p w14:paraId="29610F3F" w14:textId="77777777" w:rsidR="000E283E" w:rsidRDefault="00A303EF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</w:t>
      </w:r>
    </w:p>
    <w:p w14:paraId="12F64EC0" w14:textId="77777777" w:rsidR="000E283E" w:rsidRDefault="000E283E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8D9DC92" w14:textId="0B929F4F" w:rsidR="00A303EF" w:rsidRPr="00A303EF" w:rsidRDefault="00A303EF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                                  </w:t>
      </w:r>
    </w:p>
    <w:p w14:paraId="68EFAEAB" w14:textId="77777777" w:rsidR="00A303EF" w:rsidRPr="00A303EF" w:rsidRDefault="00A303EF" w:rsidP="00A303E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Квалификационные и иные требования: </w:t>
      </w:r>
    </w:p>
    <w:p w14:paraId="4E0CC9F6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сканированную копию оригинала свидетельства о регистрации (поставщик должен иметь опыт на рынке КР не менее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лет);</w:t>
      </w:r>
    </w:p>
    <w:p w14:paraId="5BACB529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сканированную копию оригинала устава;</w:t>
      </w:r>
    </w:p>
    <w:p w14:paraId="0BAEDB16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4E1791C4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793FDD92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коммерческое предложение с описанием цен поставляемого товара с указанием технических спецификаций.</w:t>
      </w:r>
    </w:p>
    <w:p w14:paraId="22243449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договора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поставляемого аналогичного оборудования за последние 2 года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сумму свыше 1 000 000,0 сом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(предоставить подтверждающие документы).</w:t>
      </w:r>
    </w:p>
    <w:p w14:paraId="61F68CF0" w14:textId="77777777" w:rsid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заполненную конкурсную заявку и декларацию (подписанную представителем организации, имеющим все полномочия и утвержденную печатью организации) согласно приложению № 1 и 2.</w:t>
      </w:r>
    </w:p>
    <w:p w14:paraId="118B0DEA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3C81630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8D8F058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CCA1C5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0B6364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EAFF9A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D3A4E16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22205B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C9DEED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C37FCE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4E03F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F85DD31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61EED1C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959CE89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21DA384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85010F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7ADD51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BE375C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B3CFFA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B1D50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C7CB5CF" w14:textId="77777777" w:rsidR="00E91C90" w:rsidRPr="00E6793B" w:rsidRDefault="00E91C90" w:rsidP="00E91C9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6757AE7F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29CE3859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67546B9F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2CB1A2EE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5C45B14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48E6E735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5D40A708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4C263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B219B3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0915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3872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03A108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5718A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21BFD4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C91C3B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4CD2C9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F2A34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430E24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8261A7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E93722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F4E9AB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5288C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E1849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74BFA" w14:textId="77777777" w:rsidR="00E91C90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1A6A1E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5F8DC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08E26A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2FC3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F184B2" w14:textId="77777777" w:rsidR="00E91C90" w:rsidRPr="00E6793B" w:rsidRDefault="00E91C90" w:rsidP="00E91C90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757C7089" w14:textId="77777777" w:rsidR="00E91C90" w:rsidRPr="00E6793B" w:rsidRDefault="00E91C90" w:rsidP="00E91C9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F629BC" w14:textId="77777777" w:rsidR="00E91C90" w:rsidRPr="00E6793B" w:rsidRDefault="00E91C90" w:rsidP="00E9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Конкурсная заявка</w:t>
      </w:r>
    </w:p>
    <w:p w14:paraId="1BABF5C7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009D0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Номер объявления: </w:t>
      </w:r>
    </w:p>
    <w:p w14:paraId="4594BED4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E6793B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7669A813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4E61D1AB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eastAsia="Calibri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19B57533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___________</w:t>
      </w:r>
      <w:proofErr w:type="gramStart"/>
      <w:r w:rsidRPr="00E6793B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E6793B">
        <w:rPr>
          <w:rFonts w:ascii="Times New Roman" w:eastAsia="Calibri" w:hAnsi="Times New Roman" w:cs="Times New Roman"/>
          <w:sz w:val="24"/>
          <w:szCs w:val="24"/>
        </w:rPr>
        <w:t>Наименование, ИНН) в лице ____________________________</w:t>
      </w:r>
    </w:p>
    <w:p w14:paraId="615DE477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A12993F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68DF4EE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6EFA2FA4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0F0296F9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E6793B">
        <w:rPr>
          <w:rFonts w:ascii="Times New Roman" w:eastAsia="Calibri" w:hAnsi="Times New Roman" w:cs="Times New Roman"/>
          <w:sz w:val="24"/>
          <w:szCs w:val="24"/>
        </w:rPr>
        <w:t>договора</w:t>
      </w:r>
      <w:proofErr w:type="gramEnd"/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между нами.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7166939D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0739E0FB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5278A2DF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0D2CDC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7EEAB0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Должность, подпись     </w:t>
      </w:r>
    </w:p>
    <w:p w14:paraId="64FE11AA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01F89BA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77F091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4CC89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3776CA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5071D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EB44F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80D33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F107A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A805F1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F8BE6C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AE2734" w14:textId="77777777" w:rsidR="00E91C90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22B3EF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04044" w14:textId="77777777" w:rsidR="00E91C90" w:rsidRPr="00E6793B" w:rsidRDefault="00E91C90" w:rsidP="00E91C9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72AE270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C0579" w14:textId="77777777" w:rsidR="00E91C90" w:rsidRPr="00E6793B" w:rsidRDefault="00E91C90" w:rsidP="00E9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340AA2D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1715C835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39AE524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F972A08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Название конкурса: _____________________</w:t>
      </w:r>
    </w:p>
    <w:p w14:paraId="1534769C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eastAsia="Calibri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18B7025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FE1518B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21318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4A35223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6893016C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6AAA7DF9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9AFAF52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3E5ABEA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2D0102A8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1ACFA7EC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9C7C0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0E160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Руководитель организации </w:t>
      </w:r>
    </w:p>
    <w:p w14:paraId="4C72E46F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6EB257E1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23F9C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64AF1AA9" w14:textId="77777777" w:rsidR="00E91C90" w:rsidRPr="00E6793B" w:rsidRDefault="00E91C90" w:rsidP="00E91C90">
      <w:pPr>
        <w:rPr>
          <w:rFonts w:ascii="Times New Roman" w:eastAsia="Calibri" w:hAnsi="Times New Roman" w:cs="Times New Roman"/>
        </w:rPr>
      </w:pPr>
    </w:p>
    <w:p w14:paraId="2C9EC12D" w14:textId="77777777" w:rsidR="00E91C90" w:rsidRPr="00E6793B" w:rsidRDefault="00E91C90" w:rsidP="00E91C90">
      <w:pPr>
        <w:rPr>
          <w:rFonts w:ascii="Times New Roman" w:eastAsia="Calibri" w:hAnsi="Times New Roman" w:cs="Times New Roman"/>
        </w:rPr>
      </w:pPr>
    </w:p>
    <w:p w14:paraId="6165B7E2" w14:textId="77777777" w:rsidR="00E91C90" w:rsidRPr="00E9113D" w:rsidRDefault="00E91C90" w:rsidP="00E91C90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23D8F680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28753C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73265FE7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223A0A58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27AB9B53" w14:textId="77777777" w:rsidR="00855390" w:rsidRPr="00A303EF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sectPr w:rsidR="00855390" w:rsidRPr="00A3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729E4"/>
    <w:multiLevelType w:val="hybridMultilevel"/>
    <w:tmpl w:val="8106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944B7"/>
    <w:multiLevelType w:val="hybridMultilevel"/>
    <w:tmpl w:val="C9F0ABDE"/>
    <w:lvl w:ilvl="0" w:tplc="695451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40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192444">
    <w:abstractNumId w:val="2"/>
  </w:num>
  <w:num w:numId="3" w16cid:durableId="1246263131">
    <w:abstractNumId w:val="0"/>
  </w:num>
  <w:num w:numId="4" w16cid:durableId="199367332">
    <w:abstractNumId w:val="4"/>
  </w:num>
  <w:num w:numId="5" w16cid:durableId="163120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F"/>
    <w:rsid w:val="00074BFC"/>
    <w:rsid w:val="000E283E"/>
    <w:rsid w:val="001A5307"/>
    <w:rsid w:val="002A6A12"/>
    <w:rsid w:val="00311FD9"/>
    <w:rsid w:val="003A5653"/>
    <w:rsid w:val="00446845"/>
    <w:rsid w:val="00672146"/>
    <w:rsid w:val="00724539"/>
    <w:rsid w:val="00763DDF"/>
    <w:rsid w:val="007758B9"/>
    <w:rsid w:val="007D3FCF"/>
    <w:rsid w:val="00855390"/>
    <w:rsid w:val="009C5747"/>
    <w:rsid w:val="00A15F36"/>
    <w:rsid w:val="00A303EF"/>
    <w:rsid w:val="00A3458B"/>
    <w:rsid w:val="00A46B19"/>
    <w:rsid w:val="00AB316B"/>
    <w:rsid w:val="00B80372"/>
    <w:rsid w:val="00D64FF0"/>
    <w:rsid w:val="00E91C90"/>
    <w:rsid w:val="00E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A58E"/>
  <w15:chartTrackingRefBased/>
  <w15:docId w15:val="{6211814E-79FF-4326-91E8-4E65368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E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3E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6</cp:revision>
  <cp:lastPrinted>2025-09-24T04:56:00Z</cp:lastPrinted>
  <dcterms:created xsi:type="dcterms:W3CDTF">2025-09-24T10:53:00Z</dcterms:created>
  <dcterms:modified xsi:type="dcterms:W3CDTF">2025-10-28T08:32:00Z</dcterms:modified>
</cp:coreProperties>
</file>