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4A889" w14:textId="7F707E39" w:rsidR="00D00D6B" w:rsidRPr="002F347C" w:rsidRDefault="006079AD" w:rsidP="00D00D6B">
      <w:pPr>
        <w:spacing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</w:t>
      </w:r>
      <w:r w:rsidR="00D00D6B">
        <w:rPr>
          <w:rFonts w:eastAsia="Calibri"/>
          <w:b/>
          <w:sz w:val="24"/>
          <w:szCs w:val="24"/>
        </w:rPr>
        <w:t>Тех</w:t>
      </w:r>
      <w:r w:rsidR="00AB44F4">
        <w:rPr>
          <w:rFonts w:eastAsia="Calibri"/>
          <w:b/>
          <w:sz w:val="24"/>
          <w:szCs w:val="24"/>
        </w:rPr>
        <w:t>ническое</w:t>
      </w:r>
      <w:r w:rsidR="00D00D6B">
        <w:rPr>
          <w:rFonts w:eastAsia="Calibri"/>
          <w:b/>
          <w:sz w:val="24"/>
          <w:szCs w:val="24"/>
        </w:rPr>
        <w:t xml:space="preserve"> задание </w:t>
      </w:r>
    </w:p>
    <w:p w14:paraId="6D2272AC" w14:textId="2E196D0C" w:rsidR="00D00D6B" w:rsidRPr="00A1455D" w:rsidRDefault="00D00D6B" w:rsidP="004266F6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 xml:space="preserve">Наименование закупки: </w:t>
      </w:r>
      <w:r w:rsidRPr="004266F6">
        <w:rPr>
          <w:rFonts w:eastAsia="Calibri"/>
          <w:bCs/>
          <w:sz w:val="24"/>
          <w:szCs w:val="24"/>
        </w:rPr>
        <w:t>Приобретение</w:t>
      </w:r>
      <w:r w:rsidR="000B0E1D" w:rsidRPr="000B0E1D">
        <w:t xml:space="preserve"> </w:t>
      </w:r>
      <w:r w:rsidR="000B0E1D" w:rsidRPr="000B0E1D">
        <w:rPr>
          <w:rFonts w:eastAsia="Calibri"/>
          <w:bCs/>
          <w:sz w:val="24"/>
          <w:szCs w:val="24"/>
        </w:rPr>
        <w:t xml:space="preserve">системы </w:t>
      </w:r>
      <w:proofErr w:type="spellStart"/>
      <w:r w:rsidR="000B0E1D" w:rsidRPr="000B0E1D">
        <w:rPr>
          <w:rFonts w:eastAsia="Calibri"/>
          <w:bCs/>
          <w:sz w:val="24"/>
          <w:szCs w:val="24"/>
        </w:rPr>
        <w:t>Privileged</w:t>
      </w:r>
      <w:proofErr w:type="spellEnd"/>
      <w:r w:rsidR="000B0E1D" w:rsidRPr="000B0E1D">
        <w:rPr>
          <w:rFonts w:eastAsia="Calibri"/>
          <w:bCs/>
          <w:sz w:val="24"/>
          <w:szCs w:val="24"/>
        </w:rPr>
        <w:t xml:space="preserve"> Access Management</w:t>
      </w:r>
      <w:r w:rsidR="00A1455D" w:rsidRPr="00A1455D">
        <w:rPr>
          <w:rFonts w:eastAsia="Calibri"/>
          <w:bCs/>
          <w:sz w:val="24"/>
          <w:szCs w:val="24"/>
        </w:rPr>
        <w:t>.</w:t>
      </w:r>
    </w:p>
    <w:p w14:paraId="19447B78" w14:textId="19EEDBB8" w:rsidR="004266F6" w:rsidRPr="000B0E1D" w:rsidRDefault="004266F6" w:rsidP="004266F6">
      <w:pPr>
        <w:spacing w:after="0" w:line="360" w:lineRule="auto"/>
        <w:jc w:val="both"/>
        <w:rPr>
          <w:sz w:val="24"/>
          <w:szCs w:val="24"/>
          <w:lang w:val="en-US"/>
        </w:rPr>
      </w:pPr>
      <w:r w:rsidRPr="004266F6">
        <w:rPr>
          <w:rFonts w:eastAsia="Calibri" w:cs="Times New Roman"/>
          <w:b/>
          <w:bCs/>
          <w:sz w:val="24"/>
          <w:szCs w:val="24"/>
        </w:rPr>
        <w:t>Лот</w:t>
      </w:r>
      <w:r w:rsidRPr="000B0E1D">
        <w:rPr>
          <w:rFonts w:eastAsia="Calibri" w:cs="Times New Roman"/>
          <w:b/>
          <w:bCs/>
          <w:sz w:val="24"/>
          <w:szCs w:val="24"/>
          <w:lang w:val="en-US"/>
        </w:rPr>
        <w:t xml:space="preserve"> № 1: </w:t>
      </w:r>
      <w:r w:rsidRPr="004266F6">
        <w:rPr>
          <w:rFonts w:eastAsia="Calibri" w:cs="Times New Roman"/>
          <w:sz w:val="24"/>
          <w:szCs w:val="24"/>
        </w:rPr>
        <w:t>Приобретение</w:t>
      </w:r>
      <w:r w:rsidR="000B0E1D" w:rsidRPr="000B0E1D">
        <w:rPr>
          <w:lang w:val="en-US"/>
        </w:rPr>
        <w:t xml:space="preserve"> </w:t>
      </w:r>
      <w:r w:rsidR="000B0E1D" w:rsidRPr="000B0E1D">
        <w:rPr>
          <w:rFonts w:eastAsia="Calibri" w:cs="Times New Roman"/>
          <w:sz w:val="24"/>
          <w:szCs w:val="24"/>
        </w:rPr>
        <w:t>системы</w:t>
      </w:r>
      <w:r w:rsidR="000B0E1D" w:rsidRPr="000B0E1D">
        <w:rPr>
          <w:rFonts w:eastAsia="Calibri" w:cs="Times New Roman"/>
          <w:sz w:val="24"/>
          <w:szCs w:val="24"/>
          <w:lang w:val="en-US"/>
        </w:rPr>
        <w:t xml:space="preserve"> Privileged Access Management</w:t>
      </w:r>
      <w:r w:rsidRPr="000B0E1D">
        <w:rPr>
          <w:sz w:val="24"/>
          <w:szCs w:val="24"/>
          <w:lang w:val="en-US"/>
        </w:rPr>
        <w:t>.</w:t>
      </w:r>
    </w:p>
    <w:p w14:paraId="5D9627B2" w14:textId="5F958665" w:rsidR="00D00D6B" w:rsidRPr="004266F6" w:rsidRDefault="00D00D6B" w:rsidP="004266F6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 xml:space="preserve">Срок выполнения работ: </w:t>
      </w:r>
      <w:r w:rsidRPr="004266F6">
        <w:rPr>
          <w:rFonts w:eastAsia="Calibri"/>
          <w:bCs/>
          <w:sz w:val="24"/>
          <w:szCs w:val="24"/>
        </w:rPr>
        <w:t>Срок поставки</w:t>
      </w:r>
      <w:r w:rsidR="000B0E1D">
        <w:rPr>
          <w:rFonts w:eastAsia="Calibri"/>
          <w:bCs/>
          <w:sz w:val="24"/>
          <w:szCs w:val="24"/>
        </w:rPr>
        <w:t xml:space="preserve"> </w:t>
      </w:r>
      <w:r w:rsidR="000B0E1D" w:rsidRPr="000B0E1D">
        <w:rPr>
          <w:rFonts w:eastAsia="Calibri"/>
          <w:bCs/>
          <w:sz w:val="24"/>
          <w:szCs w:val="24"/>
        </w:rPr>
        <w:t>10 дней со дня подписания Договора</w:t>
      </w:r>
      <w:r w:rsidRPr="004266F6">
        <w:rPr>
          <w:rFonts w:eastAsia="Calibri"/>
          <w:bCs/>
          <w:sz w:val="24"/>
          <w:szCs w:val="24"/>
        </w:rPr>
        <w:t>.</w:t>
      </w:r>
    </w:p>
    <w:p w14:paraId="647DB134" w14:textId="77777777" w:rsidR="00D00D6B" w:rsidRPr="004266F6" w:rsidRDefault="00D00D6B" w:rsidP="004266F6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 xml:space="preserve">Срок действия конкурсной заявки: </w:t>
      </w:r>
      <w:r w:rsidRPr="004266F6">
        <w:rPr>
          <w:rFonts w:eastAsia="Calibri"/>
          <w:bCs/>
          <w:sz w:val="24"/>
          <w:szCs w:val="24"/>
        </w:rPr>
        <w:t>30 дней.</w:t>
      </w:r>
    </w:p>
    <w:p w14:paraId="4503F40D" w14:textId="77777777" w:rsidR="00D00D6B" w:rsidRPr="004266F6" w:rsidRDefault="00D00D6B" w:rsidP="004266F6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 xml:space="preserve">ГОКЗ </w:t>
      </w:r>
      <w:r w:rsidRPr="004266F6">
        <w:rPr>
          <w:rFonts w:eastAsia="Calibri"/>
          <w:sz w:val="24"/>
          <w:szCs w:val="24"/>
        </w:rPr>
        <w:t>– Декларация.</w:t>
      </w:r>
    </w:p>
    <w:p w14:paraId="4B703A4F" w14:textId="47D8BBD6" w:rsidR="00D00D6B" w:rsidRPr="004266F6" w:rsidRDefault="00D00D6B" w:rsidP="004266F6">
      <w:pPr>
        <w:spacing w:after="0" w:line="240" w:lineRule="auto"/>
        <w:jc w:val="both"/>
        <w:rPr>
          <w:rFonts w:eastAsia="Calibri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2125"/>
        <w:gridCol w:w="3274"/>
        <w:gridCol w:w="1871"/>
      </w:tblGrid>
      <w:tr w:rsidR="000B0E1D" w:rsidRPr="000B0E1D" w14:paraId="295CA479" w14:textId="77777777" w:rsidTr="000B0E1D">
        <w:trPr>
          <w:trHeight w:val="138"/>
        </w:trPr>
        <w:tc>
          <w:tcPr>
            <w:tcW w:w="1110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4F30C" w14:textId="77777777" w:rsidR="000B0E1D" w:rsidRPr="000B0E1D" w:rsidRDefault="000B0E1D" w:rsidP="000B0E1D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0E1D">
              <w:rPr>
                <w:rFonts w:eastAsia="Calibri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Предмет закупки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CC94F" w14:textId="77777777" w:rsidR="000B0E1D" w:rsidRPr="000B0E1D" w:rsidRDefault="000B0E1D" w:rsidP="000B0E1D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0E1D">
              <w:rPr>
                <w:rFonts w:eastAsia="Calibri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Количество</w:t>
            </w:r>
          </w:p>
        </w:tc>
        <w:tc>
          <w:tcPr>
            <w:tcW w:w="1752" w:type="pct"/>
            <w:tcBorders>
              <w:bottom w:val="single" w:sz="4" w:space="0" w:color="auto"/>
            </w:tcBorders>
            <w:vAlign w:val="center"/>
          </w:tcPr>
          <w:p w14:paraId="32F3AD26" w14:textId="77777777" w:rsidR="000B0E1D" w:rsidRPr="000B0E1D" w:rsidRDefault="000B0E1D" w:rsidP="000B0E1D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0E1D">
              <w:rPr>
                <w:rFonts w:eastAsia="Calibri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Технические характеристики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14:paraId="49464F4A" w14:textId="77777777" w:rsidR="000B0E1D" w:rsidRPr="000B0E1D" w:rsidRDefault="000B0E1D" w:rsidP="000B0E1D">
            <w:pPr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0E1D">
              <w:rPr>
                <w:rFonts w:eastAsia="Calibri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Иные требования</w:t>
            </w:r>
          </w:p>
        </w:tc>
      </w:tr>
      <w:tr w:rsidR="000B0E1D" w:rsidRPr="000B0E1D" w14:paraId="45180057" w14:textId="77777777" w:rsidTr="000B0E1D">
        <w:trPr>
          <w:trHeight w:val="1326"/>
        </w:trPr>
        <w:tc>
          <w:tcPr>
            <w:tcW w:w="1110" w:type="pct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E8095" w14:textId="77777777" w:rsidR="000B0E1D" w:rsidRPr="000B0E1D" w:rsidRDefault="000B0E1D" w:rsidP="000B0E1D">
            <w:pPr>
              <w:spacing w:before="120" w:after="12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</w:pPr>
          </w:p>
        </w:tc>
        <w:tc>
          <w:tcPr>
            <w:tcW w:w="1137" w:type="pct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7D109" w14:textId="77777777" w:rsidR="000B0E1D" w:rsidRPr="000B0E1D" w:rsidRDefault="000B0E1D" w:rsidP="000B0E1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</w:p>
        </w:tc>
        <w:tc>
          <w:tcPr>
            <w:tcW w:w="1752" w:type="pct"/>
            <w:tcBorders>
              <w:bottom w:val="single" w:sz="4" w:space="0" w:color="auto"/>
            </w:tcBorders>
            <w:vAlign w:val="center"/>
          </w:tcPr>
          <w:p w14:paraId="435B183E" w14:textId="77777777" w:rsidR="000B0E1D" w:rsidRPr="000B0E1D" w:rsidRDefault="000B0E1D" w:rsidP="000B0E1D">
            <w:pPr>
              <w:spacing w:after="0" w:line="240" w:lineRule="auto"/>
              <w:ind w:left="56" w:right="77"/>
              <w:rPr>
                <w:rFonts w:eastAsia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0B0E1D">
              <w:rPr>
                <w:rFonts w:eastAsia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- Поддержка многофакторной аутентификации (MFA) для привилегированных пользователей</w:t>
            </w:r>
          </w:p>
        </w:tc>
        <w:tc>
          <w:tcPr>
            <w:tcW w:w="1001" w:type="pct"/>
            <w:tcBorders>
              <w:bottom w:val="nil"/>
            </w:tcBorders>
            <w:vAlign w:val="center"/>
          </w:tcPr>
          <w:p w14:paraId="18BDD16D" w14:textId="77777777" w:rsidR="000B0E1D" w:rsidRPr="000B0E1D" w:rsidRDefault="000B0E1D" w:rsidP="000B0E1D">
            <w:pPr>
              <w:spacing w:after="0" w:line="240" w:lineRule="auto"/>
              <w:ind w:left="63" w:right="8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</w:p>
        </w:tc>
      </w:tr>
      <w:tr w:rsidR="000B0E1D" w:rsidRPr="000B0E1D" w14:paraId="29BAC46E" w14:textId="77777777" w:rsidTr="000B0E1D">
        <w:trPr>
          <w:trHeight w:val="1585"/>
        </w:trPr>
        <w:tc>
          <w:tcPr>
            <w:tcW w:w="1110" w:type="pct"/>
            <w:vMerge w:val="restart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1D6DB" w14:textId="6BBA471F" w:rsidR="000B0E1D" w:rsidRPr="000B0E1D" w:rsidRDefault="000B0E1D" w:rsidP="000B0E1D">
            <w:pPr>
              <w:spacing w:before="120" w:after="12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0B0E1D">
              <w:rPr>
                <w:rFonts w:eastAsia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Решение для управления привилегированным доступом PAM </w:t>
            </w:r>
          </w:p>
        </w:tc>
        <w:tc>
          <w:tcPr>
            <w:tcW w:w="1137" w:type="pct"/>
            <w:vMerge w:val="restart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C73D0" w14:textId="77777777" w:rsidR="000B0E1D" w:rsidRPr="000B0E1D" w:rsidRDefault="000B0E1D" w:rsidP="000B0E1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0B0E1D">
              <w:rPr>
                <w:rFonts w:eastAsia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 xml:space="preserve">70 </w:t>
            </w:r>
            <w:r w:rsidRPr="000B0E1D">
              <w:rPr>
                <w:rFonts w:eastAsia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пользовательских лицензий</w:t>
            </w:r>
          </w:p>
        </w:tc>
        <w:tc>
          <w:tcPr>
            <w:tcW w:w="1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3CDC0" w14:textId="77777777" w:rsidR="000B0E1D" w:rsidRPr="000B0E1D" w:rsidRDefault="000B0E1D" w:rsidP="000B0E1D">
            <w:pPr>
              <w:spacing w:after="0" w:line="240" w:lineRule="auto"/>
              <w:ind w:right="77"/>
              <w:rPr>
                <w:rFonts w:eastAsia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0B0E1D">
              <w:rPr>
                <w:rFonts w:eastAsia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Управление паролями и ротация паролей</w:t>
            </w:r>
          </w:p>
          <w:p w14:paraId="4CD91AC3" w14:textId="77777777" w:rsidR="000B0E1D" w:rsidRPr="000B0E1D" w:rsidRDefault="000B0E1D" w:rsidP="000B0E1D">
            <w:pPr>
              <w:spacing w:after="0" w:line="240" w:lineRule="auto"/>
              <w:ind w:right="77"/>
              <w:rPr>
                <w:rFonts w:eastAsia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0B0E1D">
              <w:rPr>
                <w:rFonts w:eastAsia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Уведомления и оповещения</w:t>
            </w:r>
          </w:p>
          <w:p w14:paraId="3FE486C7" w14:textId="77777777" w:rsidR="000B0E1D" w:rsidRPr="000B0E1D" w:rsidRDefault="000B0E1D" w:rsidP="000B0E1D">
            <w:pPr>
              <w:spacing w:after="0" w:line="240" w:lineRule="auto"/>
              <w:ind w:right="77"/>
              <w:rPr>
                <w:rFonts w:eastAsia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0B0E1D">
              <w:rPr>
                <w:rFonts w:eastAsia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Отчеты и информационные панели</w:t>
            </w:r>
            <w:r w:rsidRPr="000B0E1D">
              <w:rPr>
                <w:rFonts w:eastAsia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br/>
              <w:t xml:space="preserve">- Аудит и мониторинг сессий </w:t>
            </w:r>
            <w:r w:rsidRPr="000B0E1D">
              <w:rPr>
                <w:rFonts w:eastAsia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br/>
            </w:r>
          </w:p>
        </w:tc>
        <w:tc>
          <w:tcPr>
            <w:tcW w:w="1001" w:type="pct"/>
            <w:vMerge w:val="restart"/>
            <w:tcBorders>
              <w:top w:val="nil"/>
            </w:tcBorders>
            <w:vAlign w:val="center"/>
          </w:tcPr>
          <w:p w14:paraId="3D135543" w14:textId="77777777" w:rsidR="000B0E1D" w:rsidRPr="000B0E1D" w:rsidRDefault="000B0E1D" w:rsidP="000B0E1D">
            <w:pPr>
              <w:spacing w:after="0" w:line="240" w:lineRule="auto"/>
              <w:ind w:left="63" w:right="8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0B0E1D">
              <w:rPr>
                <w:rFonts w:eastAsia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Поставка лицензии, настройка, обучение персонала</w:t>
            </w:r>
          </w:p>
        </w:tc>
      </w:tr>
      <w:tr w:rsidR="000B0E1D" w:rsidRPr="000B0E1D" w14:paraId="759E156A" w14:textId="77777777" w:rsidTr="000B0E1D">
        <w:trPr>
          <w:trHeight w:val="621"/>
        </w:trPr>
        <w:tc>
          <w:tcPr>
            <w:tcW w:w="1110" w:type="pct"/>
            <w:vMerge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E88AC" w14:textId="77777777" w:rsidR="000B0E1D" w:rsidRPr="000B0E1D" w:rsidRDefault="000B0E1D" w:rsidP="000B0E1D">
            <w:pPr>
              <w:spacing w:before="120" w:after="12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</w:p>
        </w:tc>
        <w:tc>
          <w:tcPr>
            <w:tcW w:w="1137" w:type="pct"/>
            <w:vMerge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E3116" w14:textId="77777777" w:rsidR="000B0E1D" w:rsidRPr="000B0E1D" w:rsidRDefault="000B0E1D" w:rsidP="000B0E1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</w:p>
        </w:tc>
        <w:tc>
          <w:tcPr>
            <w:tcW w:w="1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DE38C" w14:textId="77777777" w:rsidR="000B0E1D" w:rsidRPr="000B0E1D" w:rsidRDefault="000B0E1D" w:rsidP="000B0E1D">
            <w:pPr>
              <w:spacing w:after="0" w:line="240" w:lineRule="auto"/>
              <w:ind w:right="77"/>
              <w:rPr>
                <w:rFonts w:eastAsia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0B0E1D">
              <w:rPr>
                <w:rFonts w:eastAsia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- Централизованное управление доступом</w:t>
            </w:r>
          </w:p>
        </w:tc>
        <w:tc>
          <w:tcPr>
            <w:tcW w:w="1001" w:type="pct"/>
            <w:vMerge/>
            <w:tcBorders>
              <w:bottom w:val="nil"/>
            </w:tcBorders>
            <w:vAlign w:val="center"/>
          </w:tcPr>
          <w:p w14:paraId="219F416F" w14:textId="77777777" w:rsidR="000B0E1D" w:rsidRPr="000B0E1D" w:rsidRDefault="000B0E1D" w:rsidP="000B0E1D">
            <w:pPr>
              <w:spacing w:after="0" w:line="240" w:lineRule="auto"/>
              <w:ind w:left="63" w:right="8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</w:p>
        </w:tc>
      </w:tr>
      <w:tr w:rsidR="000B0E1D" w:rsidRPr="000B0E1D" w14:paraId="7BCCC74E" w14:textId="77777777" w:rsidTr="000B0E1D">
        <w:trPr>
          <w:trHeight w:val="843"/>
        </w:trPr>
        <w:tc>
          <w:tcPr>
            <w:tcW w:w="1110" w:type="pct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87865" w14:textId="77777777" w:rsidR="000B0E1D" w:rsidRPr="000B0E1D" w:rsidRDefault="000B0E1D" w:rsidP="000B0E1D">
            <w:pPr>
              <w:spacing w:before="120" w:after="12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</w:p>
        </w:tc>
        <w:tc>
          <w:tcPr>
            <w:tcW w:w="1137" w:type="pct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FA250" w14:textId="77777777" w:rsidR="000B0E1D" w:rsidRPr="000B0E1D" w:rsidRDefault="000B0E1D" w:rsidP="000B0E1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</w:p>
        </w:tc>
        <w:tc>
          <w:tcPr>
            <w:tcW w:w="1752" w:type="pct"/>
            <w:tcBorders>
              <w:top w:val="single" w:sz="4" w:space="0" w:color="auto"/>
            </w:tcBorders>
            <w:vAlign w:val="center"/>
          </w:tcPr>
          <w:p w14:paraId="36A2DF48" w14:textId="77777777" w:rsidR="000B0E1D" w:rsidRPr="000B0E1D" w:rsidRDefault="000B0E1D" w:rsidP="000B0E1D">
            <w:pPr>
              <w:spacing w:after="0" w:line="240" w:lineRule="auto"/>
              <w:ind w:left="56" w:right="77"/>
              <w:rPr>
                <w:rFonts w:eastAsia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0B0E1D">
              <w:rPr>
                <w:rFonts w:eastAsia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br/>
              <w:t>- Возможности интеграции с текущей ИТ-инфраструктурой и системами безопасности (например, AD, SIEM и т.д.)</w:t>
            </w:r>
          </w:p>
        </w:tc>
        <w:tc>
          <w:tcPr>
            <w:tcW w:w="1001" w:type="pct"/>
            <w:tcBorders>
              <w:top w:val="nil"/>
            </w:tcBorders>
            <w:vAlign w:val="center"/>
          </w:tcPr>
          <w:p w14:paraId="215CAFB0" w14:textId="77777777" w:rsidR="000B0E1D" w:rsidRPr="000B0E1D" w:rsidRDefault="000B0E1D" w:rsidP="000B0E1D">
            <w:pPr>
              <w:spacing w:after="0" w:line="240" w:lineRule="auto"/>
              <w:ind w:left="63" w:right="8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</w:p>
        </w:tc>
      </w:tr>
    </w:tbl>
    <w:p w14:paraId="6FB4E64F" w14:textId="6CFD2DF3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b/>
          <w:bCs/>
          <w:sz w:val="24"/>
          <w:szCs w:val="24"/>
        </w:rPr>
      </w:pPr>
      <w:r w:rsidRPr="000B0E1D">
        <w:rPr>
          <w:rFonts w:eastAsia="Calibri" w:cs="Times New Roman"/>
          <w:b/>
          <w:bCs/>
          <w:sz w:val="24"/>
          <w:szCs w:val="24"/>
        </w:rPr>
        <w:t>Техническое задание на решение по управлению привилегированными учетными записями (PAM)</w:t>
      </w:r>
    </w:p>
    <w:p w14:paraId="09F46907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006DDCA2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1.</w:t>
      </w:r>
      <w:r w:rsidRPr="000B0E1D">
        <w:rPr>
          <w:rFonts w:eastAsia="Calibri" w:cs="Times New Roman"/>
          <w:sz w:val="24"/>
          <w:szCs w:val="24"/>
        </w:rPr>
        <w:tab/>
        <w:t>ТЕХНИЧЕСКАЯ КВАЛИФИКАЦИЯ</w:t>
      </w:r>
    </w:p>
    <w:p w14:paraId="11B5D0FA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1.1.</w:t>
      </w:r>
      <w:r w:rsidRPr="000B0E1D">
        <w:rPr>
          <w:rFonts w:eastAsia="Calibri" w:cs="Times New Roman"/>
          <w:sz w:val="24"/>
          <w:szCs w:val="24"/>
        </w:rPr>
        <w:tab/>
        <w:t>Участник тендера должен представить доказательство, выданное производителем Решения для этого Технического задания, информирующее о том, что Подрядчик может и уполномочен продавать продукты и услуги, являющиеся предметом Соглашения.</w:t>
      </w:r>
    </w:p>
    <w:p w14:paraId="071EBB0D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40FA917D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1.2.</w:t>
      </w:r>
      <w:r w:rsidRPr="000B0E1D">
        <w:rPr>
          <w:rFonts w:eastAsia="Calibri" w:cs="Times New Roman"/>
          <w:sz w:val="24"/>
          <w:szCs w:val="24"/>
        </w:rPr>
        <w:tab/>
        <w:t>ВИРТУАЛЬНАЯ МАШИНА</w:t>
      </w:r>
    </w:p>
    <w:p w14:paraId="67AC4D99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1.2.1.</w:t>
      </w:r>
      <w:r w:rsidRPr="000B0E1D">
        <w:rPr>
          <w:rFonts w:eastAsia="Calibri" w:cs="Times New Roman"/>
          <w:sz w:val="24"/>
          <w:szCs w:val="24"/>
        </w:rPr>
        <w:tab/>
        <w:t xml:space="preserve">Решение должно быть доступно для приобретения в виде виртуального устройства (VA - </w:t>
      </w:r>
      <w:proofErr w:type="spellStart"/>
      <w:r w:rsidRPr="000B0E1D">
        <w:rPr>
          <w:rFonts w:eastAsia="Calibri" w:cs="Times New Roman"/>
          <w:sz w:val="24"/>
          <w:szCs w:val="24"/>
        </w:rPr>
        <w:t>virtual</w:t>
      </w:r>
      <w:proofErr w:type="spellEnd"/>
      <w:r w:rsidRPr="000B0E1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0B0E1D">
        <w:rPr>
          <w:rFonts w:eastAsia="Calibri" w:cs="Times New Roman"/>
          <w:sz w:val="24"/>
          <w:szCs w:val="24"/>
        </w:rPr>
        <w:t>appliance</w:t>
      </w:r>
      <w:proofErr w:type="spellEnd"/>
      <w:r w:rsidRPr="000B0E1D">
        <w:rPr>
          <w:rFonts w:eastAsia="Calibri" w:cs="Times New Roman"/>
          <w:sz w:val="24"/>
          <w:szCs w:val="24"/>
        </w:rPr>
        <w:t>);</w:t>
      </w:r>
    </w:p>
    <w:p w14:paraId="5829DF5E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1.2.2.</w:t>
      </w:r>
      <w:r w:rsidRPr="000B0E1D">
        <w:rPr>
          <w:rFonts w:eastAsia="Calibri" w:cs="Times New Roman"/>
          <w:sz w:val="24"/>
          <w:szCs w:val="24"/>
        </w:rPr>
        <w:tab/>
        <w:t>Решение должно иметь важные встроенные программные компоненты, интегрированные в само решение без необходимости использования внешних ресурсов:</w:t>
      </w:r>
    </w:p>
    <w:p w14:paraId="596AEB7E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1.2.2.1.</w:t>
      </w:r>
      <w:r w:rsidRPr="000B0E1D">
        <w:rPr>
          <w:rFonts w:eastAsia="Calibri" w:cs="Times New Roman"/>
          <w:sz w:val="24"/>
          <w:szCs w:val="24"/>
        </w:rPr>
        <w:tab/>
        <w:t xml:space="preserve">Оптимизированная и усиленная по всем аспектам (приложение, база данных, файловая система и т. д.) операционная система на базе Linux на базе одного виртуального устройства на VMWare, </w:t>
      </w:r>
      <w:proofErr w:type="spellStart"/>
      <w:r w:rsidRPr="000B0E1D">
        <w:rPr>
          <w:rFonts w:eastAsia="Calibri" w:cs="Times New Roman"/>
          <w:sz w:val="24"/>
          <w:szCs w:val="24"/>
        </w:rPr>
        <w:t>ProxMox</w:t>
      </w:r>
      <w:proofErr w:type="spellEnd"/>
      <w:r w:rsidRPr="000B0E1D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0B0E1D">
        <w:rPr>
          <w:rFonts w:eastAsia="Calibri" w:cs="Times New Roman"/>
          <w:sz w:val="24"/>
          <w:szCs w:val="24"/>
        </w:rPr>
        <w:t>Nutanix</w:t>
      </w:r>
      <w:proofErr w:type="spellEnd"/>
      <w:r w:rsidRPr="000B0E1D">
        <w:rPr>
          <w:rFonts w:eastAsia="Calibri" w:cs="Times New Roman"/>
          <w:sz w:val="24"/>
          <w:szCs w:val="24"/>
        </w:rPr>
        <w:t xml:space="preserve">, Hyper-v, </w:t>
      </w:r>
      <w:proofErr w:type="spellStart"/>
      <w:r w:rsidRPr="000B0E1D">
        <w:rPr>
          <w:rFonts w:eastAsia="Calibri" w:cs="Times New Roman"/>
          <w:sz w:val="24"/>
          <w:szCs w:val="24"/>
        </w:rPr>
        <w:t>Openstack</w:t>
      </w:r>
      <w:proofErr w:type="spellEnd"/>
      <w:r w:rsidRPr="000B0E1D">
        <w:rPr>
          <w:rFonts w:eastAsia="Calibri" w:cs="Times New Roman"/>
          <w:sz w:val="24"/>
          <w:szCs w:val="24"/>
        </w:rPr>
        <w:t>. В системе должен работать только минимальный набор служб, подчиняющихся принципу минимальных привилегий, и ядро, адаптированное к функциональности решения.</w:t>
      </w:r>
    </w:p>
    <w:p w14:paraId="75D93283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1.2.2.2.</w:t>
      </w:r>
      <w:r w:rsidRPr="000B0E1D">
        <w:rPr>
          <w:rFonts w:eastAsia="Calibri" w:cs="Times New Roman"/>
          <w:sz w:val="24"/>
          <w:szCs w:val="24"/>
        </w:rPr>
        <w:tab/>
        <w:t>Собственная база данных, где лицензия не требуется.</w:t>
      </w:r>
    </w:p>
    <w:p w14:paraId="2873C174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1.2.2.3.</w:t>
      </w:r>
      <w:r w:rsidRPr="000B0E1D">
        <w:rPr>
          <w:rFonts w:eastAsia="Calibri" w:cs="Times New Roman"/>
          <w:sz w:val="24"/>
          <w:szCs w:val="24"/>
        </w:rPr>
        <w:tab/>
        <w:t>Собственный интегрированный веб-сервер.</w:t>
      </w:r>
    </w:p>
    <w:p w14:paraId="7BD14E56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lastRenderedPageBreak/>
        <w:t>1.2.2.4.</w:t>
      </w:r>
      <w:r w:rsidRPr="000B0E1D">
        <w:rPr>
          <w:rFonts w:eastAsia="Calibri" w:cs="Times New Roman"/>
          <w:sz w:val="24"/>
          <w:szCs w:val="24"/>
        </w:rPr>
        <w:tab/>
        <w:t xml:space="preserve">Встроенный веб-интерфейс, никаких лицензий и дополнительных серверов не требуется. </w:t>
      </w:r>
    </w:p>
    <w:p w14:paraId="27B73939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1.2.2.5.</w:t>
      </w:r>
      <w:r w:rsidRPr="000B0E1D">
        <w:rPr>
          <w:rFonts w:eastAsia="Calibri" w:cs="Times New Roman"/>
          <w:sz w:val="24"/>
          <w:szCs w:val="24"/>
        </w:rPr>
        <w:tab/>
        <w:t>Все вышеперечисленные компоненты должны быть реализованы на базе единого виртуального устройства.</w:t>
      </w:r>
    </w:p>
    <w:p w14:paraId="3B1AFC79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1.3.</w:t>
      </w:r>
      <w:r w:rsidRPr="000B0E1D">
        <w:rPr>
          <w:rFonts w:eastAsia="Calibri" w:cs="Times New Roman"/>
          <w:sz w:val="24"/>
          <w:szCs w:val="24"/>
        </w:rPr>
        <w:tab/>
        <w:t xml:space="preserve">Решение должно работать как шлюз для RDP и SSH </w:t>
      </w:r>
      <w:proofErr w:type="spellStart"/>
      <w:r w:rsidRPr="000B0E1D">
        <w:rPr>
          <w:rFonts w:eastAsia="Calibri" w:cs="Times New Roman"/>
          <w:sz w:val="24"/>
          <w:szCs w:val="24"/>
        </w:rPr>
        <w:t>Proxy</w:t>
      </w:r>
      <w:proofErr w:type="spellEnd"/>
      <w:r w:rsidRPr="000B0E1D">
        <w:rPr>
          <w:rFonts w:eastAsia="Calibri" w:cs="Times New Roman"/>
          <w:sz w:val="24"/>
          <w:szCs w:val="24"/>
        </w:rPr>
        <w:t>, то есть администратор может напрямую использовать адрес PAM системы в RDP и SSH клиентах для доступа к целевым системам без использования RDS сервера или веб-доступа через браузер.</w:t>
      </w:r>
    </w:p>
    <w:p w14:paraId="155493B6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1.4.</w:t>
      </w:r>
      <w:r w:rsidRPr="000B0E1D">
        <w:rPr>
          <w:rFonts w:eastAsia="Calibri" w:cs="Times New Roman"/>
          <w:sz w:val="24"/>
          <w:szCs w:val="24"/>
        </w:rPr>
        <w:tab/>
        <w:t>Решение должно иметь прозрачную аутентификацию в целевой системе или на сетевом устройстве. Решение должно инициировать сеанс, напрямую вводя учетные данные на экране входа в систему и выступая в качестве прокси для сеанса между пользователем и целевой системой, чтобы пароль не был доступен инициатору запроса доступа;</w:t>
      </w:r>
    </w:p>
    <w:p w14:paraId="68B37A37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1.5.</w:t>
      </w:r>
      <w:r w:rsidRPr="000B0E1D">
        <w:rPr>
          <w:rFonts w:eastAsia="Calibri" w:cs="Times New Roman"/>
          <w:sz w:val="24"/>
          <w:szCs w:val="24"/>
        </w:rPr>
        <w:tab/>
        <w:t>Решение должно удалять учетные данные, встроенные в исходный код, сценарии и файлы конфигурации, делая пароли управляемыми и невидимыми для разработчиков и персонала ИТ-поддержки;</w:t>
      </w:r>
    </w:p>
    <w:p w14:paraId="48648CA9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547512D3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2A6003EB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</w:t>
      </w:r>
      <w:r w:rsidRPr="000B0E1D">
        <w:rPr>
          <w:rFonts w:eastAsia="Calibri" w:cs="Times New Roman"/>
          <w:sz w:val="24"/>
          <w:szCs w:val="24"/>
        </w:rPr>
        <w:tab/>
        <w:t>ТЕХНИЧЕСКАЯ СПЕЦИФИКАЦИЯ</w:t>
      </w:r>
    </w:p>
    <w:p w14:paraId="40830AFD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2.1.</w:t>
      </w:r>
      <w:r w:rsidRPr="000B0E1D">
        <w:rPr>
          <w:rFonts w:eastAsia="Calibri" w:cs="Times New Roman"/>
          <w:sz w:val="24"/>
          <w:szCs w:val="24"/>
        </w:rPr>
        <w:tab/>
        <w:t>Архитектура системы</w:t>
      </w:r>
    </w:p>
    <w:p w14:paraId="7E4963B9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2.1.1.</w:t>
      </w:r>
      <w:r w:rsidRPr="000B0E1D">
        <w:rPr>
          <w:rFonts w:eastAsia="Calibri" w:cs="Times New Roman"/>
          <w:sz w:val="24"/>
          <w:szCs w:val="24"/>
        </w:rPr>
        <w:tab/>
        <w:t>Решение должно обеспечивать одновременное подключение не менее X привилегированных пользователей без ограничений по количеству целевых систем, к которым идет подключение;</w:t>
      </w:r>
    </w:p>
    <w:p w14:paraId="6083ABE9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2.1.2.</w:t>
      </w:r>
      <w:r w:rsidRPr="000B0E1D">
        <w:rPr>
          <w:rFonts w:eastAsia="Calibri" w:cs="Times New Roman"/>
          <w:sz w:val="24"/>
          <w:szCs w:val="24"/>
        </w:rPr>
        <w:tab/>
        <w:t>Лицензия на Решение должно также включать в себя права на отказоустойчивый кластер, состоящий из не менее 2 (двух) узлов;</w:t>
      </w:r>
    </w:p>
    <w:p w14:paraId="366705A7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2.1.3.</w:t>
      </w:r>
      <w:r w:rsidRPr="000B0E1D">
        <w:rPr>
          <w:rFonts w:eastAsia="Calibri" w:cs="Times New Roman"/>
          <w:sz w:val="24"/>
          <w:szCs w:val="24"/>
        </w:rPr>
        <w:tab/>
        <w:t>Решение должно управлять всей средой без необходимости устанавливать агенты или какое-либо программное обеспечение на целевые системы или сетевые устройства;</w:t>
      </w:r>
    </w:p>
    <w:p w14:paraId="2950A2BF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2.1.4.</w:t>
      </w:r>
      <w:r w:rsidRPr="000B0E1D">
        <w:rPr>
          <w:rFonts w:eastAsia="Calibri" w:cs="Times New Roman"/>
          <w:sz w:val="24"/>
          <w:szCs w:val="24"/>
        </w:rPr>
        <w:tab/>
        <w:t>Решение должно создавать видео и текстовые журналы сеансов, которые хранятся в безопасном, зашифрованном и защищенном хранилище, где контролируются любые изменения, которые ставят под угрозу целостность этих доказательств;</w:t>
      </w:r>
    </w:p>
    <w:p w14:paraId="15805361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2.1.5.</w:t>
      </w:r>
      <w:r w:rsidRPr="000B0E1D">
        <w:rPr>
          <w:rFonts w:eastAsia="Calibri" w:cs="Times New Roman"/>
          <w:sz w:val="24"/>
          <w:szCs w:val="24"/>
        </w:rPr>
        <w:tab/>
        <w:t>Решение должно автоматически создавать пароли повышенной сложности согласно правилам каждой технологии и Политике безопасности компании;</w:t>
      </w:r>
    </w:p>
    <w:p w14:paraId="770B697B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2.1.6.</w:t>
      </w:r>
      <w:r w:rsidRPr="000B0E1D">
        <w:rPr>
          <w:rFonts w:eastAsia="Calibri" w:cs="Times New Roman"/>
          <w:sz w:val="24"/>
          <w:szCs w:val="24"/>
        </w:rPr>
        <w:tab/>
        <w:t>База данных должна предоставляться как неотъемлемая часть решения.</w:t>
      </w:r>
    </w:p>
    <w:p w14:paraId="0BDA8B33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2.1.7.</w:t>
      </w:r>
      <w:r w:rsidRPr="000B0E1D">
        <w:rPr>
          <w:rFonts w:eastAsia="Calibri" w:cs="Times New Roman"/>
          <w:sz w:val="24"/>
          <w:szCs w:val="24"/>
        </w:rPr>
        <w:tab/>
        <w:t>База данных должна находиться в «защищенной» среде, с механизмом экранирования и шифрования операционной системы и документацией, подтверждающей выполнение этих требований;</w:t>
      </w:r>
    </w:p>
    <w:p w14:paraId="5A1ACC36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2.1.8.</w:t>
      </w:r>
      <w:r w:rsidRPr="000B0E1D">
        <w:rPr>
          <w:rFonts w:eastAsia="Calibri" w:cs="Times New Roman"/>
          <w:sz w:val="24"/>
          <w:szCs w:val="24"/>
        </w:rPr>
        <w:tab/>
        <w:t>Должна быть возможность использования шифрования базы данных для хранения паролей учетных данных, а также должна быть совместимость хотя бы с одним из следующих методов и стандартов шифрования:</w:t>
      </w:r>
    </w:p>
    <w:p w14:paraId="511925A8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а)   AES с 256-битными ключами;</w:t>
      </w:r>
    </w:p>
    <w:p w14:paraId="4CC68967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в) Шифрование PKCS#11 или выше с использованием аппаратного обеспечения с использованием устройств HSM, должным образом одобренных производителем для предлагаемого решения.</w:t>
      </w:r>
    </w:p>
    <w:p w14:paraId="7792196B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2.1.9.</w:t>
      </w:r>
      <w:r w:rsidRPr="000B0E1D">
        <w:rPr>
          <w:rFonts w:eastAsia="Calibri" w:cs="Times New Roman"/>
          <w:sz w:val="24"/>
          <w:szCs w:val="24"/>
        </w:rPr>
        <w:tab/>
        <w:t>Для операций аутентификации и согласования сеансовых ключей система должна позволять использовать алгоритмы шифрования с открытым ключом RSA длиной не менее 2048 бит.</w:t>
      </w:r>
    </w:p>
    <w:p w14:paraId="3AE61861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2.1.10.</w:t>
      </w:r>
      <w:r w:rsidRPr="000B0E1D">
        <w:rPr>
          <w:rFonts w:eastAsia="Calibri" w:cs="Times New Roman"/>
          <w:sz w:val="24"/>
          <w:szCs w:val="24"/>
        </w:rPr>
        <w:tab/>
        <w:t>Должна быть включена опция резервного копирования/восстановления всех данных и настроек решения и должна быть возможность администратору планировать резервное копирование на определенную дату и время, и экспорт резервных копий на удаленный SFTP-сервер.</w:t>
      </w:r>
    </w:p>
    <w:p w14:paraId="28421A7B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2.1.11.</w:t>
      </w:r>
      <w:r w:rsidRPr="000B0E1D">
        <w:rPr>
          <w:rFonts w:eastAsia="Calibri" w:cs="Times New Roman"/>
          <w:sz w:val="24"/>
          <w:szCs w:val="24"/>
        </w:rPr>
        <w:tab/>
        <w:t>Решение должно поддерживать сохранение всех отчетов и файлов истории, включая записи сеансов, без необходимости восстановления резервной копии в течение как минимум 90 дней.</w:t>
      </w:r>
    </w:p>
    <w:p w14:paraId="0AFEA0FA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lastRenderedPageBreak/>
        <w:t>2.1.12.</w:t>
      </w:r>
      <w:r w:rsidRPr="000B0E1D">
        <w:rPr>
          <w:rFonts w:eastAsia="Calibri" w:cs="Times New Roman"/>
          <w:sz w:val="24"/>
          <w:szCs w:val="24"/>
        </w:rPr>
        <w:tab/>
        <w:t>Решение должно обеспечивать резервное хранение отчетов и журналов приложений в течение как минимум двух лет, а записей сеансов — как минимум один год.</w:t>
      </w:r>
    </w:p>
    <w:p w14:paraId="65724473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2.1.13.</w:t>
      </w:r>
      <w:r w:rsidRPr="000B0E1D">
        <w:rPr>
          <w:rFonts w:eastAsia="Calibri" w:cs="Times New Roman"/>
          <w:sz w:val="24"/>
          <w:szCs w:val="24"/>
        </w:rPr>
        <w:tab/>
        <w:t>В резервной копии главного ключа системы должна быть возможность делиться на параметризованное количество частей, для того чтобы это не позволяло визуализировать целое одним человеком, а только ту часть, которая принадлежит каждому из них.</w:t>
      </w:r>
    </w:p>
    <w:p w14:paraId="6BB8E15E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2.1.14.</w:t>
      </w:r>
      <w:r w:rsidRPr="000B0E1D">
        <w:rPr>
          <w:rFonts w:eastAsia="Calibri" w:cs="Times New Roman"/>
          <w:sz w:val="24"/>
          <w:szCs w:val="24"/>
        </w:rPr>
        <w:tab/>
        <w:t>Решение должно иметь функционал по обеспечению репликации в другие центры обработки данных.</w:t>
      </w:r>
    </w:p>
    <w:p w14:paraId="2EAABB13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2.1.15.</w:t>
      </w:r>
      <w:r w:rsidRPr="000B0E1D">
        <w:rPr>
          <w:rFonts w:eastAsia="Calibri" w:cs="Times New Roman"/>
          <w:sz w:val="24"/>
          <w:szCs w:val="24"/>
        </w:rPr>
        <w:tab/>
        <w:t>При использовании кластера, в случае сбоя одного из серверов в локальном кластере хранилищ паролей высокой доступности каждый из серверов должен обрабатывать все запросы на доступ без каких-либо потерь в производительности или функциональности;</w:t>
      </w:r>
    </w:p>
    <w:p w14:paraId="66D79F57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2.1.16.</w:t>
      </w:r>
      <w:r w:rsidRPr="000B0E1D">
        <w:rPr>
          <w:rFonts w:eastAsia="Calibri" w:cs="Times New Roman"/>
          <w:sz w:val="24"/>
          <w:szCs w:val="24"/>
        </w:rPr>
        <w:tab/>
        <w:t>При использовании кластера, все изменения, внесенные в локальный кластер хранилищ паролей высокой доступности, должны автоматически реплицироваться на другие резервные серверы синхронно и с максимальной задержкой 50мс.</w:t>
      </w:r>
    </w:p>
    <w:p w14:paraId="7908CBD5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2.2.</w:t>
      </w:r>
      <w:r w:rsidRPr="000B0E1D">
        <w:rPr>
          <w:rFonts w:eastAsia="Calibri" w:cs="Times New Roman"/>
          <w:sz w:val="24"/>
          <w:szCs w:val="24"/>
        </w:rPr>
        <w:tab/>
        <w:t>Управление</w:t>
      </w:r>
    </w:p>
    <w:p w14:paraId="6180948D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2.2.1.</w:t>
      </w:r>
      <w:r w:rsidRPr="000B0E1D">
        <w:rPr>
          <w:rFonts w:eastAsia="Calibri" w:cs="Times New Roman"/>
          <w:sz w:val="24"/>
          <w:szCs w:val="24"/>
        </w:rPr>
        <w:tab/>
        <w:t>Решение должно иметь все функции, предоставляемые одним производителем, без зависимости сторонних инструментов или модулей;</w:t>
      </w:r>
    </w:p>
    <w:p w14:paraId="1CCFCDE6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2.2.2.</w:t>
      </w:r>
      <w:r w:rsidRPr="000B0E1D">
        <w:rPr>
          <w:rFonts w:eastAsia="Calibri" w:cs="Times New Roman"/>
          <w:sz w:val="24"/>
          <w:szCs w:val="24"/>
        </w:rPr>
        <w:tab/>
        <w:t>Возможность связи со службами каталогов по протоколу LDAPS;</w:t>
      </w:r>
    </w:p>
    <w:p w14:paraId="6B1AC0E0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2.2.3.</w:t>
      </w:r>
      <w:r w:rsidRPr="000B0E1D">
        <w:rPr>
          <w:rFonts w:eastAsia="Calibri" w:cs="Times New Roman"/>
          <w:sz w:val="24"/>
          <w:szCs w:val="24"/>
        </w:rPr>
        <w:tab/>
        <w:t>Решение должно иметь единый интерфейс в одном решении для управления паролями и сеансами.</w:t>
      </w:r>
    </w:p>
    <w:p w14:paraId="7C6646C9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2.2.4.</w:t>
      </w:r>
      <w:r w:rsidRPr="000B0E1D">
        <w:rPr>
          <w:rFonts w:eastAsia="Calibri" w:cs="Times New Roman"/>
          <w:sz w:val="24"/>
          <w:szCs w:val="24"/>
        </w:rPr>
        <w:tab/>
        <w:t>Решение должно обеспечивать предоставление и управление всеми привилегированными учетными записями, включая учетные записи для администрирования бизнес-приложений, баз данных и сетевых устройств, а не ограничиваясь учетными записями серверной операционной системы.</w:t>
      </w:r>
    </w:p>
    <w:p w14:paraId="7AB67F22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2.2.5.</w:t>
      </w:r>
      <w:r w:rsidRPr="000B0E1D">
        <w:rPr>
          <w:rFonts w:eastAsia="Calibri" w:cs="Times New Roman"/>
          <w:sz w:val="24"/>
          <w:szCs w:val="24"/>
        </w:rPr>
        <w:tab/>
        <w:t>Решение должно обеспечивать механизмы обновления безопасности:</w:t>
      </w:r>
    </w:p>
    <w:p w14:paraId="46382DC4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а) автоматически;</w:t>
      </w:r>
    </w:p>
    <w:p w14:paraId="7440A020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б) по требованию.</w:t>
      </w:r>
    </w:p>
    <w:p w14:paraId="6E4BE95A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2.2.6.</w:t>
      </w:r>
      <w:r w:rsidRPr="000B0E1D">
        <w:rPr>
          <w:rFonts w:eastAsia="Calibri" w:cs="Times New Roman"/>
          <w:sz w:val="24"/>
          <w:szCs w:val="24"/>
        </w:rPr>
        <w:tab/>
        <w:t>Решение должно иметь возможность разрешать резервное копирование и восстановление базы данных, а также установленных конфигураций программного обеспечения со следующими возможностями:</w:t>
      </w:r>
    </w:p>
    <w:p w14:paraId="71441A1A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а) Разрешать выполнение задач резервного копирования и шифрования без необходимости использования сторонних агентов, обеспечивая тем самым максимально возможный уровень безопасности и целостности копируемых данных;</w:t>
      </w:r>
    </w:p>
    <w:p w14:paraId="5CAA53C0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б) Разрешать выполнение автоматического резервного копирования по расписанию.</w:t>
      </w:r>
    </w:p>
    <w:p w14:paraId="0D5BD3C8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2.3.</w:t>
      </w:r>
      <w:r w:rsidRPr="000B0E1D">
        <w:rPr>
          <w:rFonts w:eastAsia="Calibri" w:cs="Times New Roman"/>
          <w:sz w:val="24"/>
          <w:szCs w:val="24"/>
        </w:rPr>
        <w:tab/>
        <w:t>Управление паролями</w:t>
      </w:r>
    </w:p>
    <w:p w14:paraId="16D849C5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2.3.1.</w:t>
      </w:r>
      <w:r w:rsidRPr="000B0E1D">
        <w:rPr>
          <w:rFonts w:eastAsia="Calibri" w:cs="Times New Roman"/>
          <w:sz w:val="24"/>
          <w:szCs w:val="24"/>
        </w:rPr>
        <w:tab/>
        <w:t>Решение должно управлять ключами SSH и сканировать серверы Linux, дополнительно идентифицировать и публиковать ключи SSH.</w:t>
      </w:r>
    </w:p>
    <w:p w14:paraId="0292C131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2.3.2.</w:t>
      </w:r>
      <w:r w:rsidRPr="000B0E1D">
        <w:rPr>
          <w:rFonts w:eastAsia="Calibri" w:cs="Times New Roman"/>
          <w:sz w:val="24"/>
          <w:szCs w:val="24"/>
        </w:rPr>
        <w:tab/>
        <w:t>Решение должно автоматически менять пароли в запланированное время после того, как они были выпущены для использования или срок их действия, истек;</w:t>
      </w:r>
    </w:p>
    <w:p w14:paraId="530A383C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2.3.3.</w:t>
      </w:r>
      <w:r w:rsidRPr="000B0E1D">
        <w:rPr>
          <w:rFonts w:eastAsia="Calibri" w:cs="Times New Roman"/>
          <w:sz w:val="24"/>
          <w:szCs w:val="24"/>
        </w:rPr>
        <w:tab/>
        <w:t>Решение должно периодически консолидировать пароли для выявления изменившихся паролей в управляемых системах;</w:t>
      </w:r>
    </w:p>
    <w:p w14:paraId="4A1C41EC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2.3.4.</w:t>
      </w:r>
      <w:r w:rsidRPr="000B0E1D">
        <w:rPr>
          <w:rFonts w:eastAsia="Calibri" w:cs="Times New Roman"/>
          <w:sz w:val="24"/>
          <w:szCs w:val="24"/>
        </w:rPr>
        <w:tab/>
        <w:t>Решение должно иметь возможность управления привилегированными паролями в приложениях и интегрироваться с устаревшими системами.</w:t>
      </w:r>
    </w:p>
    <w:p w14:paraId="3919C956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2.3.5.</w:t>
      </w:r>
      <w:r w:rsidRPr="000B0E1D">
        <w:rPr>
          <w:rFonts w:eastAsia="Calibri" w:cs="Times New Roman"/>
          <w:sz w:val="24"/>
          <w:szCs w:val="24"/>
        </w:rPr>
        <w:tab/>
        <w:t>Решение должно освобождать или отзывать весь доступ к данным учетным данным в автоматическом и немедленном порядке;</w:t>
      </w:r>
    </w:p>
    <w:p w14:paraId="2D4DB079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2.3.6.</w:t>
      </w:r>
      <w:r w:rsidRPr="000B0E1D">
        <w:rPr>
          <w:rFonts w:eastAsia="Calibri" w:cs="Times New Roman"/>
          <w:sz w:val="24"/>
          <w:szCs w:val="24"/>
        </w:rPr>
        <w:tab/>
        <w:t>Решение должно уведомлять по электронной почте или SMS о новых запросах на одобрение доступа лицам, ответственным за учетные данные;</w:t>
      </w:r>
    </w:p>
    <w:p w14:paraId="1877EFB2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2.3.7.</w:t>
      </w:r>
      <w:r w:rsidRPr="000B0E1D">
        <w:rPr>
          <w:rFonts w:eastAsia="Calibri" w:cs="Times New Roman"/>
          <w:sz w:val="24"/>
          <w:szCs w:val="24"/>
        </w:rPr>
        <w:tab/>
        <w:t>Решение должно разрешать онлайн-мониторинг использования учетной записи и отключения сеанса;</w:t>
      </w:r>
    </w:p>
    <w:p w14:paraId="4C333C0E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2.3.8.</w:t>
      </w:r>
      <w:r w:rsidRPr="000B0E1D">
        <w:rPr>
          <w:rFonts w:eastAsia="Calibri" w:cs="Times New Roman"/>
          <w:sz w:val="24"/>
          <w:szCs w:val="24"/>
        </w:rPr>
        <w:tab/>
        <w:t>Решение должно представлять функцию «разбить стекло» (</w:t>
      </w:r>
      <w:proofErr w:type="spellStart"/>
      <w:r w:rsidRPr="000B0E1D">
        <w:rPr>
          <w:rFonts w:eastAsia="Calibri" w:cs="Times New Roman"/>
          <w:sz w:val="24"/>
          <w:szCs w:val="24"/>
        </w:rPr>
        <w:t>break</w:t>
      </w:r>
      <w:proofErr w:type="spellEnd"/>
      <w:r w:rsidRPr="000B0E1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0B0E1D">
        <w:rPr>
          <w:rFonts w:eastAsia="Calibri" w:cs="Times New Roman"/>
          <w:sz w:val="24"/>
          <w:szCs w:val="24"/>
        </w:rPr>
        <w:t>glass</w:t>
      </w:r>
      <w:proofErr w:type="spellEnd"/>
      <w:r w:rsidRPr="000B0E1D">
        <w:rPr>
          <w:rFonts w:eastAsia="Calibri" w:cs="Times New Roman"/>
          <w:sz w:val="24"/>
          <w:szCs w:val="24"/>
        </w:rPr>
        <w:t xml:space="preserve">) для экстренного доступа к учетным записям, что позволит получить доступ к защищенным активам в экстренном порядке, без необходимости предварительного согласования в учетных записях, к которым пользователь не имел бы доступа, без потери </w:t>
      </w:r>
      <w:proofErr w:type="spellStart"/>
      <w:r w:rsidRPr="000B0E1D">
        <w:rPr>
          <w:rFonts w:eastAsia="Calibri" w:cs="Times New Roman"/>
          <w:sz w:val="24"/>
          <w:szCs w:val="24"/>
        </w:rPr>
        <w:t>отслеживаемости</w:t>
      </w:r>
      <w:proofErr w:type="spellEnd"/>
      <w:r w:rsidRPr="000B0E1D">
        <w:rPr>
          <w:rFonts w:eastAsia="Calibri" w:cs="Times New Roman"/>
          <w:sz w:val="24"/>
          <w:szCs w:val="24"/>
        </w:rPr>
        <w:t>;</w:t>
      </w:r>
    </w:p>
    <w:p w14:paraId="6493CE5C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lastRenderedPageBreak/>
        <w:t>2.3.9.</w:t>
      </w:r>
      <w:r w:rsidRPr="000B0E1D">
        <w:rPr>
          <w:rFonts w:eastAsia="Calibri" w:cs="Times New Roman"/>
          <w:sz w:val="24"/>
          <w:szCs w:val="24"/>
        </w:rPr>
        <w:tab/>
        <w:t>Решение должно предоставлять функцию Discovery для поиска новых серверов, сетевых элементов и баз данных с возможностью автоматического получения учетных записей, созданных на этих новых устройствах, включая возможность обнаружения SSL-сертификатов, используемых на управляемых устройствах;</w:t>
      </w:r>
    </w:p>
    <w:p w14:paraId="15608122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2.3.10.</w:t>
      </w:r>
      <w:r w:rsidRPr="000B0E1D">
        <w:rPr>
          <w:rFonts w:eastAsia="Calibri" w:cs="Times New Roman"/>
          <w:sz w:val="24"/>
          <w:szCs w:val="24"/>
        </w:rPr>
        <w:tab/>
        <w:t>Решение должно иметь возможность блокировки определенных команд с функцией прерывания сеанса, если пользователь выполнит неподходящую команду;</w:t>
      </w:r>
    </w:p>
    <w:p w14:paraId="3246A36F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2.3.11.</w:t>
      </w:r>
      <w:r w:rsidRPr="000B0E1D">
        <w:rPr>
          <w:rFonts w:eastAsia="Calibri" w:cs="Times New Roman"/>
          <w:sz w:val="24"/>
          <w:szCs w:val="24"/>
        </w:rPr>
        <w:tab/>
        <w:t>Решение должно находить конкретные команды, выполняемые пользователем через командную строку в журналах или записанных сеансах;</w:t>
      </w:r>
    </w:p>
    <w:p w14:paraId="5AF8A7FF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2.3.12.</w:t>
      </w:r>
      <w:r w:rsidRPr="000B0E1D">
        <w:rPr>
          <w:rFonts w:eastAsia="Calibri" w:cs="Times New Roman"/>
          <w:sz w:val="24"/>
          <w:szCs w:val="24"/>
        </w:rPr>
        <w:tab/>
        <w:t>Решение должно настраивать немедленные оповещения при выполнении определенных команд привилегированными пользователями;</w:t>
      </w:r>
    </w:p>
    <w:p w14:paraId="1051D734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2.3.13.</w:t>
      </w:r>
      <w:r w:rsidRPr="000B0E1D">
        <w:rPr>
          <w:rFonts w:eastAsia="Calibri" w:cs="Times New Roman"/>
          <w:sz w:val="24"/>
          <w:szCs w:val="24"/>
        </w:rPr>
        <w:tab/>
        <w:t>Решение должно иметь возможность формирования отчетов на основе журналов и экспорта их в файлы формата «.</w:t>
      </w:r>
      <w:proofErr w:type="spellStart"/>
      <w:r w:rsidRPr="000B0E1D">
        <w:rPr>
          <w:rFonts w:eastAsia="Calibri" w:cs="Times New Roman"/>
          <w:sz w:val="24"/>
          <w:szCs w:val="24"/>
        </w:rPr>
        <w:t>csv</w:t>
      </w:r>
      <w:proofErr w:type="spellEnd"/>
      <w:r w:rsidRPr="000B0E1D">
        <w:rPr>
          <w:rFonts w:eastAsia="Calibri" w:cs="Times New Roman"/>
          <w:sz w:val="24"/>
          <w:szCs w:val="24"/>
        </w:rPr>
        <w:t>»;</w:t>
      </w:r>
    </w:p>
    <w:p w14:paraId="2EB99925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2.3.14.</w:t>
      </w:r>
      <w:r w:rsidRPr="000B0E1D">
        <w:rPr>
          <w:rFonts w:eastAsia="Calibri" w:cs="Times New Roman"/>
          <w:sz w:val="24"/>
          <w:szCs w:val="24"/>
        </w:rPr>
        <w:tab/>
        <w:t xml:space="preserve">Решение должно позволять администратору настраивать связь со сторонними приложениями с использованием скриптов, макросов, вызовов исполняемых файлов, разных языков программирования и принимать разные протоколы, включая, как минимум, RPC, </w:t>
      </w:r>
      <w:proofErr w:type="spellStart"/>
      <w:r w:rsidRPr="000B0E1D">
        <w:rPr>
          <w:rFonts w:eastAsia="Calibri" w:cs="Times New Roman"/>
          <w:sz w:val="24"/>
          <w:szCs w:val="24"/>
        </w:rPr>
        <w:t>WinRM</w:t>
      </w:r>
      <w:proofErr w:type="spellEnd"/>
      <w:r w:rsidRPr="000B0E1D">
        <w:rPr>
          <w:rFonts w:eastAsia="Calibri" w:cs="Times New Roman"/>
          <w:sz w:val="24"/>
          <w:szCs w:val="24"/>
        </w:rPr>
        <w:t>, SSH, HTTP/HTTPS REST API;</w:t>
      </w:r>
    </w:p>
    <w:p w14:paraId="2134DD36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2.3.15.</w:t>
      </w:r>
      <w:r w:rsidRPr="000B0E1D">
        <w:rPr>
          <w:rFonts w:eastAsia="Calibri" w:cs="Times New Roman"/>
          <w:sz w:val="24"/>
          <w:szCs w:val="24"/>
        </w:rPr>
        <w:tab/>
        <w:t>Решение должно позволять создавать политики паролей в иерархическом порядке или по уровням безопасности, позволяя создавать дифференцированные пароли для групп активов с разных платформ или критичности.</w:t>
      </w:r>
    </w:p>
    <w:p w14:paraId="04172003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2.3.16.</w:t>
      </w:r>
      <w:r w:rsidRPr="000B0E1D">
        <w:rPr>
          <w:rFonts w:eastAsia="Calibri" w:cs="Times New Roman"/>
          <w:sz w:val="24"/>
          <w:szCs w:val="24"/>
        </w:rPr>
        <w:tab/>
        <w:t>Решение должно иметь механизм экспорта файла с последними паролями в удаленный репозиторий в зашифрованном виде и защищенным паролем двойного хранения для восстановления пароля в случае полного сбоя решения;</w:t>
      </w:r>
    </w:p>
    <w:p w14:paraId="0633B9D5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2.3.17.</w:t>
      </w:r>
      <w:r w:rsidRPr="000B0E1D">
        <w:rPr>
          <w:rFonts w:eastAsia="Calibri" w:cs="Times New Roman"/>
          <w:sz w:val="24"/>
          <w:szCs w:val="24"/>
        </w:rPr>
        <w:tab/>
        <w:t>Решение должно иметь возможность управлять учетными данными, которые находятся в системах, расположенных в нескольких географических местоположениях или в разных доменах;</w:t>
      </w:r>
    </w:p>
    <w:p w14:paraId="096CD056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2.3.18.</w:t>
      </w:r>
      <w:r w:rsidRPr="000B0E1D">
        <w:rPr>
          <w:rFonts w:eastAsia="Calibri" w:cs="Times New Roman"/>
          <w:sz w:val="24"/>
          <w:szCs w:val="24"/>
        </w:rPr>
        <w:tab/>
        <w:t>Решение должно иметь возможность управлять паролями привилегированных приложений, чтобы избежать использования паролей, встроенных в исходный код.</w:t>
      </w:r>
    </w:p>
    <w:p w14:paraId="2E81304F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2.3.19.</w:t>
      </w:r>
      <w:r w:rsidRPr="000B0E1D">
        <w:rPr>
          <w:rFonts w:eastAsia="Calibri" w:cs="Times New Roman"/>
          <w:sz w:val="24"/>
          <w:szCs w:val="24"/>
        </w:rPr>
        <w:tab/>
        <w:t>Решение не должно зависеть от установки агентов для смены паролей.</w:t>
      </w:r>
    </w:p>
    <w:p w14:paraId="2D2721F7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2.4.</w:t>
      </w:r>
      <w:r w:rsidRPr="000B0E1D">
        <w:rPr>
          <w:rFonts w:eastAsia="Calibri" w:cs="Times New Roman"/>
          <w:sz w:val="24"/>
          <w:szCs w:val="24"/>
        </w:rPr>
        <w:tab/>
        <w:t>Ротация паролей</w:t>
      </w:r>
    </w:p>
    <w:p w14:paraId="514EBD59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2.4.1.</w:t>
      </w:r>
      <w:r w:rsidRPr="000B0E1D">
        <w:rPr>
          <w:rFonts w:eastAsia="Calibri" w:cs="Times New Roman"/>
          <w:sz w:val="24"/>
          <w:szCs w:val="24"/>
        </w:rPr>
        <w:tab/>
        <w:t xml:space="preserve">Решение должно предоставлять функционал автоматической смены паролей для серверов (Unix, Linux, Windows), баз данных (MS SQL, ORACLE, MYSQL, </w:t>
      </w:r>
      <w:proofErr w:type="spellStart"/>
      <w:r w:rsidRPr="000B0E1D">
        <w:rPr>
          <w:rFonts w:eastAsia="Calibri" w:cs="Times New Roman"/>
          <w:sz w:val="24"/>
          <w:szCs w:val="24"/>
        </w:rPr>
        <w:t>PostgreSQL</w:t>
      </w:r>
      <w:proofErr w:type="spellEnd"/>
      <w:r w:rsidRPr="000B0E1D">
        <w:rPr>
          <w:rFonts w:eastAsia="Calibri" w:cs="Times New Roman"/>
          <w:sz w:val="24"/>
          <w:szCs w:val="24"/>
        </w:rPr>
        <w:t>), веб-приложений, сетевых устройств, мейнфреймов;</w:t>
      </w:r>
    </w:p>
    <w:p w14:paraId="54C2D726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2.4.2.</w:t>
      </w:r>
      <w:r w:rsidRPr="000B0E1D">
        <w:rPr>
          <w:rFonts w:eastAsia="Calibri" w:cs="Times New Roman"/>
          <w:sz w:val="24"/>
          <w:szCs w:val="24"/>
        </w:rPr>
        <w:tab/>
        <w:t>Решение должно иметь гибкость настройки надежности сгенерированного пароля;</w:t>
      </w:r>
    </w:p>
    <w:p w14:paraId="51C4A226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2.4.3.</w:t>
      </w:r>
      <w:r w:rsidRPr="000B0E1D">
        <w:rPr>
          <w:rFonts w:eastAsia="Calibri" w:cs="Times New Roman"/>
          <w:sz w:val="24"/>
          <w:szCs w:val="24"/>
        </w:rPr>
        <w:tab/>
        <w:t>Решение должно создавать записи изменения, отчеты о мониторинге, отчеты и оповещения об ошибках и успехах;</w:t>
      </w:r>
    </w:p>
    <w:p w14:paraId="7F8D615F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2.4.4.</w:t>
      </w:r>
      <w:r w:rsidRPr="000B0E1D">
        <w:rPr>
          <w:rFonts w:eastAsia="Calibri" w:cs="Times New Roman"/>
          <w:sz w:val="24"/>
          <w:szCs w:val="24"/>
        </w:rPr>
        <w:tab/>
        <w:t>Решение должно иметь возможность реконфигурации/настройки скриптов или плагина смены пароля для настройки случаев, требующих определенных параметров для ротации паролей;</w:t>
      </w:r>
    </w:p>
    <w:p w14:paraId="6DDD63FB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2.4.5.</w:t>
      </w:r>
      <w:r w:rsidRPr="000B0E1D">
        <w:rPr>
          <w:rFonts w:eastAsia="Calibri" w:cs="Times New Roman"/>
          <w:sz w:val="24"/>
          <w:szCs w:val="24"/>
        </w:rPr>
        <w:tab/>
        <w:t>Решение должно иметь возможность делать шаблоны смены паролей доступными, чтобы их можно было открывать, редактировать и проверять;</w:t>
      </w:r>
    </w:p>
    <w:p w14:paraId="615198BB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2.4.6.</w:t>
      </w:r>
      <w:r w:rsidRPr="000B0E1D">
        <w:rPr>
          <w:rFonts w:eastAsia="Calibri" w:cs="Times New Roman"/>
          <w:sz w:val="24"/>
          <w:szCs w:val="24"/>
        </w:rPr>
        <w:tab/>
        <w:t>Решение должно изменять пароли в HTTP/HTTPS-приложениях с помощью шаблонов.</w:t>
      </w:r>
    </w:p>
    <w:p w14:paraId="125D2437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2.5.</w:t>
      </w:r>
      <w:r w:rsidRPr="000B0E1D">
        <w:rPr>
          <w:rFonts w:eastAsia="Calibri" w:cs="Times New Roman"/>
          <w:sz w:val="24"/>
          <w:szCs w:val="24"/>
        </w:rPr>
        <w:tab/>
        <w:t>Контроль доступа</w:t>
      </w:r>
    </w:p>
    <w:p w14:paraId="1A430323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2.5.1.</w:t>
      </w:r>
      <w:r w:rsidRPr="000B0E1D">
        <w:rPr>
          <w:rFonts w:eastAsia="Calibri" w:cs="Times New Roman"/>
          <w:sz w:val="24"/>
          <w:szCs w:val="24"/>
        </w:rPr>
        <w:tab/>
        <w:t>Решение должно позволять контролировать выполнение критических команд как минимум по «белому списку» и «черному списку».</w:t>
      </w:r>
    </w:p>
    <w:p w14:paraId="17DC0F30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2.5.2.</w:t>
      </w:r>
      <w:r w:rsidRPr="000B0E1D">
        <w:rPr>
          <w:rFonts w:eastAsia="Calibri" w:cs="Times New Roman"/>
          <w:sz w:val="24"/>
          <w:szCs w:val="24"/>
        </w:rPr>
        <w:tab/>
        <w:t>Решение должно иметь время окончания сеанса, настраиваемое системным администратором.</w:t>
      </w:r>
    </w:p>
    <w:p w14:paraId="703F6420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2.5.3.</w:t>
      </w:r>
      <w:r w:rsidRPr="000B0E1D">
        <w:rPr>
          <w:rFonts w:eastAsia="Calibri" w:cs="Times New Roman"/>
          <w:sz w:val="24"/>
          <w:szCs w:val="24"/>
        </w:rPr>
        <w:tab/>
        <w:t>Решение должно позволять параметризацию максимального количества активных сеансов на одного пользователя.</w:t>
      </w:r>
    </w:p>
    <w:p w14:paraId="4AF10899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2.5.4.</w:t>
      </w:r>
      <w:r w:rsidRPr="000B0E1D">
        <w:rPr>
          <w:rFonts w:eastAsia="Calibri" w:cs="Times New Roman"/>
          <w:sz w:val="24"/>
          <w:szCs w:val="24"/>
        </w:rPr>
        <w:tab/>
        <w:t>Решение должно поддерживать отключение сеанса из-за активности/неправильного использования предварительно зарегистрированных в системе команд.</w:t>
      </w:r>
    </w:p>
    <w:p w14:paraId="1BE3C1DB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lastRenderedPageBreak/>
        <w:t>2.5.5.</w:t>
      </w:r>
      <w:r w:rsidRPr="000B0E1D">
        <w:rPr>
          <w:rFonts w:eastAsia="Calibri" w:cs="Times New Roman"/>
          <w:sz w:val="24"/>
          <w:szCs w:val="24"/>
        </w:rPr>
        <w:tab/>
        <w:t>Решение должно выполнять блокировку команд, прерывание сеанса и запись в журнал выполнения — на основе черного списка;</w:t>
      </w:r>
    </w:p>
    <w:p w14:paraId="0B90B418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2.5.6.</w:t>
      </w:r>
      <w:r w:rsidRPr="000B0E1D">
        <w:rPr>
          <w:rFonts w:eastAsia="Calibri" w:cs="Times New Roman"/>
          <w:sz w:val="24"/>
          <w:szCs w:val="24"/>
        </w:rPr>
        <w:tab/>
        <w:t>Решение должно выполнять мониторинг команд и запись в журнал выполнения — на основе белого списка;</w:t>
      </w:r>
    </w:p>
    <w:p w14:paraId="4959C5C6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2.5.7.</w:t>
      </w:r>
      <w:r w:rsidRPr="000B0E1D">
        <w:rPr>
          <w:rFonts w:eastAsia="Calibri" w:cs="Times New Roman"/>
          <w:sz w:val="24"/>
          <w:szCs w:val="24"/>
        </w:rPr>
        <w:tab/>
        <w:t>Решение должно иметь возможность блокировки и аудита определенных команд, а также возможность поиска в журналах\записях;</w:t>
      </w:r>
    </w:p>
    <w:p w14:paraId="14051A98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2.5.8.</w:t>
      </w:r>
      <w:r w:rsidRPr="000B0E1D">
        <w:rPr>
          <w:rFonts w:eastAsia="Calibri" w:cs="Times New Roman"/>
          <w:sz w:val="24"/>
          <w:szCs w:val="24"/>
        </w:rPr>
        <w:tab/>
        <w:t>Решение должно иметь рейтинг команд в соответствии с уровнем риска каждой команды.</w:t>
      </w:r>
    </w:p>
    <w:p w14:paraId="22D9EEA5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2.5.9.</w:t>
      </w:r>
      <w:r w:rsidRPr="000B0E1D">
        <w:rPr>
          <w:rFonts w:eastAsia="Calibri" w:cs="Times New Roman"/>
          <w:sz w:val="24"/>
          <w:szCs w:val="24"/>
        </w:rPr>
        <w:tab/>
        <w:t>Решение должно позволять назначать привилегии группам пользователей, связанных с одним или несколькими управляемыми объектами.</w:t>
      </w:r>
    </w:p>
    <w:p w14:paraId="1DA4F6FA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2.5.10.</w:t>
      </w:r>
      <w:r w:rsidRPr="000B0E1D">
        <w:rPr>
          <w:rFonts w:eastAsia="Calibri" w:cs="Times New Roman"/>
          <w:sz w:val="24"/>
          <w:szCs w:val="24"/>
        </w:rPr>
        <w:tab/>
        <w:t>Решение должно обеспечивать интеграцию с инструментами управления инцидентами (ITSM) для проверки открытых заявок в процессе утверждения доступа.</w:t>
      </w:r>
    </w:p>
    <w:p w14:paraId="5CA38FCA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2.6.</w:t>
      </w:r>
      <w:r w:rsidRPr="000B0E1D">
        <w:rPr>
          <w:rFonts w:eastAsia="Calibri" w:cs="Times New Roman"/>
          <w:sz w:val="24"/>
          <w:szCs w:val="24"/>
        </w:rPr>
        <w:tab/>
        <w:t>Интеграция и совместимость</w:t>
      </w:r>
    </w:p>
    <w:p w14:paraId="09D0105A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2.6.1.</w:t>
      </w:r>
      <w:r w:rsidRPr="000B0E1D">
        <w:rPr>
          <w:rFonts w:eastAsia="Calibri" w:cs="Times New Roman"/>
          <w:sz w:val="24"/>
          <w:szCs w:val="24"/>
        </w:rPr>
        <w:tab/>
        <w:t>Решение должно включать с помощью сценария создание новых соединителей на основе доступа SSH и RDP, чтобы можно было поддерживать новые интерфейсы аутентификации активов;</w:t>
      </w:r>
    </w:p>
    <w:p w14:paraId="0E10099E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2.6.2.</w:t>
      </w:r>
      <w:r w:rsidRPr="000B0E1D">
        <w:rPr>
          <w:rFonts w:eastAsia="Calibri" w:cs="Times New Roman"/>
          <w:sz w:val="24"/>
          <w:szCs w:val="24"/>
        </w:rPr>
        <w:tab/>
        <w:t xml:space="preserve">Решение должно быть совместимым с операционными системами: Windows Server 2016 или выше, Red Hat Enterprise, </w:t>
      </w:r>
      <w:proofErr w:type="spellStart"/>
      <w:r w:rsidRPr="000B0E1D">
        <w:rPr>
          <w:rFonts w:eastAsia="Calibri" w:cs="Times New Roman"/>
          <w:sz w:val="24"/>
          <w:szCs w:val="24"/>
        </w:rPr>
        <w:t>Debian</w:t>
      </w:r>
      <w:proofErr w:type="spellEnd"/>
      <w:r w:rsidRPr="000B0E1D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0B0E1D">
        <w:rPr>
          <w:rFonts w:eastAsia="Calibri" w:cs="Times New Roman"/>
          <w:sz w:val="24"/>
          <w:szCs w:val="24"/>
        </w:rPr>
        <w:t>CentOS</w:t>
      </w:r>
      <w:proofErr w:type="spellEnd"/>
      <w:r w:rsidRPr="000B0E1D">
        <w:rPr>
          <w:rFonts w:eastAsia="Calibri" w:cs="Times New Roman"/>
          <w:sz w:val="24"/>
          <w:szCs w:val="24"/>
        </w:rPr>
        <w:t xml:space="preserve">, IBM </w:t>
      </w:r>
      <w:proofErr w:type="spellStart"/>
      <w:r w:rsidRPr="000B0E1D">
        <w:rPr>
          <w:rFonts w:eastAsia="Calibri" w:cs="Times New Roman"/>
          <w:sz w:val="24"/>
          <w:szCs w:val="24"/>
        </w:rPr>
        <w:t>zOS</w:t>
      </w:r>
      <w:proofErr w:type="spellEnd"/>
      <w:r w:rsidRPr="000B0E1D">
        <w:rPr>
          <w:rFonts w:eastAsia="Calibri" w:cs="Times New Roman"/>
          <w:sz w:val="24"/>
          <w:szCs w:val="24"/>
        </w:rPr>
        <w:t xml:space="preserve"> , Solaris;</w:t>
      </w:r>
    </w:p>
    <w:p w14:paraId="184D995D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2.6.3.</w:t>
      </w:r>
      <w:r w:rsidRPr="000B0E1D">
        <w:rPr>
          <w:rFonts w:eastAsia="Calibri" w:cs="Times New Roman"/>
          <w:sz w:val="24"/>
          <w:szCs w:val="24"/>
        </w:rPr>
        <w:tab/>
        <w:t>Решение должно поддерживать приложения Windows: учетные записи служб и пулы приложений IIS;</w:t>
      </w:r>
    </w:p>
    <w:p w14:paraId="740149A4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2.6.4.</w:t>
      </w:r>
      <w:r w:rsidRPr="000B0E1D">
        <w:rPr>
          <w:rFonts w:eastAsia="Calibri" w:cs="Times New Roman"/>
          <w:sz w:val="24"/>
          <w:szCs w:val="24"/>
        </w:rPr>
        <w:tab/>
        <w:t xml:space="preserve">Решение должно быть совместимым с базами данных: Oracle, Oracle RAC, MSSQL, MySQL, </w:t>
      </w:r>
      <w:proofErr w:type="spellStart"/>
      <w:r w:rsidRPr="000B0E1D">
        <w:rPr>
          <w:rFonts w:eastAsia="Calibri" w:cs="Times New Roman"/>
          <w:sz w:val="24"/>
          <w:szCs w:val="24"/>
        </w:rPr>
        <w:t>Sybase</w:t>
      </w:r>
      <w:proofErr w:type="spellEnd"/>
      <w:r w:rsidRPr="000B0E1D">
        <w:rPr>
          <w:rFonts w:eastAsia="Calibri" w:cs="Times New Roman"/>
          <w:sz w:val="24"/>
          <w:szCs w:val="24"/>
        </w:rPr>
        <w:t xml:space="preserve"> ASE и IQ, </w:t>
      </w:r>
      <w:proofErr w:type="spellStart"/>
      <w:r w:rsidRPr="000B0E1D">
        <w:rPr>
          <w:rFonts w:eastAsia="Calibri" w:cs="Times New Roman"/>
          <w:sz w:val="24"/>
          <w:szCs w:val="24"/>
        </w:rPr>
        <w:t>MongoDB</w:t>
      </w:r>
      <w:proofErr w:type="spellEnd"/>
      <w:r w:rsidRPr="000B0E1D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0B0E1D">
        <w:rPr>
          <w:rFonts w:eastAsia="Calibri" w:cs="Times New Roman"/>
          <w:sz w:val="24"/>
          <w:szCs w:val="24"/>
        </w:rPr>
        <w:t>PostgreSQL</w:t>
      </w:r>
      <w:proofErr w:type="spellEnd"/>
      <w:r w:rsidRPr="000B0E1D">
        <w:rPr>
          <w:rFonts w:eastAsia="Calibri" w:cs="Times New Roman"/>
          <w:sz w:val="24"/>
          <w:szCs w:val="24"/>
        </w:rPr>
        <w:t>;</w:t>
      </w:r>
    </w:p>
    <w:p w14:paraId="70731601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2.6.5.</w:t>
      </w:r>
      <w:r w:rsidRPr="000B0E1D">
        <w:rPr>
          <w:rFonts w:eastAsia="Calibri" w:cs="Times New Roman"/>
          <w:sz w:val="24"/>
          <w:szCs w:val="24"/>
        </w:rPr>
        <w:tab/>
        <w:t xml:space="preserve">Решение должно быть совместимым с хранилищами: </w:t>
      </w:r>
      <w:proofErr w:type="spellStart"/>
      <w:r w:rsidRPr="000B0E1D">
        <w:rPr>
          <w:rFonts w:eastAsia="Calibri" w:cs="Times New Roman"/>
          <w:sz w:val="24"/>
          <w:szCs w:val="24"/>
        </w:rPr>
        <w:t>Synology</w:t>
      </w:r>
      <w:proofErr w:type="spellEnd"/>
      <w:r w:rsidRPr="000B0E1D">
        <w:rPr>
          <w:rFonts w:eastAsia="Calibri" w:cs="Times New Roman"/>
          <w:sz w:val="24"/>
          <w:szCs w:val="24"/>
        </w:rPr>
        <w:t xml:space="preserve">, Hitachi, </w:t>
      </w:r>
      <w:proofErr w:type="spellStart"/>
      <w:r w:rsidRPr="000B0E1D">
        <w:rPr>
          <w:rFonts w:eastAsia="Calibri" w:cs="Times New Roman"/>
          <w:sz w:val="24"/>
          <w:szCs w:val="24"/>
        </w:rPr>
        <w:t>Isilon</w:t>
      </w:r>
      <w:proofErr w:type="spellEnd"/>
      <w:r w:rsidRPr="000B0E1D">
        <w:rPr>
          <w:rFonts w:eastAsia="Calibri" w:cs="Times New Roman"/>
          <w:sz w:val="24"/>
          <w:szCs w:val="24"/>
        </w:rPr>
        <w:t>, EMC и IBM;</w:t>
      </w:r>
    </w:p>
    <w:p w14:paraId="0A202744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2.6.6.</w:t>
      </w:r>
      <w:r w:rsidRPr="000B0E1D">
        <w:rPr>
          <w:rFonts w:eastAsia="Calibri" w:cs="Times New Roman"/>
          <w:sz w:val="24"/>
          <w:szCs w:val="24"/>
        </w:rPr>
        <w:tab/>
        <w:t>Решение должно предоставлять SDK (комплект разработки программного обеспечения) или API (интерфейс прикладного программирования), который можно настроить так, чтобы клиентские приложения могли:</w:t>
      </w:r>
    </w:p>
    <w:p w14:paraId="0E8F1BC5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а) Запрашивать учетные данные и устройства;</w:t>
      </w:r>
    </w:p>
    <w:p w14:paraId="232913A8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б) Регистрировать и изменять учетные данные устройств;</w:t>
      </w:r>
    </w:p>
    <w:p w14:paraId="79E3EB9F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в) Запрашивать ключи SSH;</w:t>
      </w:r>
    </w:p>
    <w:p w14:paraId="37D31990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г) Регистрировать и изменять SSH-ключи.</w:t>
      </w:r>
    </w:p>
    <w:p w14:paraId="38888B3F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 </w:t>
      </w:r>
    </w:p>
    <w:p w14:paraId="6952B2DF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2.7.</w:t>
      </w:r>
      <w:r w:rsidRPr="000B0E1D">
        <w:rPr>
          <w:rFonts w:eastAsia="Calibri" w:cs="Times New Roman"/>
          <w:sz w:val="24"/>
          <w:szCs w:val="24"/>
        </w:rPr>
        <w:tab/>
        <w:t>Потоки утверждения</w:t>
      </w:r>
    </w:p>
    <w:p w14:paraId="24A4FDB0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2.7.1.</w:t>
      </w:r>
      <w:r w:rsidRPr="000B0E1D">
        <w:rPr>
          <w:rFonts w:eastAsia="Calibri" w:cs="Times New Roman"/>
          <w:sz w:val="24"/>
          <w:szCs w:val="24"/>
        </w:rPr>
        <w:tab/>
        <w:t>Решение должно быть гибким в процессе одобрения доступа к привилегированным учетным записям (предварительно одобренный доступ, доступ с единым одобрением и доступ с многоуровневым одобрением).</w:t>
      </w:r>
    </w:p>
    <w:p w14:paraId="68A51942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2.7.2.</w:t>
      </w:r>
      <w:r w:rsidRPr="000B0E1D">
        <w:rPr>
          <w:rFonts w:eastAsia="Calibri" w:cs="Times New Roman"/>
          <w:sz w:val="24"/>
          <w:szCs w:val="24"/>
        </w:rPr>
        <w:tab/>
        <w:t>Решение должно позволять утверждающему лицу изменять период доступа, запрошенный пользователем.</w:t>
      </w:r>
    </w:p>
    <w:p w14:paraId="20C6EE64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2.7.3.</w:t>
      </w:r>
      <w:r w:rsidRPr="000B0E1D">
        <w:rPr>
          <w:rFonts w:eastAsia="Calibri" w:cs="Times New Roman"/>
          <w:sz w:val="24"/>
          <w:szCs w:val="24"/>
        </w:rPr>
        <w:tab/>
        <w:t>Решение должно иметь возможность сравнивать предоставленные и зарегистрированные в его базе доступы с доступами, которые фактически были выполнены к активу. После сравнения система должна отобразить обнаруженные несоответствия в отчете, например, вход в систему, выполненный в активе, но не авторизованный в решении.</w:t>
      </w:r>
    </w:p>
    <w:p w14:paraId="0AB43E02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2.7.4.</w:t>
      </w:r>
      <w:r w:rsidRPr="000B0E1D">
        <w:rPr>
          <w:rFonts w:eastAsia="Calibri" w:cs="Times New Roman"/>
          <w:sz w:val="24"/>
          <w:szCs w:val="24"/>
        </w:rPr>
        <w:tab/>
        <w:t>Решение должно иметь возможность уведомлять по электронной почте о новых запросах доступа людей, ответственных за утверждение.</w:t>
      </w:r>
    </w:p>
    <w:p w14:paraId="3FBB97BC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2.8.</w:t>
      </w:r>
      <w:r w:rsidRPr="000B0E1D">
        <w:rPr>
          <w:rFonts w:eastAsia="Calibri" w:cs="Times New Roman"/>
          <w:sz w:val="24"/>
          <w:szCs w:val="24"/>
        </w:rPr>
        <w:tab/>
        <w:t>Уведомления и оповещения</w:t>
      </w:r>
    </w:p>
    <w:p w14:paraId="1AB8EC4E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2.8.1.</w:t>
      </w:r>
      <w:r w:rsidRPr="000B0E1D">
        <w:rPr>
          <w:rFonts w:eastAsia="Calibri" w:cs="Times New Roman"/>
          <w:sz w:val="24"/>
          <w:szCs w:val="24"/>
        </w:rPr>
        <w:tab/>
        <w:t>Решение должно иметь возможность отправлять оповещения в SIEM о паролях, отличных от паролей хранилища.</w:t>
      </w:r>
    </w:p>
    <w:p w14:paraId="434E1A1E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2.8.2.</w:t>
      </w:r>
      <w:r w:rsidRPr="000B0E1D">
        <w:rPr>
          <w:rFonts w:eastAsia="Calibri" w:cs="Times New Roman"/>
          <w:sz w:val="24"/>
          <w:szCs w:val="24"/>
        </w:rPr>
        <w:tab/>
        <w:t>Решение должно быть настроено на отправку оповещений, инициируемых системой, по крайней мере, по электронной почте и SNMP, о событиях, настроенных системным администратором.</w:t>
      </w:r>
    </w:p>
    <w:p w14:paraId="264CCA11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2.9.</w:t>
      </w:r>
      <w:r w:rsidRPr="000B0E1D">
        <w:rPr>
          <w:rFonts w:eastAsia="Calibri" w:cs="Times New Roman"/>
          <w:sz w:val="24"/>
          <w:szCs w:val="24"/>
        </w:rPr>
        <w:tab/>
        <w:t>Отчеты и информационные панели</w:t>
      </w:r>
    </w:p>
    <w:p w14:paraId="6AF0A77E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lastRenderedPageBreak/>
        <w:t>2.9.1.</w:t>
      </w:r>
      <w:r w:rsidRPr="000B0E1D">
        <w:rPr>
          <w:rFonts w:eastAsia="Calibri" w:cs="Times New Roman"/>
          <w:sz w:val="24"/>
          <w:szCs w:val="24"/>
        </w:rPr>
        <w:tab/>
        <w:t>Решение должно позволять модулям визуализации сеансов и генерации отчетов отображать количество найденных записей и разбиение на страницы результатов для каждого выполненного поиска.</w:t>
      </w:r>
    </w:p>
    <w:p w14:paraId="2D568B41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2.9.2.</w:t>
      </w:r>
      <w:r w:rsidRPr="000B0E1D">
        <w:rPr>
          <w:rFonts w:eastAsia="Calibri" w:cs="Times New Roman"/>
          <w:sz w:val="24"/>
          <w:szCs w:val="24"/>
        </w:rPr>
        <w:tab/>
        <w:t>Решение должно позволять создавать отчеты обо всех пользователях, зарегистрированных в приложении, и их соответствующих ролях.</w:t>
      </w:r>
    </w:p>
    <w:p w14:paraId="6C290777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2.9.3.</w:t>
      </w:r>
      <w:r w:rsidRPr="000B0E1D">
        <w:rPr>
          <w:rFonts w:eastAsia="Calibri" w:cs="Times New Roman"/>
          <w:sz w:val="24"/>
          <w:szCs w:val="24"/>
        </w:rPr>
        <w:tab/>
        <w:t>Решение должно иметь механизмы для создания отчетов по привилегированным учетным записям, например, списков активов и их управляемых учетных записей, запросов на доступ к привилегированным учетным записям, отправленных на утверждение, утвержденных или отклоненных, а также истории использования привилегированных учетных записей.</w:t>
      </w:r>
    </w:p>
    <w:p w14:paraId="7D104BAD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2.9.4.</w:t>
      </w:r>
      <w:r w:rsidRPr="000B0E1D">
        <w:rPr>
          <w:rFonts w:eastAsia="Calibri" w:cs="Times New Roman"/>
          <w:sz w:val="24"/>
          <w:szCs w:val="24"/>
        </w:rPr>
        <w:tab/>
        <w:t>Решение должно содержать подробную историю всех изменений безопасности паролей, внесенных на устройствах любым пользователем.</w:t>
      </w:r>
    </w:p>
    <w:p w14:paraId="753417F7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2.9.5.</w:t>
      </w:r>
      <w:r w:rsidRPr="000B0E1D">
        <w:rPr>
          <w:rFonts w:eastAsia="Calibri" w:cs="Times New Roman"/>
          <w:sz w:val="24"/>
          <w:szCs w:val="24"/>
        </w:rPr>
        <w:tab/>
        <w:t>Решение должно позволять создавать отчеты PCI;</w:t>
      </w:r>
    </w:p>
    <w:p w14:paraId="6A886320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2.9.6.</w:t>
      </w:r>
      <w:r w:rsidRPr="000B0E1D">
        <w:rPr>
          <w:rFonts w:eastAsia="Calibri" w:cs="Times New Roman"/>
          <w:sz w:val="24"/>
          <w:szCs w:val="24"/>
        </w:rPr>
        <w:tab/>
        <w:t>Решение должно позволять выгружать отчеты в формат (.</w:t>
      </w:r>
      <w:proofErr w:type="spellStart"/>
      <w:r w:rsidRPr="000B0E1D">
        <w:rPr>
          <w:rFonts w:eastAsia="Calibri" w:cs="Times New Roman"/>
          <w:sz w:val="24"/>
          <w:szCs w:val="24"/>
        </w:rPr>
        <w:t>csv</w:t>
      </w:r>
      <w:proofErr w:type="spellEnd"/>
      <w:r w:rsidRPr="000B0E1D">
        <w:rPr>
          <w:rFonts w:eastAsia="Calibri" w:cs="Times New Roman"/>
          <w:sz w:val="24"/>
          <w:szCs w:val="24"/>
        </w:rPr>
        <w:t>);</w:t>
      </w:r>
    </w:p>
    <w:p w14:paraId="0D4FC155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2.9.7.</w:t>
      </w:r>
      <w:r w:rsidRPr="000B0E1D">
        <w:rPr>
          <w:rFonts w:eastAsia="Calibri" w:cs="Times New Roman"/>
          <w:sz w:val="24"/>
          <w:szCs w:val="24"/>
        </w:rPr>
        <w:tab/>
        <w:t xml:space="preserve">Решение должно иметь следующие информационные панели: </w:t>
      </w:r>
    </w:p>
    <w:p w14:paraId="47B89346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a)</w:t>
      </w:r>
      <w:r w:rsidRPr="000B0E1D">
        <w:rPr>
          <w:rFonts w:eastAsia="Calibri" w:cs="Times New Roman"/>
          <w:sz w:val="24"/>
          <w:szCs w:val="24"/>
        </w:rPr>
        <w:tab/>
        <w:t>Панель подключений;</w:t>
      </w:r>
    </w:p>
    <w:p w14:paraId="0EF6C384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b)</w:t>
      </w:r>
      <w:r w:rsidRPr="000B0E1D">
        <w:rPr>
          <w:rFonts w:eastAsia="Calibri" w:cs="Times New Roman"/>
          <w:sz w:val="24"/>
          <w:szCs w:val="24"/>
        </w:rPr>
        <w:tab/>
        <w:t>Панель управления использования сеансов;</w:t>
      </w:r>
    </w:p>
    <w:p w14:paraId="2BB765B0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c)</w:t>
      </w:r>
      <w:r w:rsidRPr="000B0E1D">
        <w:rPr>
          <w:rFonts w:eastAsia="Calibri" w:cs="Times New Roman"/>
          <w:sz w:val="24"/>
          <w:szCs w:val="24"/>
        </w:rPr>
        <w:tab/>
        <w:t>Панель управления станцией доступа.</w:t>
      </w:r>
    </w:p>
    <w:p w14:paraId="35C4D666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d)</w:t>
      </w:r>
      <w:r w:rsidRPr="000B0E1D">
        <w:rPr>
          <w:rFonts w:eastAsia="Calibri" w:cs="Times New Roman"/>
          <w:sz w:val="24"/>
          <w:szCs w:val="24"/>
        </w:rPr>
        <w:tab/>
        <w:t>Панель мониторинга угроз в режиме реального времени</w:t>
      </w:r>
    </w:p>
    <w:p w14:paraId="5B61C924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2.9.8.</w:t>
      </w:r>
      <w:r w:rsidRPr="000B0E1D">
        <w:rPr>
          <w:rFonts w:eastAsia="Calibri" w:cs="Times New Roman"/>
          <w:sz w:val="24"/>
          <w:szCs w:val="24"/>
        </w:rPr>
        <w:tab/>
        <w:t>Решение должно иметь возможность регистрировать каждый доступ, включая доступ через веб-приложение для запросов пароля, утверждений, проверок, изменений делегирования, отчетов и других действий. Доступ к консоли управления для настройки и составления отчетов, а также все действия по смене паролей должны регистрироваться.</w:t>
      </w:r>
    </w:p>
    <w:p w14:paraId="516E4BDC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2.10.</w:t>
      </w:r>
      <w:r w:rsidRPr="000B0E1D">
        <w:rPr>
          <w:rFonts w:eastAsia="Calibri" w:cs="Times New Roman"/>
          <w:sz w:val="24"/>
          <w:szCs w:val="24"/>
        </w:rPr>
        <w:tab/>
        <w:t>Поведенческий анализ</w:t>
      </w:r>
    </w:p>
    <w:p w14:paraId="0F611256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2.10.1.</w:t>
      </w:r>
      <w:r w:rsidRPr="000B0E1D">
        <w:rPr>
          <w:rFonts w:eastAsia="Calibri" w:cs="Times New Roman"/>
          <w:sz w:val="24"/>
          <w:szCs w:val="24"/>
        </w:rPr>
        <w:tab/>
        <w:t>Решение должно осуществлять анализ сеанса пользователя на основе записи поведения. Где входит анализ переменных исходной станции, станций назначения, учетных данных, расписаний, продолжительности сеанса;</w:t>
      </w:r>
    </w:p>
    <w:p w14:paraId="1A0937CC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2.10.2.</w:t>
      </w:r>
      <w:r w:rsidRPr="000B0E1D">
        <w:rPr>
          <w:rFonts w:eastAsia="Calibri" w:cs="Times New Roman"/>
          <w:sz w:val="24"/>
          <w:szCs w:val="24"/>
        </w:rPr>
        <w:tab/>
        <w:t>Решение должно выявлять дифференцированное поведение с помощью предупреждений об отклонениях в отчетах на экране или предупреждений для SIEM/SYSLOG;</w:t>
      </w:r>
    </w:p>
    <w:p w14:paraId="6EAE5CAE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2.10.3.</w:t>
      </w:r>
      <w:r w:rsidRPr="000B0E1D">
        <w:rPr>
          <w:rFonts w:eastAsia="Calibri" w:cs="Times New Roman"/>
          <w:sz w:val="24"/>
          <w:szCs w:val="24"/>
        </w:rPr>
        <w:tab/>
        <w:t>Решение должно осуществлять анализ сеанса пользователя с оценкой критических команд с оповещениями об аномалиях в отчетах на экране или оповещениями для SIEM/SYSLOG;</w:t>
      </w:r>
    </w:p>
    <w:p w14:paraId="32267BAB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2.10.4.</w:t>
      </w:r>
      <w:r w:rsidRPr="000B0E1D">
        <w:rPr>
          <w:rFonts w:eastAsia="Calibri" w:cs="Times New Roman"/>
          <w:sz w:val="24"/>
          <w:szCs w:val="24"/>
        </w:rPr>
        <w:tab/>
        <w:t>Решение должно иметь графические информационные панели с информацией о рисках и угрозах.</w:t>
      </w:r>
    </w:p>
    <w:p w14:paraId="09631DB9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2.11.</w:t>
      </w:r>
      <w:r w:rsidRPr="000B0E1D">
        <w:rPr>
          <w:rFonts w:eastAsia="Calibri" w:cs="Times New Roman"/>
          <w:sz w:val="24"/>
          <w:szCs w:val="24"/>
        </w:rPr>
        <w:tab/>
        <w:t>Аутентификация</w:t>
      </w:r>
    </w:p>
    <w:p w14:paraId="3A780A70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2.11.1.</w:t>
      </w:r>
      <w:r w:rsidRPr="000B0E1D">
        <w:rPr>
          <w:rFonts w:eastAsia="Calibri" w:cs="Times New Roman"/>
          <w:sz w:val="24"/>
          <w:szCs w:val="24"/>
        </w:rPr>
        <w:tab/>
        <w:t>Решение должно обеспечивать встроенную многофакторную аутентификацию пользователей (MFA) с помощью одноразового пароля (OTP).</w:t>
      </w:r>
    </w:p>
    <w:p w14:paraId="2A35486D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2.11.2.</w:t>
      </w:r>
      <w:r w:rsidRPr="000B0E1D">
        <w:rPr>
          <w:rFonts w:eastAsia="Calibri" w:cs="Times New Roman"/>
          <w:sz w:val="24"/>
          <w:szCs w:val="24"/>
        </w:rPr>
        <w:tab/>
        <w:t>MFA должен также используется и для RDP/SSH сессий напрямую через PAM без использования веб-браузера и веб-консоли.</w:t>
      </w:r>
    </w:p>
    <w:p w14:paraId="592839FD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2.11.3.</w:t>
      </w:r>
      <w:r w:rsidRPr="000B0E1D">
        <w:rPr>
          <w:rFonts w:eastAsia="Calibri" w:cs="Times New Roman"/>
          <w:sz w:val="24"/>
          <w:szCs w:val="24"/>
        </w:rPr>
        <w:tab/>
        <w:t>Решение должно быть интегрировано в базу пользователей с административными привилегиями Microsoft Active Directory, TACACS и RADIUS для предоставления доступа к платформе, а также назначения профилей доступа к функциям системы.</w:t>
      </w:r>
    </w:p>
    <w:p w14:paraId="7745882E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2.11.4.</w:t>
      </w:r>
      <w:r w:rsidRPr="000B0E1D">
        <w:rPr>
          <w:rFonts w:eastAsia="Calibri" w:cs="Times New Roman"/>
          <w:sz w:val="24"/>
          <w:szCs w:val="24"/>
        </w:rPr>
        <w:tab/>
        <w:t xml:space="preserve">Решение должно иметь централизованную интегрированную аутентификацию через SAML и </w:t>
      </w:r>
      <w:proofErr w:type="spellStart"/>
      <w:r w:rsidRPr="000B0E1D">
        <w:rPr>
          <w:rFonts w:eastAsia="Calibri" w:cs="Times New Roman"/>
          <w:sz w:val="24"/>
          <w:szCs w:val="24"/>
        </w:rPr>
        <w:t>OpenID</w:t>
      </w:r>
      <w:proofErr w:type="spellEnd"/>
      <w:r w:rsidRPr="000B0E1D">
        <w:rPr>
          <w:rFonts w:eastAsia="Calibri" w:cs="Times New Roman"/>
          <w:sz w:val="24"/>
          <w:szCs w:val="24"/>
        </w:rPr>
        <w:t>;</w:t>
      </w:r>
    </w:p>
    <w:p w14:paraId="418654C8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2.12.</w:t>
      </w:r>
      <w:r w:rsidRPr="000B0E1D">
        <w:rPr>
          <w:rFonts w:eastAsia="Calibri" w:cs="Times New Roman"/>
          <w:sz w:val="24"/>
          <w:szCs w:val="24"/>
        </w:rPr>
        <w:tab/>
        <w:t>Управление пользователями и профилями</w:t>
      </w:r>
    </w:p>
    <w:p w14:paraId="596F5119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2.12.1.</w:t>
      </w:r>
      <w:r w:rsidRPr="000B0E1D">
        <w:rPr>
          <w:rFonts w:eastAsia="Calibri" w:cs="Times New Roman"/>
          <w:sz w:val="24"/>
          <w:szCs w:val="24"/>
        </w:rPr>
        <w:tab/>
        <w:t>Решение должно иметь возможность разделять функции по профилям доступа.</w:t>
      </w:r>
    </w:p>
    <w:p w14:paraId="1E87211F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2.12.2.</w:t>
      </w:r>
      <w:r w:rsidRPr="000B0E1D">
        <w:rPr>
          <w:rFonts w:eastAsia="Calibri" w:cs="Times New Roman"/>
          <w:sz w:val="24"/>
          <w:szCs w:val="24"/>
        </w:rPr>
        <w:tab/>
        <w:t>Решение должно иметь гибкость создания любых новых профилей с различными комбинациями окон и функций в соответствии с потребностями бизнеса без вмешательства поставщика.</w:t>
      </w:r>
    </w:p>
    <w:p w14:paraId="410E7176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2.12.3.</w:t>
      </w:r>
      <w:r w:rsidRPr="000B0E1D">
        <w:rPr>
          <w:rFonts w:eastAsia="Calibri" w:cs="Times New Roman"/>
          <w:sz w:val="24"/>
          <w:szCs w:val="24"/>
        </w:rPr>
        <w:tab/>
        <w:t>Решение должно иметь возможность создавать пользовательские теги для определения устройств и учетных данных;</w:t>
      </w:r>
    </w:p>
    <w:p w14:paraId="6223957B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lastRenderedPageBreak/>
        <w:t>2.12.4.</w:t>
      </w:r>
      <w:r w:rsidRPr="000B0E1D">
        <w:rPr>
          <w:rFonts w:eastAsia="Calibri" w:cs="Times New Roman"/>
          <w:sz w:val="24"/>
          <w:szCs w:val="24"/>
        </w:rPr>
        <w:tab/>
        <w:t>Решение должно иметь возможность управлять группами и профилями доступа, интегрированными с группами AD/LDAP.</w:t>
      </w:r>
    </w:p>
    <w:p w14:paraId="0A2A72D1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2.13.</w:t>
      </w:r>
      <w:r w:rsidRPr="000B0E1D">
        <w:rPr>
          <w:rFonts w:eastAsia="Calibri" w:cs="Times New Roman"/>
          <w:sz w:val="24"/>
          <w:szCs w:val="24"/>
        </w:rPr>
        <w:tab/>
        <w:t>Управление и запись сеансов</w:t>
      </w:r>
    </w:p>
    <w:p w14:paraId="19837B51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2.13.1.</w:t>
      </w:r>
      <w:r w:rsidRPr="000B0E1D">
        <w:rPr>
          <w:rFonts w:eastAsia="Calibri" w:cs="Times New Roman"/>
          <w:sz w:val="24"/>
          <w:szCs w:val="24"/>
        </w:rPr>
        <w:tab/>
        <w:t xml:space="preserve">Решение должно позволять управлять и контролировать сеансы, установленные по протоколам: HTTP, HTTPS, SSH и RDP, либо через прокси-сервер, либо через </w:t>
      </w:r>
      <w:proofErr w:type="spellStart"/>
      <w:r w:rsidRPr="000B0E1D">
        <w:rPr>
          <w:rFonts w:eastAsia="Calibri" w:cs="Times New Roman"/>
          <w:sz w:val="24"/>
          <w:szCs w:val="24"/>
        </w:rPr>
        <w:t>Jump</w:t>
      </w:r>
      <w:proofErr w:type="spellEnd"/>
      <w:r w:rsidRPr="000B0E1D">
        <w:rPr>
          <w:rFonts w:eastAsia="Calibri" w:cs="Times New Roman"/>
          <w:sz w:val="24"/>
          <w:szCs w:val="24"/>
        </w:rPr>
        <w:t xml:space="preserve"> сервер.</w:t>
      </w:r>
    </w:p>
    <w:p w14:paraId="641E9F86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2.13.2.</w:t>
      </w:r>
      <w:r w:rsidRPr="000B0E1D">
        <w:rPr>
          <w:rFonts w:eastAsia="Calibri" w:cs="Times New Roman"/>
          <w:sz w:val="24"/>
          <w:szCs w:val="24"/>
        </w:rPr>
        <w:tab/>
        <w:t>Видеозапись сессий должна осуществляться через веб-прокси или прозрачный прокси в оптимизированном формате;</w:t>
      </w:r>
    </w:p>
    <w:p w14:paraId="05DAD45D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2.13.3.</w:t>
      </w:r>
      <w:r w:rsidRPr="000B0E1D">
        <w:rPr>
          <w:rFonts w:eastAsia="Calibri" w:cs="Times New Roman"/>
          <w:sz w:val="24"/>
          <w:szCs w:val="24"/>
        </w:rPr>
        <w:tab/>
        <w:t>Должна осуществляться запись команд, вводимых в средах RDP и SSH;</w:t>
      </w:r>
    </w:p>
    <w:p w14:paraId="3711B0DA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2.13.4.</w:t>
      </w:r>
      <w:r w:rsidRPr="000B0E1D">
        <w:rPr>
          <w:rFonts w:eastAsia="Calibri" w:cs="Times New Roman"/>
          <w:sz w:val="24"/>
          <w:szCs w:val="24"/>
        </w:rPr>
        <w:tab/>
        <w:t>Решение должно иметь возможность просмотра видео сеанса, проводимого прямо в решении, без необходимости конвертировать его в видеоформат или скачивать;</w:t>
      </w:r>
    </w:p>
    <w:p w14:paraId="3CBA7675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2.13.5.</w:t>
      </w:r>
      <w:r w:rsidRPr="000B0E1D">
        <w:rPr>
          <w:rFonts w:eastAsia="Calibri" w:cs="Times New Roman"/>
          <w:sz w:val="24"/>
          <w:szCs w:val="24"/>
        </w:rPr>
        <w:tab/>
        <w:t>Решение должно сжимать записанные видео. Кроме того, должны учитываться периоды неактивности сеанса.</w:t>
      </w:r>
    </w:p>
    <w:p w14:paraId="585F497C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2.13.6.</w:t>
      </w:r>
      <w:r w:rsidRPr="000B0E1D">
        <w:rPr>
          <w:rFonts w:eastAsia="Calibri" w:cs="Times New Roman"/>
          <w:sz w:val="24"/>
          <w:szCs w:val="24"/>
        </w:rPr>
        <w:tab/>
        <w:t>Решение должно иметь возможность экспортировать записи сессий в видеоформат MP4;</w:t>
      </w:r>
    </w:p>
    <w:p w14:paraId="5A92F1DD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2.13.7.</w:t>
      </w:r>
      <w:r w:rsidRPr="000B0E1D">
        <w:rPr>
          <w:rFonts w:eastAsia="Calibri" w:cs="Times New Roman"/>
          <w:sz w:val="24"/>
          <w:szCs w:val="24"/>
        </w:rPr>
        <w:tab/>
        <w:t>Решение должно записывать все выполненные действия и предоставлять данные аудита пользователям с соответствующим профилем, например, профилем аудитора.</w:t>
      </w:r>
    </w:p>
    <w:p w14:paraId="525580A1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2.13.8.</w:t>
      </w:r>
      <w:r w:rsidRPr="000B0E1D">
        <w:rPr>
          <w:rFonts w:eastAsia="Calibri" w:cs="Times New Roman"/>
          <w:sz w:val="24"/>
          <w:szCs w:val="24"/>
        </w:rPr>
        <w:tab/>
        <w:t>Решение должно хранить в журналах как минимум следующую информацию:</w:t>
      </w:r>
    </w:p>
    <w:p w14:paraId="3534760F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2.13.8.1.</w:t>
      </w:r>
      <w:r w:rsidRPr="000B0E1D">
        <w:rPr>
          <w:rFonts w:eastAsia="Calibri" w:cs="Times New Roman"/>
          <w:sz w:val="24"/>
          <w:szCs w:val="24"/>
        </w:rPr>
        <w:tab/>
        <w:t>Идентификацию пользователя, осуществившего определенный доступ к устройству;</w:t>
      </w:r>
    </w:p>
    <w:p w14:paraId="38A1E18F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2.13.8.2.</w:t>
      </w:r>
      <w:r w:rsidRPr="000B0E1D">
        <w:rPr>
          <w:rFonts w:eastAsia="Calibri" w:cs="Times New Roman"/>
          <w:sz w:val="24"/>
          <w:szCs w:val="24"/>
        </w:rPr>
        <w:tab/>
        <w:t>Идентификацию того, кто разрешил доступ пользователю;</w:t>
      </w:r>
    </w:p>
    <w:p w14:paraId="3557090F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2.13.8.3.</w:t>
      </w:r>
      <w:r w:rsidRPr="000B0E1D">
        <w:rPr>
          <w:rFonts w:eastAsia="Calibri" w:cs="Times New Roman"/>
          <w:sz w:val="24"/>
          <w:szCs w:val="24"/>
        </w:rPr>
        <w:tab/>
        <w:t>Дату и время осуществления доступа и действий, совершенных пользователем на удаленном устройстве.</w:t>
      </w:r>
    </w:p>
    <w:p w14:paraId="670363AE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2.13.9.</w:t>
      </w:r>
      <w:r w:rsidRPr="000B0E1D">
        <w:rPr>
          <w:rFonts w:eastAsia="Calibri" w:cs="Times New Roman"/>
          <w:sz w:val="24"/>
          <w:szCs w:val="24"/>
        </w:rPr>
        <w:tab/>
        <w:t>Механизм записи должен быть предусмотрен и развит как неотъемлемая часть решения, при этом программы от производителей, отличных от разработчика предлагаемого решения, приниматься не будут.</w:t>
      </w:r>
    </w:p>
    <w:p w14:paraId="0814053F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2.13.10.</w:t>
      </w:r>
      <w:r w:rsidRPr="000B0E1D">
        <w:rPr>
          <w:rFonts w:eastAsia="Calibri" w:cs="Times New Roman"/>
          <w:sz w:val="24"/>
          <w:szCs w:val="24"/>
        </w:rPr>
        <w:tab/>
        <w:t>Решение должно контролировать доступ к записанным сеансам как в виде разрешения, так и путем регистрации лиц, имеющих доступ.</w:t>
      </w:r>
    </w:p>
    <w:p w14:paraId="0319FF1B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2.13.11.</w:t>
      </w:r>
      <w:r w:rsidRPr="000B0E1D">
        <w:rPr>
          <w:rFonts w:eastAsia="Calibri" w:cs="Times New Roman"/>
          <w:sz w:val="24"/>
          <w:szCs w:val="24"/>
        </w:rPr>
        <w:tab/>
        <w:t>Решение должно поддерживать поиск выполненных команд и связывать эти команды с записанными и сохраненными кадрами сеанса.</w:t>
      </w:r>
    </w:p>
    <w:p w14:paraId="175C71A6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2.13.12.</w:t>
      </w:r>
      <w:r w:rsidRPr="000B0E1D">
        <w:rPr>
          <w:rFonts w:eastAsia="Calibri" w:cs="Times New Roman"/>
          <w:sz w:val="24"/>
          <w:szCs w:val="24"/>
        </w:rPr>
        <w:tab/>
        <w:t>Срок действия и очистка записей автоматически или вручную.</w:t>
      </w:r>
    </w:p>
    <w:p w14:paraId="5080A1AE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2.13.13.</w:t>
      </w:r>
      <w:r w:rsidRPr="000B0E1D">
        <w:rPr>
          <w:rFonts w:eastAsia="Calibri" w:cs="Times New Roman"/>
          <w:sz w:val="24"/>
          <w:szCs w:val="24"/>
        </w:rPr>
        <w:tab/>
        <w:t>Возможность хранения и экспорта записей за пределы PAM (локальная сеть).</w:t>
      </w:r>
    </w:p>
    <w:p w14:paraId="71C77FC7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2.14.</w:t>
      </w:r>
      <w:r w:rsidRPr="000B0E1D">
        <w:rPr>
          <w:rFonts w:eastAsia="Calibri" w:cs="Times New Roman"/>
          <w:sz w:val="24"/>
          <w:szCs w:val="24"/>
        </w:rPr>
        <w:tab/>
        <w:t>Автоматизация привилегированных задач</w:t>
      </w:r>
    </w:p>
    <w:p w14:paraId="0D7DE0E5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2.14.1.</w:t>
      </w:r>
      <w:r w:rsidRPr="000B0E1D">
        <w:rPr>
          <w:rFonts w:eastAsia="Calibri" w:cs="Times New Roman"/>
          <w:sz w:val="24"/>
          <w:szCs w:val="24"/>
        </w:rPr>
        <w:tab/>
        <w:t>Решение должно выполнять задачи с помощью предварительно зарегистрированных сценариев, при этом для одного сценария может быть предоставлена возможность выбрать несколько устройств.</w:t>
      </w:r>
    </w:p>
    <w:p w14:paraId="31295E60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2.14.2.</w:t>
      </w:r>
      <w:r w:rsidRPr="000B0E1D">
        <w:rPr>
          <w:rFonts w:eastAsia="Calibri" w:cs="Times New Roman"/>
          <w:sz w:val="24"/>
          <w:szCs w:val="24"/>
        </w:rPr>
        <w:tab/>
        <w:t>Должна быть предусмотрена возможность регистрации переменной для замены учетных данных в сценарии выполнения, чтобы не раскрывать учетные данные, которые будут использоваться при выполнении.</w:t>
      </w:r>
    </w:p>
    <w:p w14:paraId="1B1650A9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2.14.3.</w:t>
      </w:r>
      <w:r w:rsidRPr="000B0E1D">
        <w:rPr>
          <w:rFonts w:eastAsia="Calibri" w:cs="Times New Roman"/>
          <w:sz w:val="24"/>
          <w:szCs w:val="24"/>
        </w:rPr>
        <w:tab/>
        <w:t>Решение должно иметь процесс согласования выполнения задач, в том числе многоуровневое согласование не менее чем с 3 уровнями.</w:t>
      </w:r>
    </w:p>
    <w:p w14:paraId="42211752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2.14.4.</w:t>
      </w:r>
      <w:r w:rsidRPr="000B0E1D">
        <w:rPr>
          <w:rFonts w:eastAsia="Calibri" w:cs="Times New Roman"/>
          <w:sz w:val="24"/>
          <w:szCs w:val="24"/>
        </w:rPr>
        <w:tab/>
        <w:t>Решение должно иметь отчеты с историей выполнения, с указанием, какой скрипт выполнялся, на каких устройствах, была ли ошибка и кто был инициатором запроса.</w:t>
      </w:r>
    </w:p>
    <w:p w14:paraId="0A8879E9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30B9A04F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5C47C72C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3.</w:t>
      </w:r>
      <w:r w:rsidRPr="000B0E1D">
        <w:rPr>
          <w:rFonts w:eastAsia="Calibri" w:cs="Times New Roman"/>
          <w:sz w:val="24"/>
          <w:szCs w:val="24"/>
        </w:rPr>
        <w:tab/>
        <w:t>УСЛУГИ ПО УСТАНОВКЕ И НАСТРОЙКЕ</w:t>
      </w:r>
    </w:p>
    <w:p w14:paraId="48B0BFF8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3.1.</w:t>
      </w:r>
      <w:r w:rsidRPr="000B0E1D">
        <w:rPr>
          <w:rFonts w:eastAsia="Calibri" w:cs="Times New Roman"/>
          <w:sz w:val="24"/>
          <w:szCs w:val="24"/>
        </w:rPr>
        <w:tab/>
        <w:t>ПОДРЯДЧИК должен выполнить установку приобретенного решения в течение до тридцати (30) дней после получения решения;</w:t>
      </w:r>
    </w:p>
    <w:p w14:paraId="3FC176E5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3.2.</w:t>
      </w:r>
      <w:r w:rsidRPr="000B0E1D">
        <w:rPr>
          <w:rFonts w:eastAsia="Calibri" w:cs="Times New Roman"/>
          <w:sz w:val="24"/>
          <w:szCs w:val="24"/>
        </w:rPr>
        <w:tab/>
        <w:t>Должна быть выполнена первоначальная конфигурация, где будет настроен IP системы для генерации и активации лицензии и дальнейшего обеспечения выполнения услуг по настройке функций, требуемых в настоящем Техническом задании;</w:t>
      </w:r>
    </w:p>
    <w:p w14:paraId="7BFAF4F2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3.3.</w:t>
      </w:r>
      <w:r w:rsidRPr="000B0E1D">
        <w:rPr>
          <w:rFonts w:eastAsia="Calibri" w:cs="Times New Roman"/>
          <w:sz w:val="24"/>
          <w:szCs w:val="24"/>
        </w:rPr>
        <w:tab/>
        <w:t>Для завершения этапа установки и начала этапа настройки ПОДРЯДЧИК должен предоставить следующие документы:</w:t>
      </w:r>
    </w:p>
    <w:p w14:paraId="6593EC3C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lastRenderedPageBreak/>
        <w:t>3.3.1.</w:t>
      </w:r>
      <w:r w:rsidRPr="000B0E1D">
        <w:rPr>
          <w:rFonts w:eastAsia="Calibri" w:cs="Times New Roman"/>
          <w:sz w:val="24"/>
          <w:szCs w:val="24"/>
        </w:rPr>
        <w:tab/>
        <w:t>План конфигурации:</w:t>
      </w:r>
    </w:p>
    <w:p w14:paraId="76DAB19B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3.3.1.1.</w:t>
      </w:r>
      <w:r w:rsidRPr="000B0E1D">
        <w:rPr>
          <w:rFonts w:eastAsia="Calibri" w:cs="Times New Roman"/>
          <w:sz w:val="24"/>
          <w:szCs w:val="24"/>
        </w:rPr>
        <w:tab/>
        <w:t>Схема взаимосвязи решения;</w:t>
      </w:r>
    </w:p>
    <w:p w14:paraId="3EDC7228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3.3.1.2.</w:t>
      </w:r>
      <w:r w:rsidRPr="000B0E1D">
        <w:rPr>
          <w:rFonts w:eastAsia="Calibri" w:cs="Times New Roman"/>
          <w:sz w:val="24"/>
          <w:szCs w:val="24"/>
        </w:rPr>
        <w:tab/>
        <w:t>Логическое проектирование конфигурации;</w:t>
      </w:r>
    </w:p>
    <w:p w14:paraId="2A144345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3.3.1.3.</w:t>
      </w:r>
      <w:r w:rsidRPr="000B0E1D">
        <w:rPr>
          <w:rFonts w:eastAsia="Calibri" w:cs="Times New Roman"/>
          <w:sz w:val="24"/>
          <w:szCs w:val="24"/>
        </w:rPr>
        <w:tab/>
        <w:t>Конфигурация решения;</w:t>
      </w:r>
    </w:p>
    <w:p w14:paraId="666586A1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3.3.2.</w:t>
      </w:r>
      <w:r w:rsidRPr="000B0E1D">
        <w:rPr>
          <w:rFonts w:eastAsia="Calibri" w:cs="Times New Roman"/>
          <w:sz w:val="24"/>
          <w:szCs w:val="24"/>
        </w:rPr>
        <w:tab/>
        <w:t>План выполнения:</w:t>
      </w:r>
    </w:p>
    <w:p w14:paraId="5FEAC326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3.3.2.1.</w:t>
      </w:r>
      <w:r w:rsidRPr="000B0E1D">
        <w:rPr>
          <w:rFonts w:eastAsia="Calibri" w:cs="Times New Roman"/>
          <w:sz w:val="24"/>
          <w:szCs w:val="24"/>
        </w:rPr>
        <w:tab/>
        <w:t>График мероприятий;</w:t>
      </w:r>
    </w:p>
    <w:p w14:paraId="4C4D81E3" w14:textId="77777777" w:rsidR="000B0E1D" w:rsidRPr="000B0E1D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4.</w:t>
      </w:r>
      <w:r w:rsidRPr="000B0E1D">
        <w:rPr>
          <w:rFonts w:eastAsia="Calibri" w:cs="Times New Roman"/>
          <w:sz w:val="24"/>
          <w:szCs w:val="24"/>
        </w:rPr>
        <w:tab/>
        <w:t>УСЛУГА ПО ЛИЦЕНЗИРОВАНИЮ ПРОГРАММНОГО ОБЕСПЕЧЕНИЯ</w:t>
      </w:r>
    </w:p>
    <w:p w14:paraId="53522D95" w14:textId="547CCFAF" w:rsidR="00A91894" w:rsidRDefault="000B0E1D" w:rsidP="000B0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B0E1D">
        <w:rPr>
          <w:rFonts w:eastAsia="Calibri" w:cs="Times New Roman"/>
          <w:sz w:val="24"/>
          <w:szCs w:val="24"/>
        </w:rPr>
        <w:t>4.1.</w:t>
      </w:r>
      <w:r w:rsidRPr="000B0E1D">
        <w:rPr>
          <w:rFonts w:eastAsia="Calibri" w:cs="Times New Roman"/>
          <w:sz w:val="24"/>
          <w:szCs w:val="24"/>
        </w:rPr>
        <w:tab/>
        <w:t>Лицензия должна быть выдана на бессрочное использование, то есть по истечении 12 (двенадцати) месяцев обновления и гарантии продукты будут продолжать использоваться контрагентом, независимо от того, приобретаются ли пакеты обновлений и техническая поддержка для последующего использования.</w:t>
      </w:r>
    </w:p>
    <w:p w14:paraId="48F9025C" w14:textId="77777777" w:rsidR="000B0E1D" w:rsidRDefault="000B0E1D" w:rsidP="00D00D6B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6937E770" w14:textId="77777777" w:rsidR="00810C74" w:rsidRDefault="00810C74" w:rsidP="00D00D6B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1AC15348" w14:textId="77777777" w:rsidR="00810C74" w:rsidRDefault="00810C74" w:rsidP="00D00D6B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2582B5BE" w14:textId="77777777" w:rsidR="00D00D6B" w:rsidRPr="004266F6" w:rsidRDefault="00D00D6B" w:rsidP="004266F6">
      <w:pPr>
        <w:spacing w:after="0" w:line="240" w:lineRule="auto"/>
        <w:ind w:left="425" w:hanging="425"/>
        <w:rPr>
          <w:rFonts w:cs="Times New Roman"/>
          <w:sz w:val="24"/>
          <w:szCs w:val="24"/>
        </w:rPr>
      </w:pPr>
      <w:r w:rsidRPr="004266F6">
        <w:rPr>
          <w:rFonts w:cs="Times New Roman"/>
          <w:b/>
          <w:sz w:val="24"/>
          <w:szCs w:val="24"/>
        </w:rPr>
        <w:t xml:space="preserve">Квалификационные и иные требования: </w:t>
      </w:r>
    </w:p>
    <w:p w14:paraId="22831164" w14:textId="77777777" w:rsidR="00D00D6B" w:rsidRPr="004266F6" w:rsidRDefault="00D00D6B" w:rsidP="00426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сканированную копию оригинала свидетельства о регистрации;</w:t>
      </w:r>
    </w:p>
    <w:p w14:paraId="193EFB3A" w14:textId="77777777" w:rsidR="00D00D6B" w:rsidRPr="004266F6" w:rsidRDefault="00D00D6B" w:rsidP="00426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сканированную копию оригинала устава;</w:t>
      </w:r>
    </w:p>
    <w:p w14:paraId="2038A801" w14:textId="1CCCB1CF" w:rsidR="00D00D6B" w:rsidRPr="004266F6" w:rsidRDefault="00D00D6B" w:rsidP="00426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письменное подтверждение об отсутствии аффилированности, а также информацию об их бенефициарных владельцах</w:t>
      </w:r>
      <w:r w:rsidR="00BB4A9F" w:rsidRPr="004266F6">
        <w:rPr>
          <w:rFonts w:cs="Times New Roman"/>
          <w:sz w:val="24"/>
          <w:szCs w:val="24"/>
        </w:rPr>
        <w:t>;</w:t>
      </w:r>
      <w:r w:rsidRPr="004266F6">
        <w:rPr>
          <w:rFonts w:cs="Times New Roman"/>
          <w:sz w:val="24"/>
          <w:szCs w:val="24"/>
        </w:rPr>
        <w:t xml:space="preserve"> </w:t>
      </w:r>
    </w:p>
    <w:p w14:paraId="3891F03A" w14:textId="73E023EA" w:rsidR="00D00D6B" w:rsidRPr="004266F6" w:rsidRDefault="00D00D6B" w:rsidP="00426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</w:t>
      </w:r>
      <w:r w:rsidR="00810C74">
        <w:rPr>
          <w:rFonts w:cs="Times New Roman"/>
          <w:sz w:val="24"/>
          <w:szCs w:val="24"/>
        </w:rPr>
        <w:t xml:space="preserve"> (</w:t>
      </w:r>
      <w:r w:rsidR="00810C74" w:rsidRPr="00810C74">
        <w:rPr>
          <w:rFonts w:cs="Times New Roman"/>
          <w:sz w:val="24"/>
          <w:szCs w:val="24"/>
        </w:rPr>
        <w:t>(в случае если поставщик является резидентом Кыргызской Республики)</w:t>
      </w:r>
      <w:r w:rsidR="00BB4A9F" w:rsidRPr="004266F6">
        <w:rPr>
          <w:rFonts w:cs="Times New Roman"/>
          <w:sz w:val="24"/>
          <w:szCs w:val="24"/>
        </w:rPr>
        <w:t>;</w:t>
      </w:r>
    </w:p>
    <w:p w14:paraId="51B9ADF2" w14:textId="64B7673D" w:rsidR="00D00D6B" w:rsidRPr="004266F6" w:rsidRDefault="00D00D6B" w:rsidP="00426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</w:t>
      </w:r>
      <w:r w:rsidR="00BB4A9F" w:rsidRPr="004266F6">
        <w:rPr>
          <w:rFonts w:cs="Times New Roman"/>
          <w:sz w:val="24"/>
          <w:szCs w:val="24"/>
        </w:rPr>
        <w:t>;</w:t>
      </w:r>
    </w:p>
    <w:p w14:paraId="30E9271B" w14:textId="4562877F" w:rsidR="00BB4A9F" w:rsidRPr="004266F6" w:rsidRDefault="00BB4A9F" w:rsidP="00426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сведения о наличии выполнения не менее 2-х аналогичных договоров/услуг</w:t>
      </w:r>
      <w:r w:rsidR="00E725EA" w:rsidRPr="004266F6">
        <w:rPr>
          <w:rFonts w:cs="Times New Roman"/>
          <w:sz w:val="24"/>
          <w:szCs w:val="24"/>
        </w:rPr>
        <w:t>;</w:t>
      </w:r>
    </w:p>
    <w:p w14:paraId="320D48CE" w14:textId="19E6C1C8" w:rsidR="004266F6" w:rsidRPr="000B0E1D" w:rsidRDefault="00D00D6B" w:rsidP="000B0E1D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bCs/>
          <w:sz w:val="24"/>
          <w:szCs w:val="24"/>
        </w:rPr>
      </w:pPr>
      <w:r w:rsidRPr="004266F6">
        <w:rPr>
          <w:rFonts w:cs="Times New Roman"/>
          <w:bCs/>
          <w:sz w:val="24"/>
          <w:szCs w:val="24"/>
        </w:rPr>
        <w:t>Предоставить коммерческое</w:t>
      </w:r>
      <w:r w:rsidR="00F9037F" w:rsidRPr="004266F6">
        <w:rPr>
          <w:rFonts w:cs="Times New Roman"/>
          <w:bCs/>
          <w:sz w:val="24"/>
          <w:szCs w:val="24"/>
        </w:rPr>
        <w:t xml:space="preserve"> предложение</w:t>
      </w:r>
      <w:r w:rsidRPr="004266F6">
        <w:rPr>
          <w:rFonts w:cs="Times New Roman"/>
          <w:bCs/>
          <w:sz w:val="24"/>
          <w:szCs w:val="24"/>
        </w:rPr>
        <w:t xml:space="preserve"> и заполненное техническое задание по лоту, по которому подается заявка, включая все налоги и сборы, предусмотренны</w:t>
      </w:r>
      <w:r w:rsidR="00BB4A9F" w:rsidRPr="004266F6">
        <w:rPr>
          <w:rFonts w:cs="Times New Roman"/>
          <w:bCs/>
          <w:sz w:val="24"/>
          <w:szCs w:val="24"/>
        </w:rPr>
        <w:t>е</w:t>
      </w:r>
      <w:r w:rsidRPr="004266F6">
        <w:rPr>
          <w:rFonts w:cs="Times New Roman"/>
          <w:bCs/>
          <w:sz w:val="24"/>
          <w:szCs w:val="24"/>
        </w:rPr>
        <w:t xml:space="preserve"> законодательством КР.</w:t>
      </w:r>
    </w:p>
    <w:p w14:paraId="29FE930C" w14:textId="77777777" w:rsidR="00810C74" w:rsidRDefault="00810C74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32BE42DC" w14:textId="77777777" w:rsidR="00810C74" w:rsidRDefault="00810C74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18D6A652" w14:textId="77777777" w:rsidR="00810C74" w:rsidRDefault="00810C74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7AD80C7E" w14:textId="77777777" w:rsidR="00810C74" w:rsidRDefault="00810C74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1AF7E291" w14:textId="77777777" w:rsidR="00810C74" w:rsidRDefault="00810C74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637682E5" w14:textId="77777777" w:rsidR="00810C74" w:rsidRDefault="00810C74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0F9015F8" w14:textId="77777777" w:rsidR="00810C74" w:rsidRDefault="00810C74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27788426" w14:textId="77777777" w:rsidR="00810C74" w:rsidRDefault="00810C74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241094B2" w14:textId="77777777" w:rsidR="00810C74" w:rsidRDefault="00810C74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4B1EE84B" w14:textId="77777777" w:rsidR="00810C74" w:rsidRDefault="00810C74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6A790427" w14:textId="77777777" w:rsidR="00810C74" w:rsidRDefault="00810C74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295AB16D" w14:textId="77777777" w:rsidR="00810C74" w:rsidRDefault="00810C74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4599661A" w14:textId="77777777" w:rsidR="00810C74" w:rsidRDefault="00810C74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6AF8CA31" w14:textId="77777777" w:rsidR="00810C74" w:rsidRDefault="00810C74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5002B6C6" w14:textId="77777777" w:rsidR="00810C74" w:rsidRDefault="00810C74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31D3E3E6" w14:textId="4817B189" w:rsidR="00D00D6B" w:rsidRPr="00E15828" w:rsidRDefault="00D00D6B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E15828">
        <w:rPr>
          <w:rFonts w:eastAsia="Calibri"/>
          <w:b/>
          <w:sz w:val="24"/>
          <w:szCs w:val="24"/>
        </w:rPr>
        <w:t>Компания может отклонить конкурсную заявку в случаях, если:</w:t>
      </w:r>
    </w:p>
    <w:p w14:paraId="28DABE48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6AC28DD2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44C79DEF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3902C233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39E0F957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Данная конкурсная заявка, по существу, не отвечает требованиям конкурсной документации;</w:t>
      </w:r>
    </w:p>
    <w:p w14:paraId="2E905A41" w14:textId="688C23D4" w:rsidR="00BB4A9F" w:rsidRPr="000B0E1D" w:rsidRDefault="00D00D6B" w:rsidP="00BB4A9F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Имеется соответствующее заключение Комплаенс-офицера о неблагонадежности участника</w:t>
      </w:r>
      <w:r w:rsidR="000B0E1D">
        <w:rPr>
          <w:rFonts w:eastAsia="Calibri"/>
          <w:sz w:val="24"/>
          <w:szCs w:val="24"/>
        </w:rPr>
        <w:t>.</w:t>
      </w:r>
    </w:p>
    <w:p w14:paraId="45D7D53D" w14:textId="77777777" w:rsidR="00D00D6B" w:rsidRDefault="00D00D6B" w:rsidP="00D00D6B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5BD2F4C4" w14:textId="77777777" w:rsidR="00810C74" w:rsidRDefault="00810C74" w:rsidP="00810C74">
      <w:pPr>
        <w:rPr>
          <w:lang w:eastAsia="ja-JP"/>
        </w:rPr>
      </w:pPr>
    </w:p>
    <w:p w14:paraId="2330232F" w14:textId="77777777" w:rsidR="00810C74" w:rsidRDefault="00810C74" w:rsidP="00810C74">
      <w:pPr>
        <w:rPr>
          <w:lang w:eastAsia="ja-JP"/>
        </w:rPr>
      </w:pPr>
    </w:p>
    <w:p w14:paraId="2D7F4CFD" w14:textId="77777777" w:rsidR="00810C74" w:rsidRDefault="00810C74" w:rsidP="00810C74">
      <w:pPr>
        <w:rPr>
          <w:lang w:eastAsia="ja-JP"/>
        </w:rPr>
      </w:pPr>
    </w:p>
    <w:p w14:paraId="69344D1E" w14:textId="77777777" w:rsidR="00810C74" w:rsidRDefault="00810C74" w:rsidP="00810C74">
      <w:pPr>
        <w:rPr>
          <w:lang w:eastAsia="ja-JP"/>
        </w:rPr>
      </w:pPr>
    </w:p>
    <w:p w14:paraId="2DFF4ADE" w14:textId="77777777" w:rsidR="00810C74" w:rsidRDefault="00810C74" w:rsidP="00810C74">
      <w:pPr>
        <w:rPr>
          <w:lang w:eastAsia="ja-JP"/>
        </w:rPr>
      </w:pPr>
    </w:p>
    <w:p w14:paraId="1E34266F" w14:textId="77777777" w:rsidR="00810C74" w:rsidRDefault="00810C74" w:rsidP="00810C74">
      <w:pPr>
        <w:rPr>
          <w:lang w:eastAsia="ja-JP"/>
        </w:rPr>
      </w:pPr>
    </w:p>
    <w:p w14:paraId="60B07E4C" w14:textId="77777777" w:rsidR="00810C74" w:rsidRDefault="00810C74" w:rsidP="00810C74">
      <w:pPr>
        <w:rPr>
          <w:lang w:eastAsia="ja-JP"/>
        </w:rPr>
      </w:pPr>
    </w:p>
    <w:p w14:paraId="492AFB11" w14:textId="77777777" w:rsidR="00810C74" w:rsidRDefault="00810C74" w:rsidP="00810C74">
      <w:pPr>
        <w:rPr>
          <w:lang w:eastAsia="ja-JP"/>
        </w:rPr>
      </w:pPr>
    </w:p>
    <w:p w14:paraId="29A42579" w14:textId="77777777" w:rsidR="00810C74" w:rsidRDefault="00810C74" w:rsidP="00810C74">
      <w:pPr>
        <w:rPr>
          <w:lang w:eastAsia="ja-JP"/>
        </w:rPr>
      </w:pPr>
    </w:p>
    <w:p w14:paraId="0B1FDCF1" w14:textId="77777777" w:rsidR="00810C74" w:rsidRDefault="00810C74" w:rsidP="00810C74">
      <w:pPr>
        <w:rPr>
          <w:lang w:eastAsia="ja-JP"/>
        </w:rPr>
      </w:pPr>
    </w:p>
    <w:p w14:paraId="1E17A00C" w14:textId="77777777" w:rsidR="00810C74" w:rsidRDefault="00810C74" w:rsidP="00810C74">
      <w:pPr>
        <w:rPr>
          <w:lang w:eastAsia="ja-JP"/>
        </w:rPr>
      </w:pPr>
    </w:p>
    <w:p w14:paraId="0B7E3DCF" w14:textId="77777777" w:rsidR="00810C74" w:rsidRDefault="00810C74" w:rsidP="00810C74">
      <w:pPr>
        <w:rPr>
          <w:lang w:eastAsia="ja-JP"/>
        </w:rPr>
      </w:pPr>
    </w:p>
    <w:p w14:paraId="34FAEA73" w14:textId="77777777" w:rsidR="00810C74" w:rsidRDefault="00810C74" w:rsidP="00810C74">
      <w:pPr>
        <w:rPr>
          <w:lang w:eastAsia="ja-JP"/>
        </w:rPr>
      </w:pPr>
    </w:p>
    <w:p w14:paraId="58DA26BE" w14:textId="77777777" w:rsidR="00810C74" w:rsidRDefault="00810C74" w:rsidP="00810C74">
      <w:pPr>
        <w:rPr>
          <w:lang w:eastAsia="ja-JP"/>
        </w:rPr>
      </w:pPr>
    </w:p>
    <w:p w14:paraId="49A96DD1" w14:textId="77777777" w:rsidR="00810C74" w:rsidRDefault="00810C74" w:rsidP="00810C74">
      <w:pPr>
        <w:rPr>
          <w:lang w:eastAsia="ja-JP"/>
        </w:rPr>
      </w:pPr>
    </w:p>
    <w:p w14:paraId="44F53D72" w14:textId="77777777" w:rsidR="00810C74" w:rsidRDefault="00810C74" w:rsidP="00810C74">
      <w:pPr>
        <w:rPr>
          <w:lang w:eastAsia="ja-JP"/>
        </w:rPr>
      </w:pPr>
    </w:p>
    <w:p w14:paraId="1E50ACE8" w14:textId="77777777" w:rsidR="00810C74" w:rsidRDefault="00810C74" w:rsidP="00810C74">
      <w:pPr>
        <w:rPr>
          <w:lang w:eastAsia="ja-JP"/>
        </w:rPr>
      </w:pPr>
    </w:p>
    <w:p w14:paraId="37D2663C" w14:textId="77777777" w:rsidR="00810C74" w:rsidRDefault="00810C74" w:rsidP="00810C74">
      <w:pPr>
        <w:rPr>
          <w:lang w:eastAsia="ja-JP"/>
        </w:rPr>
      </w:pPr>
    </w:p>
    <w:p w14:paraId="72F47617" w14:textId="77777777" w:rsidR="00810C74" w:rsidRDefault="00810C74" w:rsidP="00810C74">
      <w:pPr>
        <w:rPr>
          <w:lang w:eastAsia="ja-JP"/>
        </w:rPr>
      </w:pPr>
    </w:p>
    <w:p w14:paraId="041C51D1" w14:textId="2E401F4A" w:rsidR="00D00D6B" w:rsidRPr="00636D52" w:rsidRDefault="00810C74" w:rsidP="00D00D6B">
      <w:pPr>
        <w:pStyle w:val="1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lastRenderedPageBreak/>
        <w:t>П</w:t>
      </w:r>
      <w:r w:rsidR="00D00D6B" w:rsidRPr="00636D52">
        <w:rPr>
          <w:rFonts w:ascii="Times New Roman" w:hAnsi="Times New Roman" w:cs="Times New Roman"/>
          <w:sz w:val="24"/>
          <w:szCs w:val="24"/>
          <w:lang w:eastAsia="ja-JP"/>
        </w:rPr>
        <w:t>риложение № 1. Конкурсная заявка</w:t>
      </w:r>
    </w:p>
    <w:p w14:paraId="4D7B8270" w14:textId="77777777" w:rsidR="00D00D6B" w:rsidRPr="00636D52" w:rsidRDefault="00D00D6B" w:rsidP="00D00D6B">
      <w:pPr>
        <w:jc w:val="center"/>
        <w:rPr>
          <w:b/>
          <w:bCs/>
          <w:sz w:val="24"/>
          <w:szCs w:val="24"/>
        </w:rPr>
      </w:pPr>
    </w:p>
    <w:p w14:paraId="1647CF6B" w14:textId="77777777" w:rsidR="00D00D6B" w:rsidRPr="00636D52" w:rsidRDefault="00D00D6B" w:rsidP="00D00D6B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36D52">
        <w:rPr>
          <w:rFonts w:cs="Times New Roman"/>
          <w:b/>
          <w:bCs/>
          <w:sz w:val="24"/>
          <w:szCs w:val="24"/>
        </w:rPr>
        <w:t>Конкурсная заявка</w:t>
      </w:r>
    </w:p>
    <w:p w14:paraId="5BECEF5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BA6FB01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Номер объявления: </w:t>
      </w:r>
    </w:p>
    <w:p w14:paraId="3FF82EC1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Кому: ЗАО «</w:t>
      </w:r>
      <w:r w:rsidRPr="00636D52">
        <w:rPr>
          <w:rFonts w:eastAsia="Times New Roman" w:cs="Times New Roman"/>
          <w:sz w:val="24"/>
          <w:szCs w:val="24"/>
          <w:lang w:eastAsia="ru-RU"/>
        </w:rPr>
        <w:t>Межбанковский Процессинговый Центр</w:t>
      </w:r>
      <w:r w:rsidRPr="00636D52">
        <w:rPr>
          <w:rFonts w:cs="Times New Roman"/>
          <w:sz w:val="24"/>
          <w:szCs w:val="24"/>
        </w:rPr>
        <w:t>»</w:t>
      </w:r>
    </w:p>
    <w:p w14:paraId="2F267057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Наименование конкурса: _____________________________________________</w:t>
      </w:r>
    </w:p>
    <w:p w14:paraId="70B0855B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Изучив опубликованную на сайте www.tenders.kg/</w:t>
      </w:r>
      <w:r w:rsidRPr="00636D52">
        <w:rPr>
          <w:rFonts w:cs="Times New Roman"/>
          <w:sz w:val="24"/>
          <w:szCs w:val="24"/>
          <w:lang w:val="en-US"/>
        </w:rPr>
        <w:t>www</w:t>
      </w:r>
      <w:r w:rsidRPr="00636D52">
        <w:rPr>
          <w:rFonts w:cs="Times New Roman"/>
          <w:sz w:val="24"/>
          <w:szCs w:val="24"/>
        </w:rPr>
        <w:t>.ipc.kg конкурсную документацию, мы нижеподписавшиеся:</w:t>
      </w:r>
    </w:p>
    <w:p w14:paraId="3EF8E666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____________(Наименование, ИНН) в лице ____________________________</w:t>
      </w:r>
    </w:p>
    <w:p w14:paraId="6DABB816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6FC20672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017E3755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621D6B5A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1) Предоставить все оригиналы документов, входящие в состав конкурсной заявки;</w:t>
      </w:r>
    </w:p>
    <w:p w14:paraId="1DAC53BC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договора между нами.</w:t>
      </w:r>
      <w:r w:rsidRPr="00636D52">
        <w:rPr>
          <w:rFonts w:cs="Times New Roman"/>
          <w:sz w:val="24"/>
          <w:szCs w:val="24"/>
        </w:rPr>
        <w:tab/>
      </w:r>
    </w:p>
    <w:p w14:paraId="771511C9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7E583896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Имеющий все полномочия подписать конкурсную заявку от имени ______________________________________________________________________</w:t>
      </w:r>
    </w:p>
    <w:p w14:paraId="197FDA57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8E7FB3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69D7559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Должность, подпись     </w:t>
      </w:r>
    </w:p>
    <w:p w14:paraId="71ABC7A6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М.П.</w:t>
      </w:r>
    </w:p>
    <w:p w14:paraId="66170FDB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DC83BC6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5A9CE0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E51DE19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5C25314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AF9F29F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1DD74C2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7D51CC1" w14:textId="77777777" w:rsidR="00D00D6B" w:rsidRPr="00636D52" w:rsidRDefault="00D00D6B" w:rsidP="00D00D6B">
      <w:pPr>
        <w:jc w:val="right"/>
        <w:rPr>
          <w:b/>
          <w:bCs/>
          <w:sz w:val="24"/>
          <w:szCs w:val="24"/>
        </w:rPr>
      </w:pPr>
    </w:p>
    <w:p w14:paraId="05BCEFA2" w14:textId="77777777" w:rsidR="00D00D6B" w:rsidRPr="00636D52" w:rsidRDefault="00D00D6B" w:rsidP="00D00D6B">
      <w:pPr>
        <w:jc w:val="right"/>
        <w:rPr>
          <w:b/>
          <w:bCs/>
          <w:sz w:val="24"/>
          <w:szCs w:val="24"/>
        </w:rPr>
      </w:pPr>
    </w:p>
    <w:p w14:paraId="3C41D352" w14:textId="77777777" w:rsidR="00D00D6B" w:rsidRDefault="00D00D6B" w:rsidP="00D00D6B">
      <w:pPr>
        <w:jc w:val="right"/>
        <w:rPr>
          <w:b/>
          <w:bCs/>
          <w:sz w:val="24"/>
          <w:szCs w:val="24"/>
        </w:rPr>
      </w:pPr>
    </w:p>
    <w:p w14:paraId="130D29C2" w14:textId="77777777" w:rsidR="00BB4A9F" w:rsidRPr="00636D52" w:rsidRDefault="00BB4A9F" w:rsidP="00D00D6B">
      <w:pPr>
        <w:jc w:val="right"/>
        <w:rPr>
          <w:b/>
          <w:bCs/>
          <w:sz w:val="24"/>
          <w:szCs w:val="24"/>
        </w:rPr>
      </w:pPr>
    </w:p>
    <w:p w14:paraId="4454D6D7" w14:textId="77777777" w:rsidR="00D00D6B" w:rsidRPr="00636D52" w:rsidRDefault="00D00D6B" w:rsidP="00D00D6B">
      <w:pPr>
        <w:jc w:val="right"/>
        <w:rPr>
          <w:b/>
          <w:bCs/>
          <w:sz w:val="24"/>
          <w:szCs w:val="24"/>
        </w:rPr>
      </w:pPr>
    </w:p>
    <w:p w14:paraId="05C2DF15" w14:textId="77777777" w:rsidR="00D00D6B" w:rsidRPr="00636D52" w:rsidRDefault="00D00D6B" w:rsidP="00D00D6B">
      <w:pPr>
        <w:spacing w:after="0" w:line="240" w:lineRule="auto"/>
        <w:jc w:val="right"/>
        <w:rPr>
          <w:rFonts w:cs="Times New Roman"/>
          <w:b/>
          <w:bCs/>
          <w:sz w:val="24"/>
          <w:szCs w:val="24"/>
        </w:rPr>
      </w:pPr>
      <w:r w:rsidRPr="00636D52">
        <w:rPr>
          <w:b/>
          <w:bCs/>
          <w:sz w:val="24"/>
          <w:szCs w:val="24"/>
        </w:rPr>
        <w:lastRenderedPageBreak/>
        <w:t>Приложение № 2. Декларация, гарантирующая предложение поставщика</w:t>
      </w:r>
    </w:p>
    <w:p w14:paraId="1FF4EE77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26D09CC" w14:textId="77777777" w:rsidR="00D00D6B" w:rsidRPr="00636D52" w:rsidRDefault="00D00D6B" w:rsidP="00D00D6B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36D52">
        <w:rPr>
          <w:rFonts w:cs="Times New Roman"/>
          <w:b/>
          <w:bCs/>
          <w:sz w:val="24"/>
          <w:szCs w:val="24"/>
        </w:rPr>
        <w:t>Декларация, гарантирующая предложение поставщика</w:t>
      </w:r>
    </w:p>
    <w:p w14:paraId="7C1DA44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183461CF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Номер конкурса: _______________________</w:t>
      </w:r>
      <w:r w:rsidRPr="00636D52">
        <w:rPr>
          <w:rFonts w:cs="Times New Roman"/>
          <w:sz w:val="24"/>
          <w:szCs w:val="24"/>
        </w:rPr>
        <w:tab/>
      </w:r>
    </w:p>
    <w:p w14:paraId="2C98FB39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03EA75F4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Название конкурса: _____________________</w:t>
      </w:r>
    </w:p>
    <w:p w14:paraId="54BBC69D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конкурса:</w:t>
      </w:r>
      <w:r w:rsidRPr="00636D52">
        <w:rPr>
          <w:sz w:val="24"/>
          <w:szCs w:val="24"/>
        </w:rPr>
        <w:t xml:space="preserve"> </w:t>
      </w:r>
      <w:r w:rsidRPr="00636D52">
        <w:rPr>
          <w:rFonts w:cs="Times New Roman"/>
          <w:i/>
          <w:iCs/>
          <w:sz w:val="24"/>
          <w:szCs w:val="24"/>
        </w:rPr>
        <w:t>наименование, ИНН____________________</w:t>
      </w:r>
    </w:p>
    <w:p w14:paraId="42BF5EFC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Закупающая организация: ЗАО «Межбанковский Процессинговый Центр»</w:t>
      </w:r>
    </w:p>
    <w:p w14:paraId="42ABBD3E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187C93E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61402191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7454B3E7" w14:textId="77777777" w:rsidR="00D00D6B" w:rsidRPr="00636D52" w:rsidRDefault="00D00D6B" w:rsidP="00D00D6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7086AB43" w14:textId="77777777" w:rsidR="00D00D6B" w:rsidRPr="00636D52" w:rsidRDefault="00D00D6B" w:rsidP="00D00D6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79651D67" w14:textId="77777777" w:rsidR="00D00D6B" w:rsidRPr="00636D52" w:rsidRDefault="00D00D6B" w:rsidP="00D00D6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3725E032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4316A7AB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  <w:t>Настоящая декларация остается в силе до истечения срока действия предложения.</w:t>
      </w:r>
    </w:p>
    <w:p w14:paraId="572B2C3A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 </w:t>
      </w:r>
    </w:p>
    <w:p w14:paraId="2E4C967F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B364F6B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Руководитель организации </w:t>
      </w:r>
    </w:p>
    <w:p w14:paraId="7D918812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либо лицо, имеющее полномочия                                            </w:t>
      </w:r>
      <w:r w:rsidRPr="00636D52">
        <w:rPr>
          <w:sz w:val="24"/>
          <w:szCs w:val="24"/>
        </w:rPr>
        <w:t>ФИО</w:t>
      </w:r>
    </w:p>
    <w:p w14:paraId="531E1053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</w:p>
    <w:p w14:paraId="43652EAC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М.П.</w:t>
      </w:r>
    </w:p>
    <w:p w14:paraId="1BBC5341" w14:textId="77777777" w:rsidR="00D00D6B" w:rsidRDefault="00D00D6B" w:rsidP="00D00D6B"/>
    <w:p w14:paraId="22D2A521" w14:textId="77777777" w:rsidR="001771B0" w:rsidRDefault="001771B0"/>
    <w:sectPr w:rsidR="001771B0" w:rsidSect="00D0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6A05"/>
    <w:multiLevelType w:val="hybridMultilevel"/>
    <w:tmpl w:val="E5BCF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843E6"/>
    <w:multiLevelType w:val="hybridMultilevel"/>
    <w:tmpl w:val="76DC77E2"/>
    <w:lvl w:ilvl="0" w:tplc="851A97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176021">
    <w:abstractNumId w:val="2"/>
  </w:num>
  <w:num w:numId="2" w16cid:durableId="1474175745">
    <w:abstractNumId w:val="0"/>
  </w:num>
  <w:num w:numId="3" w16cid:durableId="199367332">
    <w:abstractNumId w:val="3"/>
  </w:num>
  <w:num w:numId="4" w16cid:durableId="598879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6B"/>
    <w:rsid w:val="000B0E1D"/>
    <w:rsid w:val="000D7A7C"/>
    <w:rsid w:val="00122144"/>
    <w:rsid w:val="00161E4B"/>
    <w:rsid w:val="001771B0"/>
    <w:rsid w:val="00280889"/>
    <w:rsid w:val="002B6769"/>
    <w:rsid w:val="00300B5B"/>
    <w:rsid w:val="004266F6"/>
    <w:rsid w:val="00427AE7"/>
    <w:rsid w:val="0043427D"/>
    <w:rsid w:val="004F49EE"/>
    <w:rsid w:val="00581AAF"/>
    <w:rsid w:val="00594F30"/>
    <w:rsid w:val="006079AD"/>
    <w:rsid w:val="00607C0C"/>
    <w:rsid w:val="00651A83"/>
    <w:rsid w:val="007F10A2"/>
    <w:rsid w:val="00810C74"/>
    <w:rsid w:val="008B060A"/>
    <w:rsid w:val="00904438"/>
    <w:rsid w:val="00A1455D"/>
    <w:rsid w:val="00A91894"/>
    <w:rsid w:val="00AB44F4"/>
    <w:rsid w:val="00B11CB5"/>
    <w:rsid w:val="00B23A27"/>
    <w:rsid w:val="00B91BC8"/>
    <w:rsid w:val="00BB4A9F"/>
    <w:rsid w:val="00BE30F7"/>
    <w:rsid w:val="00C51467"/>
    <w:rsid w:val="00C74070"/>
    <w:rsid w:val="00D00D6B"/>
    <w:rsid w:val="00D8649E"/>
    <w:rsid w:val="00E27E2B"/>
    <w:rsid w:val="00E47BBF"/>
    <w:rsid w:val="00E725EA"/>
    <w:rsid w:val="00E77198"/>
    <w:rsid w:val="00F322F9"/>
    <w:rsid w:val="00F9037F"/>
    <w:rsid w:val="00F933BB"/>
    <w:rsid w:val="00F9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DBB4"/>
  <w15:chartTrackingRefBased/>
  <w15:docId w15:val="{3A534DA8-7120-4A86-99D5-E5F5F9FD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D6B"/>
    <w:rPr>
      <w:rFonts w:ascii="Times New Roman" w:hAnsi="Times New Roman"/>
      <w:lang w:val="ru-RU"/>
    </w:rPr>
  </w:style>
  <w:style w:type="paragraph" w:styleId="1">
    <w:name w:val="heading 1"/>
    <w:basedOn w:val="a"/>
    <w:next w:val="a"/>
    <w:link w:val="10"/>
    <w:qFormat/>
    <w:rsid w:val="00D00D6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D6B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  <w:style w:type="paragraph" w:styleId="a3">
    <w:name w:val="List Paragraph"/>
    <w:basedOn w:val="a"/>
    <w:uiPriority w:val="34"/>
    <w:qFormat/>
    <w:rsid w:val="00D00D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0D6B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3998</Words>
  <Characters>22789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10</cp:revision>
  <cp:lastPrinted>2024-07-16T07:28:00Z</cp:lastPrinted>
  <dcterms:created xsi:type="dcterms:W3CDTF">2024-07-12T08:00:00Z</dcterms:created>
  <dcterms:modified xsi:type="dcterms:W3CDTF">2024-12-16T04:30:00Z</dcterms:modified>
</cp:coreProperties>
</file>