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Pr="002F347C" w:rsidRDefault="002F347C" w:rsidP="00444B7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</w:t>
      </w:r>
      <w:r w:rsidR="006E6BB1">
        <w:rPr>
          <w:rFonts w:eastAsia="Calibri"/>
          <w:b/>
          <w:sz w:val="24"/>
          <w:szCs w:val="24"/>
        </w:rPr>
        <w:t>ническое</w:t>
      </w:r>
      <w:r>
        <w:rPr>
          <w:rFonts w:eastAsia="Calibri"/>
          <w:b/>
          <w:sz w:val="24"/>
          <w:szCs w:val="24"/>
        </w:rPr>
        <w:t xml:space="preserve"> задание </w:t>
      </w:r>
    </w:p>
    <w:p w14:paraId="40FFB408" w14:textId="7BDBF0A3" w:rsidR="002F347C" w:rsidRPr="00636D52" w:rsidRDefault="002F347C" w:rsidP="00444B7B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 закупки:</w:t>
      </w:r>
      <w:r w:rsidR="00177D3A">
        <w:rPr>
          <w:rFonts w:eastAsia="Calibri"/>
          <w:b/>
          <w:sz w:val="24"/>
          <w:szCs w:val="24"/>
        </w:rPr>
        <w:t xml:space="preserve"> </w:t>
      </w:r>
      <w:r w:rsidR="00177D3A" w:rsidRPr="00177D3A">
        <w:rPr>
          <w:rFonts w:eastAsia="Calibri"/>
          <w:sz w:val="24"/>
          <w:szCs w:val="24"/>
        </w:rPr>
        <w:t>Приобретение</w:t>
      </w:r>
      <w:r w:rsidR="00347383">
        <w:rPr>
          <w:rFonts w:eastAsia="Calibri"/>
          <w:sz w:val="24"/>
          <w:szCs w:val="24"/>
        </w:rPr>
        <w:t xml:space="preserve"> </w:t>
      </w:r>
      <w:r w:rsidR="008F5FF3" w:rsidRPr="008F5FF3">
        <w:rPr>
          <w:rFonts w:eastAsia="Calibri"/>
          <w:sz w:val="24"/>
          <w:szCs w:val="24"/>
        </w:rPr>
        <w:t xml:space="preserve">маршрутизаторов модели Cisco </w:t>
      </w:r>
      <w:r w:rsidR="003838ED" w:rsidRPr="003838ED">
        <w:rPr>
          <w:rFonts w:eastAsia="Calibri"/>
          <w:sz w:val="24"/>
          <w:szCs w:val="24"/>
        </w:rPr>
        <w:t>C8300-2N2S-4T2X</w:t>
      </w:r>
      <w:r w:rsidR="00A17956">
        <w:rPr>
          <w:rFonts w:eastAsia="Calibri"/>
          <w:sz w:val="24"/>
          <w:szCs w:val="24"/>
        </w:rPr>
        <w:t>.</w:t>
      </w:r>
    </w:p>
    <w:p w14:paraId="4CEE5861" w14:textId="5823F02B" w:rsidR="008C73AB" w:rsidRPr="008C73AB" w:rsidRDefault="008C73AB" w:rsidP="00444B7B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Лот</w:t>
      </w:r>
      <w:r w:rsidRPr="008C73AB">
        <w:rPr>
          <w:rFonts w:eastAsia="Calibri"/>
          <w:b/>
          <w:sz w:val="24"/>
          <w:szCs w:val="24"/>
        </w:rPr>
        <w:t xml:space="preserve"> № 1: </w:t>
      </w:r>
      <w:r w:rsidR="008F5FF3" w:rsidRPr="008F5FF3">
        <w:rPr>
          <w:rFonts w:eastAsia="Calibri"/>
          <w:sz w:val="24"/>
          <w:szCs w:val="24"/>
        </w:rPr>
        <w:t xml:space="preserve">Приобретение маршрутизаторов модели Cisco </w:t>
      </w:r>
      <w:r w:rsidR="003838ED" w:rsidRPr="003838ED">
        <w:rPr>
          <w:rFonts w:eastAsia="Calibri"/>
          <w:sz w:val="24"/>
          <w:szCs w:val="24"/>
        </w:rPr>
        <w:t>C8300-2N2S-4T2X</w:t>
      </w:r>
      <w:r w:rsidR="003838ED">
        <w:rPr>
          <w:rFonts w:eastAsia="Calibri"/>
          <w:sz w:val="24"/>
          <w:szCs w:val="24"/>
        </w:rPr>
        <w:t xml:space="preserve"> </w:t>
      </w:r>
      <w:r w:rsidR="008F5FF3">
        <w:rPr>
          <w:rFonts w:eastAsia="Calibri"/>
          <w:sz w:val="24"/>
          <w:szCs w:val="24"/>
        </w:rPr>
        <w:t>в количестве 4 единиц</w:t>
      </w:r>
      <w:r w:rsidRPr="008C73AB">
        <w:rPr>
          <w:rFonts w:eastAsia="Calibri"/>
          <w:sz w:val="24"/>
          <w:szCs w:val="24"/>
        </w:rPr>
        <w:t>.</w:t>
      </w:r>
    </w:p>
    <w:p w14:paraId="2CAA80EE" w14:textId="5606DD2C" w:rsidR="002F347C" w:rsidRPr="00636D52" w:rsidRDefault="002F347C" w:rsidP="00444B7B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223A23">
        <w:rPr>
          <w:rFonts w:eastAsia="Calibri"/>
          <w:b/>
          <w:sz w:val="24"/>
          <w:szCs w:val="24"/>
        </w:rPr>
        <w:t xml:space="preserve"> поставки</w:t>
      </w:r>
      <w:r w:rsidRPr="00636D52">
        <w:rPr>
          <w:rFonts w:eastAsia="Calibri"/>
          <w:b/>
          <w:sz w:val="24"/>
          <w:szCs w:val="24"/>
        </w:rPr>
        <w:t>:</w:t>
      </w:r>
      <w:r w:rsidR="00347383" w:rsidRPr="00347383">
        <w:t xml:space="preserve"> </w:t>
      </w:r>
      <w:r w:rsidR="008C73AB">
        <w:rPr>
          <w:rFonts w:eastAsia="Calibri"/>
          <w:sz w:val="24"/>
          <w:szCs w:val="24"/>
        </w:rPr>
        <w:t xml:space="preserve">В течении </w:t>
      </w:r>
      <w:r w:rsidR="007C0B18">
        <w:rPr>
          <w:rFonts w:eastAsia="Calibri"/>
          <w:sz w:val="24"/>
          <w:szCs w:val="24"/>
        </w:rPr>
        <w:t>120</w:t>
      </w:r>
      <w:r w:rsidR="008C73AB">
        <w:rPr>
          <w:rFonts w:eastAsia="Calibri"/>
          <w:sz w:val="24"/>
          <w:szCs w:val="24"/>
        </w:rPr>
        <w:t xml:space="preserve"> дней с момента заключения договора</w:t>
      </w:r>
      <w:r w:rsidR="001E4D46">
        <w:rPr>
          <w:rFonts w:eastAsia="Calibri"/>
          <w:sz w:val="24"/>
          <w:szCs w:val="24"/>
        </w:rPr>
        <w:t>.</w:t>
      </w:r>
      <w:r w:rsidR="00401712">
        <w:rPr>
          <w:rFonts w:eastAsia="Calibri"/>
          <w:sz w:val="24"/>
          <w:szCs w:val="24"/>
        </w:rPr>
        <w:t xml:space="preserve"> </w:t>
      </w:r>
    </w:p>
    <w:p w14:paraId="50333100" w14:textId="18335F05" w:rsidR="002F347C" w:rsidRDefault="002F347C" w:rsidP="00444B7B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79D27124" w14:textId="77777777" w:rsidR="008C73AB" w:rsidRDefault="008C73AB" w:rsidP="00444B7B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55B29940" w14:textId="3B6C98C7" w:rsidR="007C0B18" w:rsidRDefault="007C0B18" w:rsidP="00444B7B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864340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Техническая спецификация:</w:t>
      </w:r>
    </w:p>
    <w:p w14:paraId="40FFE6C9" w14:textId="77777777" w:rsidR="003838ED" w:rsidRDefault="003838ED" w:rsidP="00444B7B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696"/>
        <w:gridCol w:w="1134"/>
        <w:gridCol w:w="6521"/>
      </w:tblGrid>
      <w:tr w:rsidR="00444B7B" w:rsidRPr="00444B7B" w14:paraId="59D4A674" w14:textId="77777777" w:rsidTr="00444B7B">
        <w:tc>
          <w:tcPr>
            <w:tcW w:w="1696" w:type="dxa"/>
            <w:vAlign w:val="center"/>
          </w:tcPr>
          <w:p w14:paraId="5C5355D0" w14:textId="77777777" w:rsidR="00444B7B" w:rsidRPr="00444B7B" w:rsidRDefault="00444B7B" w:rsidP="00444B7B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444B7B">
              <w:rPr>
                <w:rFonts w:eastAsia="Calibri" w:cs="Times New Roman"/>
                <w:b/>
                <w:color w:val="000000"/>
                <w:sz w:val="24"/>
                <w:szCs w:val="24"/>
              </w:rPr>
              <w:t>Предмет закупки</w:t>
            </w:r>
          </w:p>
        </w:tc>
        <w:tc>
          <w:tcPr>
            <w:tcW w:w="1134" w:type="dxa"/>
            <w:vAlign w:val="center"/>
          </w:tcPr>
          <w:p w14:paraId="040FFBAF" w14:textId="77777777" w:rsidR="00444B7B" w:rsidRPr="00444B7B" w:rsidRDefault="00444B7B" w:rsidP="00444B7B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444B7B">
              <w:rPr>
                <w:rFonts w:eastAsia="Calibri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521" w:type="dxa"/>
            <w:vAlign w:val="center"/>
          </w:tcPr>
          <w:p w14:paraId="74372A5C" w14:textId="77777777" w:rsidR="00444B7B" w:rsidRPr="00444B7B" w:rsidRDefault="00444B7B" w:rsidP="00444B7B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444B7B">
              <w:rPr>
                <w:rFonts w:eastAsia="Calibri" w:cs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444B7B" w:rsidRPr="00444B7B" w14:paraId="21427125" w14:textId="77777777" w:rsidTr="00444B7B">
        <w:tc>
          <w:tcPr>
            <w:tcW w:w="1696" w:type="dxa"/>
            <w:vAlign w:val="center"/>
          </w:tcPr>
          <w:p w14:paraId="4E0289AE" w14:textId="77777777" w:rsidR="00444B7B" w:rsidRPr="00444B7B" w:rsidRDefault="00444B7B" w:rsidP="00444B7B">
            <w:pPr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444B7B">
              <w:rPr>
                <w:rFonts w:eastAsia="Calibri" w:cs="Times New Roman"/>
                <w:color w:val="000000"/>
                <w:sz w:val="24"/>
                <w:szCs w:val="24"/>
              </w:rPr>
              <w:t xml:space="preserve">C8300-2N2S-4T2X </w:t>
            </w:r>
          </w:p>
        </w:tc>
        <w:tc>
          <w:tcPr>
            <w:tcW w:w="1134" w:type="dxa"/>
            <w:vAlign w:val="center"/>
          </w:tcPr>
          <w:p w14:paraId="5268B45F" w14:textId="77777777" w:rsidR="00444B7B" w:rsidRPr="00444B7B" w:rsidRDefault="00444B7B" w:rsidP="00444B7B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44B7B">
              <w:rPr>
                <w:rFonts w:eastAsia="Calibri" w:cs="Times New Roman"/>
                <w:color w:val="000000"/>
                <w:sz w:val="24"/>
                <w:szCs w:val="24"/>
              </w:rPr>
              <w:t>4 ед.</w:t>
            </w:r>
          </w:p>
        </w:tc>
        <w:tc>
          <w:tcPr>
            <w:tcW w:w="6521" w:type="dxa"/>
          </w:tcPr>
          <w:p w14:paraId="47F5A2F8" w14:textId="77777777" w:rsidR="00444B7B" w:rsidRDefault="00444B7B" w:rsidP="00444B7B">
            <w:pPr>
              <w:pStyle w:val="a4"/>
              <w:numPr>
                <w:ilvl w:val="0"/>
                <w:numId w:val="19"/>
              </w:numPr>
              <w:ind w:left="322" w:hanging="284"/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</w:pPr>
            <w:r w:rsidRPr="008F5FF3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Оборудование должен включать лицензию </w:t>
            </w:r>
            <w:r w:rsidRPr="008F5FF3">
              <w:rPr>
                <w:rFonts w:eastAsia="Calibri" w:cs="Times New Roman"/>
                <w:color w:val="000000"/>
                <w:sz w:val="24"/>
                <w:szCs w:val="24"/>
              </w:rPr>
              <w:t>Security</w:t>
            </w:r>
            <w:r w:rsidRPr="008F5FF3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 К9 (поддержка шифрования)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8B5C4B1" w14:textId="10A5E959" w:rsidR="00444B7B" w:rsidRPr="00444B7B" w:rsidRDefault="00444B7B" w:rsidP="00444B7B">
            <w:pPr>
              <w:pStyle w:val="a4"/>
              <w:numPr>
                <w:ilvl w:val="0"/>
                <w:numId w:val="19"/>
              </w:numPr>
              <w:ind w:left="322" w:hanging="284"/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</w:pPr>
            <w:r w:rsidRPr="008F5FF3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2 блока питания в каждом устройстве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3C961B33" w14:textId="6E0EDD9B" w:rsidR="007C0B18" w:rsidRDefault="006E6BB1" w:rsidP="00444B7B">
      <w:pPr>
        <w:spacing w:after="0" w:line="240" w:lineRule="auto"/>
        <w:jc w:val="both"/>
        <w:rPr>
          <w:rFonts w:eastAsia="Times New Roman" w:cs="Times New Roman"/>
          <w:b/>
          <w:kern w:val="0"/>
          <w14:ligatures w14:val="none"/>
        </w:rPr>
      </w:pPr>
      <w:r>
        <w:rPr>
          <w:rFonts w:eastAsia="Times New Roman" w:cs="Times New Roman"/>
          <w:b/>
          <w:kern w:val="0"/>
          <w14:ligatures w14:val="none"/>
        </w:rPr>
        <w:t xml:space="preserve">              </w:t>
      </w:r>
    </w:p>
    <w:p w14:paraId="620E4CA7" w14:textId="77777777" w:rsidR="00124B6A" w:rsidRPr="007C0B18" w:rsidRDefault="00124B6A" w:rsidP="00444B7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</w:t>
      </w:r>
      <w:r w:rsidRPr="007C0B18">
        <w:rPr>
          <w:b/>
          <w:sz w:val="24"/>
          <w:szCs w:val="24"/>
        </w:rPr>
        <w:t>:</w:t>
      </w:r>
    </w:p>
    <w:p w14:paraId="599F7F21" w14:textId="77777777" w:rsidR="00124B6A" w:rsidRPr="007C0B18" w:rsidRDefault="00124B6A" w:rsidP="00444B7B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C0B18">
        <w:rPr>
          <w:sz w:val="24"/>
          <w:szCs w:val="24"/>
        </w:rPr>
        <w:t xml:space="preserve">Поставщик должен являться официальным партнером компании производителя поставляемого оборудования. </w:t>
      </w:r>
    </w:p>
    <w:p w14:paraId="6667BC36" w14:textId="77777777" w:rsidR="003838ED" w:rsidRDefault="00124B6A" w:rsidP="003838E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C0B18">
        <w:rPr>
          <w:sz w:val="24"/>
          <w:szCs w:val="24"/>
        </w:rPr>
        <w:t>Поставщик обеспечивает гарантийное обслуживание, замену некачественного или вышедшего из строя товара на территории Заказчика или в сервисном центре Поставщика.</w:t>
      </w:r>
    </w:p>
    <w:p w14:paraId="5A25313C" w14:textId="138B69D5" w:rsidR="00124B6A" w:rsidRPr="003838ED" w:rsidRDefault="00124B6A" w:rsidP="003838E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3838ED">
        <w:rPr>
          <w:sz w:val="24"/>
          <w:szCs w:val="24"/>
        </w:rPr>
        <w:t xml:space="preserve">Поставщик со дня поставки программно-аппаратного комплекса заказчика обеспечивает техническую поддержку. </w:t>
      </w:r>
    </w:p>
    <w:p w14:paraId="1D1C139B" w14:textId="2132095D" w:rsidR="008C73AB" w:rsidRPr="008C73AB" w:rsidRDefault="00E27F5F" w:rsidP="00444B7B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cs="Times New Roman"/>
          <w:b/>
          <w:kern w:val="0"/>
          <w14:ligatures w14:val="none"/>
        </w:rPr>
        <w:t xml:space="preserve">           </w:t>
      </w:r>
    </w:p>
    <w:p w14:paraId="7074841C" w14:textId="344588CF" w:rsidR="002F347C" w:rsidRPr="00636D52" w:rsidRDefault="002F347C" w:rsidP="00444B7B">
      <w:pPr>
        <w:spacing w:after="0" w:line="24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требования: </w:t>
      </w:r>
    </w:p>
    <w:p w14:paraId="5600D300" w14:textId="320C0219" w:rsidR="002F347C" w:rsidRPr="00636D52" w:rsidRDefault="002F347C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</w:t>
      </w:r>
      <w:r w:rsidR="00E6175B">
        <w:rPr>
          <w:sz w:val="24"/>
          <w:szCs w:val="24"/>
        </w:rPr>
        <w:t xml:space="preserve"> </w:t>
      </w:r>
      <w:r w:rsidR="008C73AB" w:rsidRPr="008C73AB">
        <w:rPr>
          <w:sz w:val="24"/>
          <w:szCs w:val="24"/>
        </w:rPr>
        <w:t xml:space="preserve">(поставщик должен иметь опыт на рынке КР не менее </w:t>
      </w:r>
      <w:r w:rsidR="00124B6A">
        <w:rPr>
          <w:sz w:val="24"/>
          <w:szCs w:val="24"/>
        </w:rPr>
        <w:t>3</w:t>
      </w:r>
      <w:r w:rsidR="008C73AB" w:rsidRPr="008C73AB">
        <w:rPr>
          <w:sz w:val="24"/>
          <w:szCs w:val="24"/>
        </w:rPr>
        <w:t xml:space="preserve"> лет)</w:t>
      </w:r>
      <w:r w:rsidRPr="00636D52">
        <w:rPr>
          <w:sz w:val="24"/>
          <w:szCs w:val="24"/>
        </w:rPr>
        <w:t>;</w:t>
      </w:r>
    </w:p>
    <w:p w14:paraId="78AB7C31" w14:textId="77777777" w:rsidR="002F347C" w:rsidRPr="00636D52" w:rsidRDefault="002F347C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1D3A36DC" w14:textId="77777777" w:rsidR="008B42A2" w:rsidRDefault="002F347C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0C26EA48" w14:textId="77777777" w:rsidR="008B42A2" w:rsidRDefault="00572121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коммерческое предложение с описанием цен оказываемых услуг.</w:t>
      </w:r>
    </w:p>
    <w:p w14:paraId="090BEA36" w14:textId="0655EF96" w:rsidR="008C73AB" w:rsidRPr="008C73AB" w:rsidRDefault="008C73AB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C73AB">
        <w:rPr>
          <w:sz w:val="24"/>
          <w:szCs w:val="24"/>
        </w:rPr>
        <w:t>Предоставить договора поставляемого аналогичного оборудования за последние 2 года (предоставить подтверждающие документы).</w:t>
      </w:r>
    </w:p>
    <w:p w14:paraId="7E1F1E23" w14:textId="187ED55C" w:rsidR="00572121" w:rsidRDefault="00572121" w:rsidP="00444B7B">
      <w:pPr>
        <w:pStyle w:val="a4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8B42A2">
        <w:rPr>
          <w:sz w:val="24"/>
          <w:szCs w:val="24"/>
        </w:rPr>
        <w:t xml:space="preserve">Предоставить заполненную конкурсную </w:t>
      </w:r>
      <w:r w:rsidR="0059355B" w:rsidRPr="008B42A2">
        <w:rPr>
          <w:sz w:val="24"/>
          <w:szCs w:val="24"/>
        </w:rPr>
        <w:t>заявку и декларацию (подписанную</w:t>
      </w:r>
      <w:r w:rsidRPr="008B42A2">
        <w:rPr>
          <w:sz w:val="24"/>
          <w:szCs w:val="24"/>
        </w:rPr>
        <w:t xml:space="preserve"> представителем орг</w:t>
      </w:r>
      <w:r w:rsidR="0059355B" w:rsidRPr="008B42A2">
        <w:rPr>
          <w:sz w:val="24"/>
          <w:szCs w:val="24"/>
        </w:rPr>
        <w:t>анизации, имеющим</w:t>
      </w:r>
      <w:r w:rsidR="00CB6454" w:rsidRPr="008B42A2">
        <w:rPr>
          <w:sz w:val="24"/>
          <w:szCs w:val="24"/>
        </w:rPr>
        <w:t xml:space="preserve"> все полномочия и утвержденную</w:t>
      </w:r>
      <w:r w:rsidRPr="008B42A2">
        <w:rPr>
          <w:sz w:val="24"/>
          <w:szCs w:val="24"/>
        </w:rPr>
        <w:t xml:space="preserve"> печатью организации) согласно приложению № 1 и 2.</w:t>
      </w:r>
    </w:p>
    <w:p w14:paraId="4022F99B" w14:textId="150C84E2" w:rsidR="00124B6A" w:rsidRPr="007C0B18" w:rsidRDefault="00124B6A" w:rsidP="00444B7B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7C0B18">
        <w:rPr>
          <w:sz w:val="24"/>
          <w:szCs w:val="24"/>
        </w:rPr>
        <w:t>Офис и сервис-центр Поставщика должен располагаться в Бишкеке</w:t>
      </w:r>
      <w:r w:rsidR="003838ED">
        <w:rPr>
          <w:sz w:val="24"/>
          <w:szCs w:val="24"/>
        </w:rPr>
        <w:t xml:space="preserve"> (предоставить подтверждающее письмо)</w:t>
      </w:r>
      <w:r w:rsidRPr="007C0B18">
        <w:rPr>
          <w:sz w:val="24"/>
          <w:szCs w:val="24"/>
        </w:rPr>
        <w:t xml:space="preserve">. </w:t>
      </w:r>
    </w:p>
    <w:p w14:paraId="271DEBDA" w14:textId="60A5F357" w:rsidR="002F347C" w:rsidRPr="008F5FF3" w:rsidRDefault="00124B6A" w:rsidP="00444B7B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</w:t>
      </w:r>
      <w:r w:rsidR="008F5FF3" w:rsidRPr="008F5FF3">
        <w:rPr>
          <w:rFonts w:cs="Times New Roman"/>
          <w:sz w:val="24"/>
          <w:szCs w:val="24"/>
        </w:rPr>
        <w:t xml:space="preserve"> </w:t>
      </w:r>
      <w:r w:rsidR="008F5FF3" w:rsidRPr="000F0868">
        <w:rPr>
          <w:rFonts w:cs="Times New Roman"/>
          <w:sz w:val="24"/>
          <w:szCs w:val="24"/>
        </w:rPr>
        <w:t>авторизационное письмо</w:t>
      </w:r>
      <w:r>
        <w:rPr>
          <w:sz w:val="24"/>
          <w:szCs w:val="24"/>
        </w:rPr>
        <w:t xml:space="preserve"> </w:t>
      </w:r>
      <w:r w:rsidRPr="007C0B18">
        <w:rPr>
          <w:sz w:val="24"/>
          <w:szCs w:val="24"/>
        </w:rPr>
        <w:t>MAF</w:t>
      </w:r>
      <w:r w:rsidR="008F5FF3">
        <w:rPr>
          <w:sz w:val="24"/>
          <w:szCs w:val="24"/>
        </w:rPr>
        <w:t xml:space="preserve"> </w:t>
      </w:r>
      <w:r w:rsidR="008F5FF3" w:rsidRPr="000F0868">
        <w:rPr>
          <w:rFonts w:cs="Times New Roman"/>
          <w:sz w:val="24"/>
          <w:szCs w:val="24"/>
        </w:rPr>
        <w:t>(Manufacturer’s Authorization Form – MAF)</w:t>
      </w:r>
      <w:r>
        <w:rPr>
          <w:sz w:val="24"/>
          <w:szCs w:val="24"/>
        </w:rPr>
        <w:t>.</w:t>
      </w:r>
      <w:r w:rsidRPr="007C0B18">
        <w:rPr>
          <w:sz w:val="24"/>
          <w:szCs w:val="24"/>
        </w:rPr>
        <w:t xml:space="preserve"> </w:t>
      </w:r>
      <w:r w:rsidR="00E6175B" w:rsidRPr="008F5FF3">
        <w:rPr>
          <w:rFonts w:eastAsia="Calibri"/>
          <w:b/>
          <w:color w:val="000000"/>
        </w:rPr>
        <w:t xml:space="preserve">                                     </w:t>
      </w:r>
    </w:p>
    <w:p w14:paraId="2ED07853" w14:textId="77777777" w:rsidR="00864340" w:rsidRDefault="00864340" w:rsidP="00444B7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CF90B8F" w14:textId="05A0B1EC" w:rsidR="00A17956" w:rsidRPr="00E6175B" w:rsidRDefault="00A17956" w:rsidP="00444B7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6175B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093D53D4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0C5AE8E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AC63C74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209F0D3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268C1D2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7E04FD0" w14:textId="77777777" w:rsidR="00A17956" w:rsidRPr="00E6175B" w:rsidRDefault="00A17956" w:rsidP="00444B7B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2D2C14A2" w14:textId="77777777" w:rsidR="002F347C" w:rsidRDefault="002F347C" w:rsidP="00444B7B">
      <w:pPr>
        <w:rPr>
          <w:b/>
          <w:bCs/>
        </w:rPr>
      </w:pPr>
    </w:p>
    <w:p w14:paraId="3B57CC83" w14:textId="77777777" w:rsidR="002F347C" w:rsidRDefault="002F347C" w:rsidP="00444B7B">
      <w:pPr>
        <w:rPr>
          <w:b/>
          <w:bCs/>
          <w:sz w:val="24"/>
          <w:szCs w:val="24"/>
        </w:rPr>
      </w:pPr>
    </w:p>
    <w:p w14:paraId="5175DBFE" w14:textId="77777777" w:rsidR="00572121" w:rsidRPr="000D1090" w:rsidRDefault="00572121" w:rsidP="00444B7B">
      <w:pPr>
        <w:rPr>
          <w:b/>
          <w:bCs/>
          <w:sz w:val="24"/>
          <w:szCs w:val="24"/>
        </w:rPr>
      </w:pPr>
    </w:p>
    <w:p w14:paraId="31858CE5" w14:textId="77777777" w:rsidR="00572121" w:rsidRDefault="00572121" w:rsidP="00444B7B">
      <w:pPr>
        <w:rPr>
          <w:b/>
          <w:bCs/>
          <w:sz w:val="24"/>
          <w:szCs w:val="24"/>
        </w:rPr>
      </w:pPr>
    </w:p>
    <w:p w14:paraId="3A20AF8F" w14:textId="77777777" w:rsidR="00622708" w:rsidRDefault="00622708" w:rsidP="00444B7B">
      <w:pPr>
        <w:rPr>
          <w:b/>
          <w:bCs/>
          <w:sz w:val="24"/>
          <w:szCs w:val="24"/>
        </w:rPr>
      </w:pPr>
    </w:p>
    <w:p w14:paraId="6BCC792D" w14:textId="77777777" w:rsidR="008F5FF3" w:rsidRDefault="008F5FF3" w:rsidP="00444B7B">
      <w:pPr>
        <w:rPr>
          <w:b/>
          <w:bCs/>
          <w:sz w:val="24"/>
          <w:szCs w:val="24"/>
        </w:rPr>
      </w:pPr>
    </w:p>
    <w:p w14:paraId="3E764493" w14:textId="77777777" w:rsidR="008F5FF3" w:rsidRDefault="008F5FF3" w:rsidP="00444B7B">
      <w:pPr>
        <w:rPr>
          <w:b/>
          <w:bCs/>
          <w:sz w:val="24"/>
          <w:szCs w:val="24"/>
        </w:rPr>
      </w:pPr>
    </w:p>
    <w:p w14:paraId="3B179E9E" w14:textId="77777777" w:rsidR="008F5FF3" w:rsidRDefault="008F5FF3" w:rsidP="00444B7B">
      <w:pPr>
        <w:rPr>
          <w:b/>
          <w:bCs/>
          <w:sz w:val="24"/>
          <w:szCs w:val="24"/>
        </w:rPr>
      </w:pPr>
    </w:p>
    <w:p w14:paraId="12FBD82B" w14:textId="77777777" w:rsidR="00622708" w:rsidRDefault="00622708" w:rsidP="00444B7B">
      <w:pPr>
        <w:rPr>
          <w:b/>
          <w:bCs/>
          <w:sz w:val="24"/>
          <w:szCs w:val="24"/>
        </w:rPr>
      </w:pPr>
    </w:p>
    <w:p w14:paraId="03FD6EA2" w14:textId="77777777" w:rsidR="008F5FF3" w:rsidRDefault="008F5FF3" w:rsidP="00444B7B">
      <w:pPr>
        <w:rPr>
          <w:b/>
          <w:bCs/>
          <w:sz w:val="24"/>
          <w:szCs w:val="24"/>
        </w:rPr>
      </w:pPr>
    </w:p>
    <w:p w14:paraId="4553BB7A" w14:textId="77777777" w:rsidR="008F5FF3" w:rsidRDefault="008F5FF3" w:rsidP="00444B7B">
      <w:pPr>
        <w:rPr>
          <w:b/>
          <w:bCs/>
          <w:sz w:val="24"/>
          <w:szCs w:val="24"/>
        </w:rPr>
      </w:pPr>
    </w:p>
    <w:p w14:paraId="5A0A1A41" w14:textId="77777777" w:rsidR="008F5FF3" w:rsidRDefault="008F5FF3" w:rsidP="00444B7B">
      <w:pPr>
        <w:rPr>
          <w:b/>
          <w:bCs/>
          <w:sz w:val="24"/>
          <w:szCs w:val="24"/>
        </w:rPr>
      </w:pPr>
    </w:p>
    <w:p w14:paraId="5B532800" w14:textId="77777777" w:rsidR="008F5FF3" w:rsidRDefault="008F5FF3" w:rsidP="00444B7B">
      <w:pPr>
        <w:rPr>
          <w:b/>
          <w:bCs/>
          <w:sz w:val="24"/>
          <w:szCs w:val="24"/>
        </w:rPr>
      </w:pPr>
    </w:p>
    <w:p w14:paraId="4802C53A" w14:textId="77777777" w:rsidR="008F5FF3" w:rsidRDefault="008F5FF3" w:rsidP="00444B7B">
      <w:pPr>
        <w:rPr>
          <w:b/>
          <w:bCs/>
          <w:sz w:val="24"/>
          <w:szCs w:val="24"/>
        </w:rPr>
      </w:pPr>
    </w:p>
    <w:p w14:paraId="3361DF3C" w14:textId="77777777" w:rsidR="008F5FF3" w:rsidRDefault="008F5FF3" w:rsidP="00444B7B">
      <w:pPr>
        <w:rPr>
          <w:b/>
          <w:bCs/>
          <w:sz w:val="24"/>
          <w:szCs w:val="24"/>
        </w:rPr>
      </w:pPr>
    </w:p>
    <w:p w14:paraId="697FA81E" w14:textId="77777777" w:rsidR="008F5FF3" w:rsidRDefault="008F5FF3" w:rsidP="00444B7B">
      <w:pPr>
        <w:rPr>
          <w:b/>
          <w:bCs/>
          <w:sz w:val="24"/>
          <w:szCs w:val="24"/>
        </w:rPr>
      </w:pPr>
    </w:p>
    <w:p w14:paraId="27C78FED" w14:textId="77777777" w:rsidR="008F5FF3" w:rsidRDefault="008F5FF3" w:rsidP="00444B7B">
      <w:pPr>
        <w:rPr>
          <w:b/>
          <w:bCs/>
          <w:sz w:val="24"/>
          <w:szCs w:val="24"/>
        </w:rPr>
      </w:pPr>
    </w:p>
    <w:p w14:paraId="62A0AD94" w14:textId="77777777" w:rsidR="00622708" w:rsidRDefault="00622708" w:rsidP="00444B7B">
      <w:pPr>
        <w:rPr>
          <w:b/>
          <w:bCs/>
          <w:sz w:val="24"/>
          <w:szCs w:val="24"/>
        </w:rPr>
      </w:pPr>
    </w:p>
    <w:p w14:paraId="492FFD4D" w14:textId="77777777" w:rsidR="00622708" w:rsidRDefault="00622708" w:rsidP="00444B7B">
      <w:pPr>
        <w:rPr>
          <w:b/>
          <w:bCs/>
          <w:sz w:val="24"/>
          <w:szCs w:val="24"/>
        </w:rPr>
      </w:pPr>
    </w:p>
    <w:p w14:paraId="46A7F8B6" w14:textId="77777777" w:rsidR="00572121" w:rsidRPr="00572121" w:rsidRDefault="00572121" w:rsidP="00444B7B">
      <w:pPr>
        <w:keepNext/>
        <w:spacing w:after="60" w:line="240" w:lineRule="auto"/>
        <w:jc w:val="right"/>
        <w:outlineLvl w:val="0"/>
        <w:rPr>
          <w:rFonts w:eastAsia="Times New Roman" w:cs="Times New Roman"/>
          <w:kern w:val="32"/>
          <w:sz w:val="24"/>
          <w:szCs w:val="24"/>
          <w:lang w:eastAsia="ja-JP"/>
          <w14:ligatures w14:val="none"/>
        </w:rPr>
      </w:pPr>
      <w:r w:rsidRPr="00572121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34FD3F26" w14:textId="77777777" w:rsidR="00572121" w:rsidRPr="00572121" w:rsidRDefault="00572121" w:rsidP="00444B7B">
      <w:pPr>
        <w:jc w:val="center"/>
        <w:rPr>
          <w:b/>
          <w:bCs/>
          <w:sz w:val="24"/>
          <w:szCs w:val="24"/>
        </w:rPr>
      </w:pPr>
    </w:p>
    <w:p w14:paraId="726C7742" w14:textId="77777777" w:rsidR="00572121" w:rsidRPr="00572121" w:rsidRDefault="00572121" w:rsidP="00444B7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72121">
        <w:rPr>
          <w:rFonts w:cs="Times New Roman"/>
          <w:b/>
          <w:bCs/>
          <w:sz w:val="24"/>
          <w:szCs w:val="24"/>
        </w:rPr>
        <w:t>Конкурсная заявка</w:t>
      </w:r>
    </w:p>
    <w:p w14:paraId="462812BE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63CEEE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Номер объявления: </w:t>
      </w:r>
    </w:p>
    <w:p w14:paraId="32063403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Кому: ЗАО «</w:t>
      </w:r>
      <w:r w:rsidRPr="00572121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572121">
        <w:rPr>
          <w:rFonts w:cs="Times New Roman"/>
          <w:sz w:val="24"/>
          <w:szCs w:val="24"/>
        </w:rPr>
        <w:t>»</w:t>
      </w:r>
    </w:p>
    <w:p w14:paraId="33062FBB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0F61EE35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Изучив опубликованную на сайте www.tenders.kg/</w:t>
      </w:r>
      <w:r w:rsidRPr="00572121">
        <w:rPr>
          <w:rFonts w:cs="Times New Roman"/>
          <w:sz w:val="24"/>
          <w:szCs w:val="24"/>
          <w:lang w:val="en-US"/>
        </w:rPr>
        <w:t>www</w:t>
      </w:r>
      <w:r w:rsidRPr="00572121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AFC0F7E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72EB1D00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0C48D19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F65DAE9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118C0CE4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44D73E0D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572121">
        <w:rPr>
          <w:rFonts w:cs="Times New Roman"/>
          <w:sz w:val="24"/>
          <w:szCs w:val="24"/>
        </w:rPr>
        <w:tab/>
      </w:r>
    </w:p>
    <w:p w14:paraId="10744D8B" w14:textId="77777777" w:rsidR="00572121" w:rsidRPr="00572121" w:rsidRDefault="00572121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8CF98A6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F1FF943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AA5AD3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A6B488A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Должность, подпись     </w:t>
      </w:r>
    </w:p>
    <w:p w14:paraId="40CAA196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М.П.</w:t>
      </w:r>
    </w:p>
    <w:p w14:paraId="38A5CDF6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DB215F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9C0C89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99A122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9C78C7D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656A0F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8A28256" w14:textId="77777777" w:rsidR="00572121" w:rsidRPr="00572121" w:rsidRDefault="00572121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3186097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93E47E3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558B0CB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6835A13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8236E55" w14:textId="77777777" w:rsidR="00572121" w:rsidRDefault="00572121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D67A4C6" w14:textId="77777777" w:rsidR="00622708" w:rsidRDefault="00622708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C28F162" w14:textId="77777777" w:rsidR="00622708" w:rsidRDefault="00622708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9C111F2" w14:textId="77777777" w:rsidR="00622708" w:rsidRDefault="00622708" w:rsidP="00444B7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271814" w14:textId="7665C085" w:rsidR="002F347C" w:rsidRPr="00636D52" w:rsidRDefault="00572121" w:rsidP="00444B7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2</w:t>
      </w:r>
    </w:p>
    <w:p w14:paraId="61D39A3F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444B7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444B7B">
      <w:pPr>
        <w:pStyle w:val="a4"/>
        <w:numPr>
          <w:ilvl w:val="0"/>
          <w:numId w:val="16"/>
        </w:numPr>
        <w:spacing w:after="0" w:line="240" w:lineRule="auto"/>
        <w:ind w:left="0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444B7B">
      <w:pPr>
        <w:pStyle w:val="a4"/>
        <w:numPr>
          <w:ilvl w:val="0"/>
          <w:numId w:val="16"/>
        </w:numPr>
        <w:spacing w:after="0" w:line="240" w:lineRule="auto"/>
        <w:ind w:left="0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444B7B">
      <w:pPr>
        <w:pStyle w:val="a4"/>
        <w:numPr>
          <w:ilvl w:val="0"/>
          <w:numId w:val="16"/>
        </w:numPr>
        <w:spacing w:after="0" w:line="240" w:lineRule="auto"/>
        <w:ind w:left="0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444B7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444B7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444B7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444B7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444B7B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444B7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 w:rsidP="00444B7B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75F5C"/>
    <w:multiLevelType w:val="hybridMultilevel"/>
    <w:tmpl w:val="92C88C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4639B"/>
    <w:multiLevelType w:val="hybridMultilevel"/>
    <w:tmpl w:val="43A47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586826">
    <w:abstractNumId w:val="12"/>
  </w:num>
  <w:num w:numId="2" w16cid:durableId="2027974938">
    <w:abstractNumId w:val="7"/>
  </w:num>
  <w:num w:numId="3" w16cid:durableId="1429739605">
    <w:abstractNumId w:val="11"/>
  </w:num>
  <w:num w:numId="4" w16cid:durableId="1278947757">
    <w:abstractNumId w:val="3"/>
  </w:num>
  <w:num w:numId="5" w16cid:durableId="653024632">
    <w:abstractNumId w:val="9"/>
  </w:num>
  <w:num w:numId="6" w16cid:durableId="2052877566">
    <w:abstractNumId w:val="17"/>
  </w:num>
  <w:num w:numId="7" w16cid:durableId="1571232751">
    <w:abstractNumId w:val="4"/>
  </w:num>
  <w:num w:numId="8" w16cid:durableId="1233396149">
    <w:abstractNumId w:val="10"/>
  </w:num>
  <w:num w:numId="9" w16cid:durableId="1154225914">
    <w:abstractNumId w:val="5"/>
  </w:num>
  <w:num w:numId="10" w16cid:durableId="1773434216">
    <w:abstractNumId w:val="2"/>
  </w:num>
  <w:num w:numId="11" w16cid:durableId="1483698747">
    <w:abstractNumId w:val="18"/>
  </w:num>
  <w:num w:numId="12" w16cid:durableId="23144373">
    <w:abstractNumId w:val="8"/>
  </w:num>
  <w:num w:numId="13" w16cid:durableId="2035692985">
    <w:abstractNumId w:val="1"/>
  </w:num>
  <w:num w:numId="14" w16cid:durableId="1174880886">
    <w:abstractNumId w:val="6"/>
  </w:num>
  <w:num w:numId="15" w16cid:durableId="1819879251">
    <w:abstractNumId w:val="13"/>
  </w:num>
  <w:num w:numId="16" w16cid:durableId="1367292515">
    <w:abstractNumId w:val="0"/>
  </w:num>
  <w:num w:numId="17" w16cid:durableId="199367332">
    <w:abstractNumId w:val="16"/>
  </w:num>
  <w:num w:numId="18" w16cid:durableId="208806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281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D1090"/>
    <w:rsid w:val="00124B6A"/>
    <w:rsid w:val="00177D3A"/>
    <w:rsid w:val="001E4D46"/>
    <w:rsid w:val="001E56DF"/>
    <w:rsid w:val="00223A23"/>
    <w:rsid w:val="002339AD"/>
    <w:rsid w:val="002451AE"/>
    <w:rsid w:val="002F347C"/>
    <w:rsid w:val="00347383"/>
    <w:rsid w:val="003838ED"/>
    <w:rsid w:val="003972BC"/>
    <w:rsid w:val="003A2AAA"/>
    <w:rsid w:val="003B6F78"/>
    <w:rsid w:val="00401712"/>
    <w:rsid w:val="00444B7B"/>
    <w:rsid w:val="004F3350"/>
    <w:rsid w:val="005465E0"/>
    <w:rsid w:val="00572121"/>
    <w:rsid w:val="0059355B"/>
    <w:rsid w:val="0061209D"/>
    <w:rsid w:val="00622708"/>
    <w:rsid w:val="00661B57"/>
    <w:rsid w:val="00685FD3"/>
    <w:rsid w:val="006E6BB1"/>
    <w:rsid w:val="007400E0"/>
    <w:rsid w:val="0074311E"/>
    <w:rsid w:val="007C0B18"/>
    <w:rsid w:val="0081713A"/>
    <w:rsid w:val="00864340"/>
    <w:rsid w:val="008B42A2"/>
    <w:rsid w:val="008C73AB"/>
    <w:rsid w:val="008F5FF3"/>
    <w:rsid w:val="00980876"/>
    <w:rsid w:val="009A0F84"/>
    <w:rsid w:val="00A17956"/>
    <w:rsid w:val="00A43C1B"/>
    <w:rsid w:val="00AC6D88"/>
    <w:rsid w:val="00BA07EC"/>
    <w:rsid w:val="00BA263B"/>
    <w:rsid w:val="00C04BC2"/>
    <w:rsid w:val="00C15EF1"/>
    <w:rsid w:val="00CB6454"/>
    <w:rsid w:val="00CD6EC9"/>
    <w:rsid w:val="00D3696F"/>
    <w:rsid w:val="00DB24BB"/>
    <w:rsid w:val="00DE358B"/>
    <w:rsid w:val="00E27F5F"/>
    <w:rsid w:val="00E6175B"/>
    <w:rsid w:val="00E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39"/>
    <w:rsid w:val="00347383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A0F84"/>
    <w:pPr>
      <w:spacing w:after="0" w:line="240" w:lineRule="auto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E6175B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E6175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21">
    <w:name w:val="Сетка таблицы2"/>
    <w:basedOn w:val="a1"/>
    <w:next w:val="a3"/>
    <w:uiPriority w:val="39"/>
    <w:rsid w:val="007C0B1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44B7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16</cp:revision>
  <dcterms:created xsi:type="dcterms:W3CDTF">2023-12-18T08:11:00Z</dcterms:created>
  <dcterms:modified xsi:type="dcterms:W3CDTF">2024-10-16T10:30:00Z</dcterms:modified>
</cp:coreProperties>
</file>