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F164" w14:textId="5B743C72" w:rsidR="00FC64F4" w:rsidRPr="00FC64F4" w:rsidRDefault="00FC64F4" w:rsidP="00FC64F4">
      <w:pPr>
        <w:spacing w:after="0" w:line="360" w:lineRule="auto"/>
        <w:jc w:val="both"/>
        <w:rPr>
          <w:rFonts w:ascii="Times New Roman" w:eastAsia="Calibri" w:hAnsi="Times New Roman"/>
          <w:kern w:val="2"/>
          <w:sz w:val="24"/>
          <w:szCs w:val="24"/>
          <w14:ligatures w14:val="standardContextual"/>
        </w:rPr>
      </w:pPr>
      <w:r w:rsidRPr="00FC64F4">
        <w:rPr>
          <w:rFonts w:ascii="Times New Roman" w:eastAsia="Calibri" w:hAnsi="Times New Roman"/>
          <w:b/>
          <w:kern w:val="2"/>
          <w:sz w:val="24"/>
          <w:szCs w:val="24"/>
          <w14:ligatures w14:val="standardContextual"/>
        </w:rPr>
        <w:t xml:space="preserve">Наименование закупки: </w:t>
      </w:r>
      <w:r w:rsidRPr="00FC64F4">
        <w:rPr>
          <w:rFonts w:ascii="Times New Roman" w:eastAsia="Calibri" w:hAnsi="Times New Roman"/>
          <w:kern w:val="2"/>
          <w:sz w:val="24"/>
          <w:szCs w:val="24"/>
          <w14:ligatures w14:val="standardContextual"/>
        </w:rPr>
        <w:t xml:space="preserve">Приобретение </w:t>
      </w:r>
      <w:r w:rsidR="00A36095">
        <w:rPr>
          <w:rFonts w:ascii="Times New Roman" w:eastAsia="Calibri" w:hAnsi="Times New Roman"/>
          <w:kern w:val="2"/>
          <w:sz w:val="24"/>
          <w:szCs w:val="24"/>
          <w14:ligatures w14:val="standardContextual"/>
        </w:rPr>
        <w:t xml:space="preserve">услуг поставщика </w:t>
      </w:r>
      <w:r w:rsidR="00A36095" w:rsidRPr="00A36095">
        <w:rPr>
          <w:rFonts w:ascii="Times New Roman" w:eastAsia="Calibri" w:hAnsi="Times New Roman"/>
          <w:kern w:val="2"/>
          <w:sz w:val="24"/>
          <w:szCs w:val="24"/>
          <w14:ligatures w14:val="standardContextual"/>
        </w:rPr>
        <w:t>по внедрению централизованного хранилища данных (DWH)</w:t>
      </w:r>
      <w:r w:rsidR="00A36095">
        <w:rPr>
          <w:rFonts w:ascii="Times New Roman" w:eastAsia="Calibri" w:hAnsi="Times New Roman"/>
          <w:kern w:val="2"/>
          <w:sz w:val="24"/>
          <w:szCs w:val="24"/>
          <w14:ligatures w14:val="standardContextual"/>
        </w:rPr>
        <w:t>.</w:t>
      </w:r>
    </w:p>
    <w:p w14:paraId="05F8FD5F" w14:textId="77777777" w:rsidR="00A36095" w:rsidRDefault="00FC64F4" w:rsidP="00FC64F4">
      <w:pPr>
        <w:spacing w:after="0" w:line="360" w:lineRule="auto"/>
        <w:jc w:val="both"/>
        <w:rPr>
          <w:rFonts w:ascii="Times New Roman" w:eastAsia="Calibri" w:hAnsi="Times New Roman"/>
          <w:kern w:val="2"/>
          <w:sz w:val="24"/>
          <w:szCs w:val="24"/>
          <w14:ligatures w14:val="standardContextual"/>
        </w:rPr>
      </w:pPr>
      <w:r w:rsidRPr="00FC64F4">
        <w:rPr>
          <w:rFonts w:ascii="Times New Roman" w:eastAsia="Calibri" w:hAnsi="Times New Roman"/>
          <w:b/>
          <w:kern w:val="2"/>
          <w:sz w:val="24"/>
          <w:szCs w:val="24"/>
          <w14:ligatures w14:val="standardContextual"/>
        </w:rPr>
        <w:t xml:space="preserve">Лот № 1: </w:t>
      </w:r>
      <w:r w:rsidR="00A36095" w:rsidRPr="00FC64F4">
        <w:rPr>
          <w:rFonts w:ascii="Times New Roman" w:eastAsia="Calibri" w:hAnsi="Times New Roman"/>
          <w:kern w:val="2"/>
          <w:sz w:val="24"/>
          <w:szCs w:val="24"/>
          <w14:ligatures w14:val="standardContextual"/>
        </w:rPr>
        <w:t xml:space="preserve">Приобретение </w:t>
      </w:r>
      <w:r w:rsidR="00A36095" w:rsidRPr="00A36095">
        <w:rPr>
          <w:rFonts w:ascii="Times New Roman" w:eastAsia="Calibri" w:hAnsi="Times New Roman"/>
          <w:kern w:val="2"/>
          <w:sz w:val="24"/>
          <w:szCs w:val="24"/>
          <w14:ligatures w14:val="standardContextual"/>
        </w:rPr>
        <w:t>услуг поставщика по внедрению централизованного хранилища данных (DWH).</w:t>
      </w:r>
    </w:p>
    <w:p w14:paraId="0E4FAFA3" w14:textId="77777777" w:rsidR="00FC64F4" w:rsidRPr="00FC64F4" w:rsidRDefault="00FC64F4" w:rsidP="00FC64F4">
      <w:pPr>
        <w:spacing w:after="0" w:line="360" w:lineRule="auto"/>
        <w:jc w:val="both"/>
        <w:rPr>
          <w:rFonts w:ascii="Times New Roman" w:eastAsia="Calibri" w:hAnsi="Times New Roman"/>
          <w:b/>
          <w:kern w:val="2"/>
          <w:sz w:val="24"/>
          <w:szCs w:val="24"/>
          <w14:ligatures w14:val="standardContextual"/>
        </w:rPr>
      </w:pPr>
      <w:r w:rsidRPr="00FC64F4">
        <w:rPr>
          <w:rFonts w:ascii="Times New Roman" w:eastAsia="Calibri" w:hAnsi="Times New Roman"/>
          <w:b/>
          <w:kern w:val="2"/>
          <w:sz w:val="24"/>
          <w:szCs w:val="24"/>
          <w14:ligatures w14:val="standardContextual"/>
        </w:rPr>
        <w:t xml:space="preserve">Срок действия конкурсной заявки: </w:t>
      </w:r>
      <w:r w:rsidRPr="00FC64F4">
        <w:rPr>
          <w:rFonts w:ascii="Times New Roman" w:eastAsia="Calibri" w:hAnsi="Times New Roman"/>
          <w:bCs/>
          <w:kern w:val="2"/>
          <w:sz w:val="24"/>
          <w:szCs w:val="24"/>
          <w14:ligatures w14:val="standardContextual"/>
        </w:rPr>
        <w:t>30 дней.</w:t>
      </w:r>
    </w:p>
    <w:p w14:paraId="2211B677" w14:textId="77777777" w:rsidR="00FC64F4" w:rsidRDefault="00FC64F4" w:rsidP="00FC64F4">
      <w:pPr>
        <w:spacing w:after="0" w:line="360" w:lineRule="auto"/>
        <w:jc w:val="both"/>
        <w:rPr>
          <w:rFonts w:ascii="Times New Roman" w:eastAsia="Calibri" w:hAnsi="Times New Roman"/>
          <w:kern w:val="2"/>
          <w:sz w:val="24"/>
          <w:szCs w:val="24"/>
          <w14:ligatures w14:val="standardContextual"/>
        </w:rPr>
      </w:pPr>
      <w:r w:rsidRPr="00FC64F4">
        <w:rPr>
          <w:rFonts w:ascii="Times New Roman" w:eastAsia="Calibri" w:hAnsi="Times New Roman"/>
          <w:b/>
          <w:kern w:val="2"/>
          <w:sz w:val="24"/>
          <w:szCs w:val="24"/>
          <w14:ligatures w14:val="standardContextual"/>
        </w:rPr>
        <w:t xml:space="preserve">ГОКЗ </w:t>
      </w:r>
      <w:r w:rsidRPr="00FC64F4">
        <w:rPr>
          <w:rFonts w:ascii="Times New Roman" w:eastAsia="Calibri" w:hAnsi="Times New Roman"/>
          <w:kern w:val="2"/>
          <w:sz w:val="24"/>
          <w:szCs w:val="24"/>
          <w14:ligatures w14:val="standardContextual"/>
        </w:rPr>
        <w:t>– Декларация.</w:t>
      </w:r>
    </w:p>
    <w:p w14:paraId="2246BAE7" w14:textId="77777777" w:rsidR="00AB319B" w:rsidRDefault="00AB319B" w:rsidP="00FC64F4">
      <w:pPr>
        <w:spacing w:after="0" w:line="360" w:lineRule="auto"/>
        <w:jc w:val="both"/>
        <w:rPr>
          <w:rFonts w:ascii="Times New Roman" w:eastAsia="Calibri" w:hAnsi="Times New Roman"/>
          <w:kern w:val="2"/>
          <w:sz w:val="24"/>
          <w:szCs w:val="24"/>
          <w14:ligatures w14:val="standardContextual"/>
        </w:rPr>
      </w:pPr>
    </w:p>
    <w:p w14:paraId="615C3E3A" w14:textId="77777777" w:rsidR="00AB319B" w:rsidRPr="00257295" w:rsidRDefault="00AB319B" w:rsidP="00AB319B">
      <w:pPr>
        <w:shd w:val="clear" w:color="auto" w:fill="FFFFFF" w:themeFill="background1"/>
        <w:ind w:left="284" w:right="566" w:hanging="284"/>
        <w:jc w:val="both"/>
        <w:rPr>
          <w:rFonts w:ascii="Times New Roman" w:hAnsi="Times New Roman" w:cs="Times New Roman"/>
          <w:b/>
          <w:bCs/>
          <w:sz w:val="24"/>
          <w:szCs w:val="24"/>
        </w:rPr>
      </w:pPr>
      <w:r w:rsidRPr="00257295">
        <w:rPr>
          <w:rFonts w:ascii="Times New Roman" w:hAnsi="Times New Roman" w:cs="Times New Roman"/>
          <w:b/>
          <w:bCs/>
          <w:sz w:val="24"/>
          <w:szCs w:val="24"/>
        </w:rPr>
        <w:t>Требования к поставщику</w:t>
      </w:r>
      <w:r>
        <w:rPr>
          <w:rFonts w:ascii="Times New Roman" w:hAnsi="Times New Roman" w:cs="Times New Roman"/>
          <w:b/>
          <w:bCs/>
          <w:sz w:val="24"/>
          <w:szCs w:val="24"/>
        </w:rPr>
        <w:t>:</w:t>
      </w:r>
      <w:r w:rsidRPr="00257295">
        <w:rPr>
          <w:rFonts w:ascii="Times New Roman" w:hAnsi="Times New Roman" w:cs="Times New Roman"/>
          <w:b/>
          <w:bCs/>
          <w:sz w:val="24"/>
          <w:szCs w:val="24"/>
        </w:rPr>
        <w:t xml:space="preserve">  </w:t>
      </w:r>
    </w:p>
    <w:p w14:paraId="2ACC30FB" w14:textId="7BD0E80E" w:rsidR="00AB319B" w:rsidRPr="00A7220F" w:rsidRDefault="00AB319B" w:rsidP="00AB319B">
      <w:pPr>
        <w:pStyle w:val="a7"/>
        <w:numPr>
          <w:ilvl w:val="0"/>
          <w:numId w:val="1"/>
        </w:numPr>
        <w:shd w:val="clear" w:color="auto" w:fill="FFFFFF" w:themeFill="background1"/>
        <w:spacing w:after="160" w:line="256" w:lineRule="auto"/>
        <w:ind w:left="284" w:hanging="284"/>
        <w:jc w:val="both"/>
        <w:rPr>
          <w:rFonts w:ascii="Times New Roman" w:eastAsia="Times New Roman" w:hAnsi="Times New Roman"/>
          <w:sz w:val="24"/>
          <w:szCs w:val="24"/>
        </w:rPr>
      </w:pPr>
      <w:r w:rsidRPr="00A7220F">
        <w:rPr>
          <w:rFonts w:ascii="Times New Roman" w:eastAsia="Times New Roman" w:hAnsi="Times New Roman"/>
          <w:sz w:val="24"/>
          <w:szCs w:val="24"/>
        </w:rPr>
        <w:t>Поставщик должен являться официальным партнером компании производителя поставляемого оборудования</w:t>
      </w:r>
      <w:r>
        <w:rPr>
          <w:rFonts w:ascii="Times New Roman" w:eastAsia="Times New Roman" w:hAnsi="Times New Roman"/>
          <w:sz w:val="24"/>
          <w:szCs w:val="24"/>
        </w:rPr>
        <w:t xml:space="preserve"> (предоставить подтверждающие документы)</w:t>
      </w:r>
      <w:r w:rsidRPr="00A7220F">
        <w:rPr>
          <w:rFonts w:ascii="Times New Roman" w:eastAsia="Times New Roman" w:hAnsi="Times New Roman"/>
          <w:sz w:val="24"/>
          <w:szCs w:val="24"/>
        </w:rPr>
        <w:t xml:space="preserve">. </w:t>
      </w:r>
    </w:p>
    <w:p w14:paraId="7900AF02" w14:textId="44EFFDD9" w:rsidR="00AB319B" w:rsidRPr="00A7220F" w:rsidRDefault="00107F8C" w:rsidP="00AB319B">
      <w:pPr>
        <w:pStyle w:val="a7"/>
        <w:numPr>
          <w:ilvl w:val="0"/>
          <w:numId w:val="1"/>
        </w:numPr>
        <w:shd w:val="clear" w:color="auto" w:fill="FFFFFF" w:themeFill="background1"/>
        <w:spacing w:after="160" w:line="256" w:lineRule="auto"/>
        <w:ind w:left="284" w:hanging="284"/>
        <w:jc w:val="both"/>
        <w:rPr>
          <w:rFonts w:ascii="Times New Roman" w:eastAsia="Times New Roman" w:hAnsi="Times New Roman"/>
          <w:sz w:val="24"/>
          <w:szCs w:val="24"/>
        </w:rPr>
      </w:pPr>
      <w:bookmarkStart w:id="0" w:name="_Hlk183770647"/>
      <w:r w:rsidRPr="00107F8C">
        <w:rPr>
          <w:rFonts w:ascii="Times New Roman" w:eastAsia="Times New Roman" w:hAnsi="Times New Roman"/>
          <w:sz w:val="24"/>
          <w:szCs w:val="24"/>
        </w:rPr>
        <w:t>Предоставить гарантийное письмо о том, что на момент внедрения централизованного хранилища данных (DWH) Участник будет иметь в составе компании не менее 3 сотрудников с сертификатами, подтверждающими квалификацию по работе с предлагаемой СУБД, с предоставлением не менее 3 сертификатов от вендора соответствующей СУБД на этих сотрудников</w:t>
      </w:r>
      <w:bookmarkEnd w:id="0"/>
      <w:r w:rsidRPr="00107F8C">
        <w:rPr>
          <w:rFonts w:ascii="Times New Roman" w:eastAsia="Times New Roman" w:hAnsi="Times New Roman"/>
          <w:sz w:val="24"/>
          <w:szCs w:val="24"/>
        </w:rPr>
        <w:t>.</w:t>
      </w:r>
    </w:p>
    <w:p w14:paraId="794EFE8E" w14:textId="0BBDB7BB" w:rsidR="00AB319B" w:rsidRDefault="00AB319B" w:rsidP="00AB319B">
      <w:pPr>
        <w:pStyle w:val="a7"/>
        <w:numPr>
          <w:ilvl w:val="0"/>
          <w:numId w:val="1"/>
        </w:numPr>
        <w:shd w:val="clear" w:color="auto" w:fill="FFFFFF" w:themeFill="background1"/>
        <w:spacing w:after="160" w:line="256" w:lineRule="auto"/>
        <w:ind w:left="284" w:hanging="284"/>
        <w:jc w:val="both"/>
        <w:rPr>
          <w:rFonts w:ascii="Times New Roman" w:eastAsia="Times New Roman" w:hAnsi="Times New Roman"/>
          <w:sz w:val="24"/>
          <w:szCs w:val="24"/>
        </w:rPr>
      </w:pPr>
      <w:r w:rsidRPr="00A7220F">
        <w:rPr>
          <w:rFonts w:ascii="Times New Roman" w:eastAsia="Times New Roman" w:hAnsi="Times New Roman"/>
          <w:sz w:val="24"/>
          <w:szCs w:val="24"/>
        </w:rPr>
        <w:t>Наличие у исполнителя опыт внедрения DWH в крупных финансовых организациях, банках или телекоммуникационных операторах подтвержденного договорами</w:t>
      </w:r>
      <w:r w:rsidR="00E441D4">
        <w:rPr>
          <w:rFonts w:ascii="Times New Roman" w:eastAsia="Times New Roman" w:hAnsi="Times New Roman"/>
          <w:sz w:val="24"/>
          <w:szCs w:val="24"/>
        </w:rPr>
        <w:t xml:space="preserve"> и рекомендательными письмами.</w:t>
      </w:r>
    </w:p>
    <w:p w14:paraId="71A08AB5" w14:textId="7FCB511D" w:rsidR="00E441D4" w:rsidRPr="00E441D4" w:rsidRDefault="00E441D4" w:rsidP="00E441D4">
      <w:pPr>
        <w:pStyle w:val="a7"/>
        <w:numPr>
          <w:ilvl w:val="0"/>
          <w:numId w:val="1"/>
        </w:numPr>
        <w:shd w:val="clear" w:color="auto" w:fill="FFFFFF" w:themeFill="background1"/>
        <w:spacing w:line="256" w:lineRule="auto"/>
        <w:ind w:left="284"/>
        <w:jc w:val="both"/>
        <w:rPr>
          <w:rFonts w:ascii="Times New Roman" w:eastAsia="Times New Roman" w:hAnsi="Times New Roman"/>
          <w:sz w:val="24"/>
          <w:szCs w:val="24"/>
        </w:rPr>
      </w:pPr>
      <w:r w:rsidRPr="00E441D4">
        <w:rPr>
          <w:rFonts w:ascii="Times New Roman" w:eastAsia="Times New Roman" w:hAnsi="Times New Roman"/>
          <w:sz w:val="24"/>
          <w:szCs w:val="24"/>
        </w:rPr>
        <w:t>Предоставить сканированную копию оригинала свидетельства о регистрации;</w:t>
      </w:r>
    </w:p>
    <w:p w14:paraId="36F63B83" w14:textId="77777777" w:rsidR="00E441D4" w:rsidRPr="00E441D4" w:rsidRDefault="00E441D4" w:rsidP="00E441D4">
      <w:pPr>
        <w:pStyle w:val="a7"/>
        <w:numPr>
          <w:ilvl w:val="0"/>
          <w:numId w:val="1"/>
        </w:numPr>
        <w:shd w:val="clear" w:color="auto" w:fill="FFFFFF" w:themeFill="background1"/>
        <w:spacing w:line="256" w:lineRule="auto"/>
        <w:ind w:left="284"/>
        <w:jc w:val="both"/>
        <w:rPr>
          <w:rFonts w:ascii="Times New Roman" w:eastAsia="Times New Roman" w:hAnsi="Times New Roman"/>
          <w:sz w:val="24"/>
          <w:szCs w:val="24"/>
        </w:rPr>
      </w:pPr>
      <w:r w:rsidRPr="00E441D4">
        <w:rPr>
          <w:rFonts w:ascii="Times New Roman" w:eastAsia="Times New Roman" w:hAnsi="Times New Roman"/>
          <w:sz w:val="24"/>
          <w:szCs w:val="24"/>
        </w:rPr>
        <w:t>Предоставить сканированную копию оригинала устава;</w:t>
      </w:r>
    </w:p>
    <w:p w14:paraId="1F55F0E0" w14:textId="77777777" w:rsidR="00E441D4" w:rsidRPr="00E441D4" w:rsidRDefault="00E441D4" w:rsidP="00E441D4">
      <w:pPr>
        <w:pStyle w:val="a7"/>
        <w:numPr>
          <w:ilvl w:val="0"/>
          <w:numId w:val="1"/>
        </w:numPr>
        <w:shd w:val="clear" w:color="auto" w:fill="FFFFFF" w:themeFill="background1"/>
        <w:spacing w:line="256" w:lineRule="auto"/>
        <w:ind w:left="284"/>
        <w:jc w:val="both"/>
        <w:rPr>
          <w:rFonts w:ascii="Times New Roman" w:eastAsia="Times New Roman" w:hAnsi="Times New Roman"/>
          <w:sz w:val="24"/>
          <w:szCs w:val="24"/>
        </w:rPr>
      </w:pPr>
      <w:r w:rsidRPr="00E441D4">
        <w:rPr>
          <w:rFonts w:ascii="Times New Roman" w:eastAsia="Times New Roman" w:hAnsi="Times New Roman"/>
          <w:sz w:val="24"/>
          <w:szCs w:val="24"/>
        </w:rPr>
        <w:t xml:space="preserve">Предоставить письменное подтверждение об отсутствии аффилированности, а также информацию об их бенефициарных владельцах. </w:t>
      </w:r>
    </w:p>
    <w:p w14:paraId="3F068483" w14:textId="77777777" w:rsidR="00E441D4" w:rsidRPr="00E441D4" w:rsidRDefault="00E441D4" w:rsidP="00E441D4">
      <w:pPr>
        <w:pStyle w:val="a7"/>
        <w:numPr>
          <w:ilvl w:val="0"/>
          <w:numId w:val="1"/>
        </w:numPr>
        <w:shd w:val="clear" w:color="auto" w:fill="FFFFFF" w:themeFill="background1"/>
        <w:spacing w:line="256" w:lineRule="auto"/>
        <w:ind w:left="284"/>
        <w:jc w:val="both"/>
        <w:rPr>
          <w:rFonts w:ascii="Times New Roman" w:eastAsia="Times New Roman" w:hAnsi="Times New Roman"/>
          <w:sz w:val="24"/>
          <w:szCs w:val="24"/>
        </w:rPr>
      </w:pPr>
      <w:r w:rsidRPr="00E441D4">
        <w:rPr>
          <w:rFonts w:ascii="Times New Roman" w:eastAsia="Times New Roman" w:hAnsi="Times New Roman"/>
          <w:sz w:val="24"/>
          <w:szCs w:val="24"/>
        </w:rPr>
        <w:t>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w:t>
      </w:r>
    </w:p>
    <w:p w14:paraId="781665D6" w14:textId="77777777" w:rsidR="00E441D4" w:rsidRPr="00E441D4" w:rsidRDefault="00E441D4" w:rsidP="00E441D4">
      <w:pPr>
        <w:pStyle w:val="a7"/>
        <w:numPr>
          <w:ilvl w:val="0"/>
          <w:numId w:val="1"/>
        </w:numPr>
        <w:shd w:val="clear" w:color="auto" w:fill="FFFFFF" w:themeFill="background1"/>
        <w:spacing w:line="256" w:lineRule="auto"/>
        <w:ind w:left="284"/>
        <w:jc w:val="both"/>
        <w:rPr>
          <w:rFonts w:ascii="Times New Roman" w:eastAsia="Times New Roman" w:hAnsi="Times New Roman"/>
          <w:sz w:val="24"/>
          <w:szCs w:val="24"/>
        </w:rPr>
      </w:pPr>
      <w:r w:rsidRPr="00E441D4">
        <w:rPr>
          <w:rFonts w:ascii="Times New Roman" w:eastAsia="Times New Roman" w:hAnsi="Times New Roman"/>
          <w:sz w:val="24"/>
          <w:szCs w:val="24"/>
        </w:rPr>
        <w:t>Предоставить коммерческое предложение с описанием цен оказываемых услуг.</w:t>
      </w:r>
    </w:p>
    <w:p w14:paraId="0E4DB131" w14:textId="77777777" w:rsidR="00E441D4" w:rsidRPr="00E441D4" w:rsidRDefault="00E441D4" w:rsidP="00E441D4">
      <w:pPr>
        <w:pStyle w:val="a7"/>
        <w:numPr>
          <w:ilvl w:val="0"/>
          <w:numId w:val="1"/>
        </w:numPr>
        <w:shd w:val="clear" w:color="auto" w:fill="FFFFFF" w:themeFill="background1"/>
        <w:spacing w:line="256" w:lineRule="auto"/>
        <w:ind w:left="284"/>
        <w:jc w:val="both"/>
        <w:rPr>
          <w:rFonts w:ascii="Times New Roman" w:eastAsia="Times New Roman" w:hAnsi="Times New Roman"/>
          <w:sz w:val="24"/>
          <w:szCs w:val="24"/>
        </w:rPr>
      </w:pPr>
      <w:r w:rsidRPr="00E441D4">
        <w:rPr>
          <w:rFonts w:ascii="Times New Roman" w:eastAsia="Times New Roman" w:hAnsi="Times New Roman"/>
          <w:sz w:val="24"/>
          <w:szCs w:val="24"/>
        </w:rPr>
        <w:t>Предоставить договора поставляемого аналогичного оборудования за последние 2 года (предоставить подтверждающие документы).</w:t>
      </w:r>
    </w:p>
    <w:p w14:paraId="55934E63" w14:textId="77777777" w:rsidR="00E441D4" w:rsidRPr="00E441D4" w:rsidRDefault="00E441D4" w:rsidP="00E441D4">
      <w:pPr>
        <w:pStyle w:val="a7"/>
        <w:numPr>
          <w:ilvl w:val="0"/>
          <w:numId w:val="1"/>
        </w:numPr>
        <w:shd w:val="clear" w:color="auto" w:fill="FFFFFF" w:themeFill="background1"/>
        <w:spacing w:line="256" w:lineRule="auto"/>
        <w:ind w:left="284"/>
        <w:jc w:val="both"/>
        <w:rPr>
          <w:rFonts w:ascii="Times New Roman" w:eastAsia="Times New Roman" w:hAnsi="Times New Roman"/>
          <w:sz w:val="24"/>
          <w:szCs w:val="24"/>
        </w:rPr>
      </w:pPr>
      <w:r w:rsidRPr="00E441D4">
        <w:rPr>
          <w:rFonts w:ascii="Times New Roman" w:eastAsia="Times New Roman" w:hAnsi="Times New Roman"/>
          <w:sz w:val="24"/>
          <w:szCs w:val="24"/>
        </w:rPr>
        <w:t>Предоставить заполненную конкурсную заявку и декларацию (подписанную представителем организации, имеющим все полномочия и утвержденную печатью организации) согласно приложению № 1 и 2.</w:t>
      </w:r>
    </w:p>
    <w:p w14:paraId="558FF043" w14:textId="77777777" w:rsidR="00E441D4" w:rsidRDefault="00E441D4" w:rsidP="00E441D4">
      <w:pPr>
        <w:pStyle w:val="a7"/>
        <w:shd w:val="clear" w:color="auto" w:fill="FFFFFF" w:themeFill="background1"/>
        <w:spacing w:after="160" w:line="256" w:lineRule="auto"/>
        <w:ind w:left="284"/>
        <w:jc w:val="both"/>
        <w:rPr>
          <w:rFonts w:ascii="Times New Roman" w:eastAsia="Times New Roman" w:hAnsi="Times New Roman"/>
          <w:sz w:val="24"/>
          <w:szCs w:val="24"/>
        </w:rPr>
      </w:pPr>
    </w:p>
    <w:p w14:paraId="49E02C48" w14:textId="581D70F7" w:rsidR="00E441D4" w:rsidRPr="00E441D4" w:rsidRDefault="00E441D4" w:rsidP="00E441D4">
      <w:pPr>
        <w:shd w:val="clear" w:color="auto" w:fill="FFFFFF" w:themeFill="background1"/>
        <w:spacing w:line="256" w:lineRule="auto"/>
        <w:jc w:val="both"/>
        <w:rPr>
          <w:rFonts w:ascii="Times New Roman" w:eastAsia="Times New Roman" w:hAnsi="Times New Roman"/>
          <w:b/>
          <w:bCs/>
          <w:sz w:val="24"/>
          <w:szCs w:val="24"/>
        </w:rPr>
      </w:pPr>
      <w:r w:rsidRPr="00E441D4">
        <w:rPr>
          <w:rFonts w:ascii="Times New Roman" w:eastAsia="Times New Roman" w:hAnsi="Times New Roman"/>
          <w:b/>
          <w:bCs/>
          <w:sz w:val="24"/>
          <w:szCs w:val="24"/>
        </w:rPr>
        <w:t>Иные требования:</w:t>
      </w:r>
    </w:p>
    <w:p w14:paraId="2A81A014" w14:textId="77777777" w:rsidR="00E441D4" w:rsidRPr="00A7220F" w:rsidRDefault="00E441D4" w:rsidP="00E441D4">
      <w:pPr>
        <w:pStyle w:val="a7"/>
        <w:numPr>
          <w:ilvl w:val="0"/>
          <w:numId w:val="88"/>
        </w:numPr>
        <w:shd w:val="clear" w:color="auto" w:fill="FFFFFF" w:themeFill="background1"/>
        <w:spacing w:after="160" w:line="256" w:lineRule="auto"/>
        <w:ind w:left="284" w:hanging="284"/>
        <w:jc w:val="both"/>
        <w:rPr>
          <w:rFonts w:ascii="Times New Roman" w:eastAsia="Times New Roman" w:hAnsi="Times New Roman"/>
          <w:sz w:val="24"/>
          <w:szCs w:val="24"/>
        </w:rPr>
      </w:pPr>
      <w:r w:rsidRPr="00A7220F">
        <w:rPr>
          <w:rFonts w:ascii="Times New Roman" w:eastAsia="Times New Roman" w:hAnsi="Times New Roman"/>
          <w:sz w:val="24"/>
          <w:szCs w:val="24"/>
        </w:rPr>
        <w:t>Поставщик обеспечивает гарантийное обслуживание, замену некачественного или вышедшего из строя товара на территории Заказчика или в сервисном центре Поставщика в гарантийный и пост гарантийный срок.</w:t>
      </w:r>
    </w:p>
    <w:p w14:paraId="49E6E579" w14:textId="77777777" w:rsidR="00E441D4" w:rsidRPr="00A7220F" w:rsidRDefault="00E441D4" w:rsidP="00E441D4">
      <w:pPr>
        <w:pStyle w:val="a7"/>
        <w:numPr>
          <w:ilvl w:val="0"/>
          <w:numId w:val="88"/>
        </w:numPr>
        <w:shd w:val="clear" w:color="auto" w:fill="FFFFFF" w:themeFill="background1"/>
        <w:spacing w:after="160" w:line="256" w:lineRule="auto"/>
        <w:ind w:left="284" w:hanging="284"/>
        <w:jc w:val="both"/>
        <w:rPr>
          <w:rFonts w:ascii="Times New Roman" w:eastAsia="Times New Roman" w:hAnsi="Times New Roman"/>
          <w:sz w:val="24"/>
          <w:szCs w:val="24"/>
        </w:rPr>
      </w:pPr>
      <w:r w:rsidRPr="00A7220F">
        <w:rPr>
          <w:rFonts w:ascii="Times New Roman" w:eastAsia="Times New Roman" w:hAnsi="Times New Roman"/>
          <w:sz w:val="24"/>
          <w:szCs w:val="24"/>
        </w:rPr>
        <w:t xml:space="preserve">Поставщик со дня поставки и оформления акта-приема передачи программно-аппаратного комплекса заказчика обеспечивает техническую поддержку. </w:t>
      </w:r>
    </w:p>
    <w:p w14:paraId="39FE345D" w14:textId="72CD27B2" w:rsidR="00E441D4" w:rsidRDefault="00E441D4" w:rsidP="00E441D4">
      <w:pPr>
        <w:pStyle w:val="a7"/>
        <w:numPr>
          <w:ilvl w:val="0"/>
          <w:numId w:val="88"/>
        </w:numPr>
        <w:shd w:val="clear" w:color="auto" w:fill="FFFFFF" w:themeFill="background1"/>
        <w:spacing w:after="160" w:line="256" w:lineRule="auto"/>
        <w:ind w:left="284" w:hanging="284"/>
        <w:jc w:val="both"/>
        <w:rPr>
          <w:rFonts w:ascii="Times New Roman" w:eastAsia="Times New Roman" w:hAnsi="Times New Roman"/>
          <w:sz w:val="24"/>
          <w:szCs w:val="24"/>
        </w:rPr>
      </w:pPr>
      <w:r w:rsidRPr="00A7220F">
        <w:rPr>
          <w:rFonts w:ascii="Times New Roman" w:eastAsia="Times New Roman" w:hAnsi="Times New Roman"/>
          <w:sz w:val="24"/>
          <w:szCs w:val="24"/>
        </w:rPr>
        <w:t>Основные требования к ПОСТАВЩИКУ описаны в Приложении №</w:t>
      </w:r>
      <w:r w:rsidR="00DC1435">
        <w:rPr>
          <w:rFonts w:ascii="Times New Roman" w:eastAsia="Times New Roman" w:hAnsi="Times New Roman"/>
          <w:sz w:val="24"/>
          <w:szCs w:val="24"/>
        </w:rPr>
        <w:t>3</w:t>
      </w:r>
      <w:r w:rsidRPr="00A7220F">
        <w:rPr>
          <w:rFonts w:ascii="Times New Roman" w:eastAsia="Times New Roman" w:hAnsi="Times New Roman"/>
          <w:sz w:val="24"/>
          <w:szCs w:val="24"/>
        </w:rPr>
        <w:t>.</w:t>
      </w:r>
    </w:p>
    <w:p w14:paraId="0AB6D729" w14:textId="77777777" w:rsidR="00DC1435" w:rsidRDefault="00DC1435" w:rsidP="00DC1435">
      <w:pPr>
        <w:shd w:val="clear" w:color="auto" w:fill="FFFFFF" w:themeFill="background1"/>
        <w:spacing w:line="256" w:lineRule="auto"/>
        <w:jc w:val="both"/>
        <w:rPr>
          <w:rFonts w:ascii="Times New Roman" w:eastAsia="Times New Roman" w:hAnsi="Times New Roman"/>
          <w:sz w:val="24"/>
          <w:szCs w:val="24"/>
        </w:rPr>
      </w:pPr>
    </w:p>
    <w:p w14:paraId="69BFAC86" w14:textId="77777777" w:rsidR="00DC1435" w:rsidRDefault="00DC1435" w:rsidP="00DC1435">
      <w:pPr>
        <w:shd w:val="clear" w:color="auto" w:fill="FFFFFF" w:themeFill="background1"/>
        <w:spacing w:line="256" w:lineRule="auto"/>
        <w:jc w:val="both"/>
        <w:rPr>
          <w:rFonts w:ascii="Times New Roman" w:eastAsia="Times New Roman" w:hAnsi="Times New Roman"/>
          <w:sz w:val="24"/>
          <w:szCs w:val="24"/>
        </w:rPr>
      </w:pPr>
    </w:p>
    <w:p w14:paraId="61F60C6D" w14:textId="77777777" w:rsidR="00107F8C" w:rsidRDefault="00107F8C" w:rsidP="00DC1435">
      <w:pPr>
        <w:shd w:val="clear" w:color="auto" w:fill="FFFFFF" w:themeFill="background1"/>
        <w:spacing w:line="256" w:lineRule="auto"/>
        <w:jc w:val="both"/>
        <w:rPr>
          <w:rFonts w:ascii="Times New Roman" w:eastAsia="Times New Roman" w:hAnsi="Times New Roman"/>
          <w:sz w:val="24"/>
          <w:szCs w:val="24"/>
        </w:rPr>
      </w:pPr>
    </w:p>
    <w:p w14:paraId="2CFD370E" w14:textId="77777777" w:rsidR="00DC1435" w:rsidRDefault="00DC1435" w:rsidP="00DC1435">
      <w:pPr>
        <w:shd w:val="clear" w:color="auto" w:fill="FFFFFF" w:themeFill="background1"/>
        <w:spacing w:line="256" w:lineRule="auto"/>
        <w:jc w:val="both"/>
        <w:rPr>
          <w:rFonts w:ascii="Times New Roman" w:eastAsia="Times New Roman" w:hAnsi="Times New Roman"/>
          <w:sz w:val="24"/>
          <w:szCs w:val="24"/>
        </w:rPr>
      </w:pPr>
    </w:p>
    <w:p w14:paraId="7F515685" w14:textId="77777777" w:rsidR="00DC1435" w:rsidRPr="00DC1435" w:rsidRDefault="00DC1435" w:rsidP="00DC1435">
      <w:pPr>
        <w:spacing w:after="0" w:line="360" w:lineRule="auto"/>
        <w:jc w:val="both"/>
        <w:rPr>
          <w:rFonts w:ascii="Times New Roman" w:eastAsia="Calibri" w:hAnsi="Times New Roman"/>
          <w:b/>
          <w:kern w:val="2"/>
          <w:sz w:val="24"/>
          <w:szCs w:val="24"/>
          <w14:ligatures w14:val="standardContextual"/>
        </w:rPr>
      </w:pPr>
      <w:r w:rsidRPr="00DC1435">
        <w:rPr>
          <w:rFonts w:ascii="Times New Roman" w:eastAsia="Calibri" w:hAnsi="Times New Roman"/>
          <w:b/>
          <w:kern w:val="2"/>
          <w:sz w:val="24"/>
          <w:szCs w:val="24"/>
          <w14:ligatures w14:val="standardContextual"/>
        </w:rPr>
        <w:t>Компания может отклонить конкурсную заявку в случаях, если:</w:t>
      </w:r>
    </w:p>
    <w:p w14:paraId="6E711956" w14:textId="77777777" w:rsidR="00DC1435" w:rsidRPr="00DC1435" w:rsidRDefault="00DC1435" w:rsidP="00DC1435">
      <w:pPr>
        <w:numPr>
          <w:ilvl w:val="0"/>
          <w:numId w:val="90"/>
        </w:numPr>
        <w:spacing w:after="0" w:line="360" w:lineRule="auto"/>
        <w:ind w:left="284" w:hanging="284"/>
        <w:contextualSpacing/>
        <w:jc w:val="both"/>
        <w:rPr>
          <w:rFonts w:ascii="Times New Roman" w:eastAsia="Calibri" w:hAnsi="Times New Roman"/>
          <w:kern w:val="2"/>
          <w:sz w:val="24"/>
          <w:szCs w:val="24"/>
          <w14:ligatures w14:val="standardContextual"/>
        </w:rPr>
      </w:pPr>
      <w:r w:rsidRPr="00DC1435">
        <w:rPr>
          <w:rFonts w:ascii="Times New Roman" w:eastAsia="Calibri" w:hAnsi="Times New Roman"/>
          <w:kern w:val="2"/>
          <w:sz w:val="24"/>
          <w:szCs w:val="24"/>
          <w14:ligatures w14:val="standardContextual"/>
        </w:rPr>
        <w:t>Участник, представивший данную конкурсную заявку, не соответствует квалификационным требованиям, установленным в конкурсной документации;</w:t>
      </w:r>
    </w:p>
    <w:p w14:paraId="03E5DD2D" w14:textId="77777777" w:rsidR="00DC1435" w:rsidRPr="00DC1435" w:rsidRDefault="00DC1435" w:rsidP="00DC1435">
      <w:pPr>
        <w:numPr>
          <w:ilvl w:val="0"/>
          <w:numId w:val="90"/>
        </w:numPr>
        <w:spacing w:after="0" w:line="360" w:lineRule="auto"/>
        <w:ind w:left="284" w:hanging="284"/>
        <w:contextualSpacing/>
        <w:jc w:val="both"/>
        <w:rPr>
          <w:rFonts w:ascii="Times New Roman" w:eastAsia="Calibri" w:hAnsi="Times New Roman"/>
          <w:kern w:val="2"/>
          <w:sz w:val="24"/>
          <w:szCs w:val="24"/>
          <w14:ligatures w14:val="standardContextual"/>
        </w:rPr>
      </w:pPr>
      <w:r w:rsidRPr="00DC1435">
        <w:rPr>
          <w:rFonts w:ascii="Times New Roman" w:eastAsia="Calibri" w:hAnsi="Times New Roman"/>
          <w:kern w:val="2"/>
          <w:sz w:val="24"/>
          <w:szCs w:val="24"/>
          <w14:ligatures w14:val="standardContextual"/>
        </w:rPr>
        <w:t>Участник не подписал декларацию, гарантирующую предложение, либо не представили ГОКЗ (если требуется условием конкурсной документации);</w:t>
      </w:r>
    </w:p>
    <w:p w14:paraId="2462AE3D" w14:textId="77777777" w:rsidR="00DC1435" w:rsidRPr="00DC1435" w:rsidRDefault="00DC1435" w:rsidP="00DC1435">
      <w:pPr>
        <w:numPr>
          <w:ilvl w:val="0"/>
          <w:numId w:val="90"/>
        </w:numPr>
        <w:spacing w:after="0" w:line="360" w:lineRule="auto"/>
        <w:ind w:left="284" w:hanging="284"/>
        <w:contextualSpacing/>
        <w:jc w:val="both"/>
        <w:rPr>
          <w:rFonts w:ascii="Times New Roman" w:eastAsia="Calibri" w:hAnsi="Times New Roman"/>
          <w:kern w:val="2"/>
          <w:sz w:val="24"/>
          <w:szCs w:val="24"/>
          <w14:ligatures w14:val="standardContextual"/>
        </w:rPr>
      </w:pPr>
      <w:r w:rsidRPr="00DC1435">
        <w:rPr>
          <w:rFonts w:ascii="Times New Roman" w:eastAsia="Calibri" w:hAnsi="Times New Roman"/>
          <w:kern w:val="2"/>
          <w:sz w:val="24"/>
          <w:szCs w:val="24"/>
          <w14:ligatures w14:val="standardContextual"/>
        </w:rPr>
        <w:t>Участник имеет задолженность по налогам или по страховым взносам по государственному социальному страхованию и социальным выплатам;</w:t>
      </w:r>
    </w:p>
    <w:p w14:paraId="78C3180C" w14:textId="77777777" w:rsidR="00DC1435" w:rsidRPr="00DC1435" w:rsidRDefault="00DC1435" w:rsidP="00DC1435">
      <w:pPr>
        <w:numPr>
          <w:ilvl w:val="0"/>
          <w:numId w:val="90"/>
        </w:numPr>
        <w:spacing w:after="0" w:line="360" w:lineRule="auto"/>
        <w:ind w:left="284" w:hanging="284"/>
        <w:contextualSpacing/>
        <w:jc w:val="both"/>
        <w:rPr>
          <w:rFonts w:ascii="Times New Roman" w:eastAsia="Calibri" w:hAnsi="Times New Roman"/>
          <w:kern w:val="2"/>
          <w:sz w:val="24"/>
          <w:szCs w:val="24"/>
          <w14:ligatures w14:val="standardContextual"/>
        </w:rPr>
      </w:pPr>
      <w:r w:rsidRPr="00DC1435">
        <w:rPr>
          <w:rFonts w:ascii="Times New Roman" w:eastAsia="Calibri" w:hAnsi="Times New Roman"/>
          <w:kern w:val="2"/>
          <w:sz w:val="24"/>
          <w:szCs w:val="24"/>
          <w14:ligatures w14:val="standardContextual"/>
        </w:rPr>
        <w:t>Технические параметры, предложенные в конкурсной заявке, не соответствуют технической спецификации конкурсной документации;</w:t>
      </w:r>
    </w:p>
    <w:p w14:paraId="6F7E85E8" w14:textId="77777777" w:rsidR="00DC1435" w:rsidRPr="00DC1435" w:rsidRDefault="00DC1435" w:rsidP="00DC1435">
      <w:pPr>
        <w:numPr>
          <w:ilvl w:val="0"/>
          <w:numId w:val="90"/>
        </w:numPr>
        <w:spacing w:after="0" w:line="360" w:lineRule="auto"/>
        <w:ind w:left="284" w:hanging="284"/>
        <w:contextualSpacing/>
        <w:jc w:val="both"/>
        <w:rPr>
          <w:rFonts w:ascii="Times New Roman" w:eastAsia="Calibri" w:hAnsi="Times New Roman"/>
          <w:kern w:val="2"/>
          <w:sz w:val="24"/>
          <w:szCs w:val="24"/>
          <w14:ligatures w14:val="standardContextual"/>
        </w:rPr>
      </w:pPr>
      <w:r w:rsidRPr="00DC1435">
        <w:rPr>
          <w:rFonts w:ascii="Times New Roman" w:eastAsia="Calibri" w:hAnsi="Times New Roman"/>
          <w:kern w:val="2"/>
          <w:sz w:val="24"/>
          <w:szCs w:val="24"/>
          <w14:ligatures w14:val="standardContextual"/>
        </w:rPr>
        <w:t>Данная конкурсная заявка, по существу, не отвечает требованиям конкурсной документации;</w:t>
      </w:r>
    </w:p>
    <w:p w14:paraId="63E417BB" w14:textId="77777777" w:rsidR="00DC1435" w:rsidRPr="00DC1435" w:rsidRDefault="00DC1435" w:rsidP="00DC1435">
      <w:pPr>
        <w:numPr>
          <w:ilvl w:val="0"/>
          <w:numId w:val="90"/>
        </w:numPr>
        <w:spacing w:after="0" w:line="360" w:lineRule="auto"/>
        <w:ind w:left="284" w:hanging="284"/>
        <w:contextualSpacing/>
        <w:jc w:val="both"/>
        <w:rPr>
          <w:rFonts w:ascii="Times New Roman" w:eastAsia="Calibri" w:hAnsi="Times New Roman"/>
          <w:kern w:val="2"/>
          <w:sz w:val="24"/>
          <w:szCs w:val="24"/>
          <w14:ligatures w14:val="standardContextual"/>
        </w:rPr>
      </w:pPr>
      <w:r w:rsidRPr="00DC1435">
        <w:rPr>
          <w:rFonts w:ascii="Times New Roman" w:eastAsia="Calibri" w:hAnsi="Times New Roman"/>
          <w:kern w:val="2"/>
          <w:sz w:val="24"/>
          <w:szCs w:val="24"/>
          <w14:ligatures w14:val="standardContextual"/>
        </w:rPr>
        <w:t>Имеется соответствующее заключение Комплаенс-офицера о неблагонадежности участника.</w:t>
      </w:r>
    </w:p>
    <w:p w14:paraId="406F43EA" w14:textId="77777777" w:rsidR="00DC1435" w:rsidRPr="00DC1435" w:rsidRDefault="00DC1435" w:rsidP="00DC1435">
      <w:pPr>
        <w:rPr>
          <w:rFonts w:ascii="Times New Roman" w:hAnsi="Times New Roman"/>
          <w:b/>
          <w:bCs/>
          <w:kern w:val="2"/>
          <w14:ligatures w14:val="standardContextual"/>
        </w:rPr>
      </w:pPr>
    </w:p>
    <w:p w14:paraId="078D3FD4" w14:textId="77777777" w:rsidR="00DC1435" w:rsidRPr="00DC1435" w:rsidRDefault="00DC1435" w:rsidP="00DC1435">
      <w:pPr>
        <w:rPr>
          <w:rFonts w:ascii="Times New Roman" w:hAnsi="Times New Roman"/>
          <w:b/>
          <w:bCs/>
          <w:kern w:val="2"/>
          <w:sz w:val="24"/>
          <w:szCs w:val="24"/>
          <w14:ligatures w14:val="standardContextual"/>
        </w:rPr>
      </w:pPr>
    </w:p>
    <w:p w14:paraId="50D656FF" w14:textId="77777777" w:rsidR="00DC1435" w:rsidRPr="00DC1435" w:rsidRDefault="00DC1435" w:rsidP="00DC1435">
      <w:pPr>
        <w:rPr>
          <w:rFonts w:ascii="Times New Roman" w:hAnsi="Times New Roman"/>
          <w:b/>
          <w:bCs/>
          <w:kern w:val="2"/>
          <w:sz w:val="24"/>
          <w:szCs w:val="24"/>
          <w14:ligatures w14:val="standardContextual"/>
        </w:rPr>
      </w:pPr>
    </w:p>
    <w:p w14:paraId="49D44A34" w14:textId="77777777" w:rsidR="00DC1435" w:rsidRPr="00DC1435" w:rsidRDefault="00DC1435" w:rsidP="00DC1435">
      <w:pPr>
        <w:rPr>
          <w:rFonts w:ascii="Times New Roman" w:hAnsi="Times New Roman"/>
          <w:b/>
          <w:bCs/>
          <w:kern w:val="2"/>
          <w:sz w:val="24"/>
          <w:szCs w:val="24"/>
          <w14:ligatures w14:val="standardContextual"/>
        </w:rPr>
      </w:pPr>
    </w:p>
    <w:p w14:paraId="702F975C" w14:textId="77777777" w:rsidR="00DC1435" w:rsidRPr="00DC1435" w:rsidRDefault="00DC1435" w:rsidP="00DC1435">
      <w:pPr>
        <w:rPr>
          <w:rFonts w:ascii="Times New Roman" w:hAnsi="Times New Roman"/>
          <w:b/>
          <w:bCs/>
          <w:kern w:val="2"/>
          <w:sz w:val="24"/>
          <w:szCs w:val="24"/>
          <w14:ligatures w14:val="standardContextual"/>
        </w:rPr>
      </w:pPr>
    </w:p>
    <w:p w14:paraId="6CCEA8E5" w14:textId="77777777" w:rsidR="00DC1435" w:rsidRPr="00DC1435" w:rsidRDefault="00DC1435" w:rsidP="00DC1435">
      <w:pPr>
        <w:rPr>
          <w:rFonts w:ascii="Times New Roman" w:hAnsi="Times New Roman"/>
          <w:b/>
          <w:bCs/>
          <w:kern w:val="2"/>
          <w:sz w:val="24"/>
          <w:szCs w:val="24"/>
          <w14:ligatures w14:val="standardContextual"/>
        </w:rPr>
      </w:pPr>
    </w:p>
    <w:p w14:paraId="4F32386D" w14:textId="77777777" w:rsidR="00DC1435" w:rsidRPr="00DC1435" w:rsidRDefault="00DC1435" w:rsidP="00DC1435">
      <w:pPr>
        <w:rPr>
          <w:rFonts w:ascii="Times New Roman" w:hAnsi="Times New Roman"/>
          <w:b/>
          <w:bCs/>
          <w:kern w:val="2"/>
          <w:sz w:val="24"/>
          <w:szCs w:val="24"/>
          <w14:ligatures w14:val="standardContextual"/>
        </w:rPr>
      </w:pPr>
    </w:p>
    <w:p w14:paraId="54AB8257" w14:textId="77777777" w:rsidR="00DC1435" w:rsidRPr="00DC1435" w:rsidRDefault="00DC1435" w:rsidP="00DC1435">
      <w:pPr>
        <w:rPr>
          <w:rFonts w:ascii="Times New Roman" w:hAnsi="Times New Roman"/>
          <w:b/>
          <w:bCs/>
          <w:kern w:val="2"/>
          <w:sz w:val="24"/>
          <w:szCs w:val="24"/>
          <w14:ligatures w14:val="standardContextual"/>
        </w:rPr>
      </w:pPr>
    </w:p>
    <w:p w14:paraId="52B42E27" w14:textId="77777777" w:rsidR="00DC1435" w:rsidRPr="00DC1435" w:rsidRDefault="00DC1435" w:rsidP="00DC1435">
      <w:pPr>
        <w:rPr>
          <w:rFonts w:ascii="Times New Roman" w:hAnsi="Times New Roman"/>
          <w:b/>
          <w:bCs/>
          <w:kern w:val="2"/>
          <w:sz w:val="24"/>
          <w:szCs w:val="24"/>
          <w14:ligatures w14:val="standardContextual"/>
        </w:rPr>
      </w:pPr>
    </w:p>
    <w:p w14:paraId="655B733F" w14:textId="77777777" w:rsidR="00DC1435" w:rsidRPr="00DC1435" w:rsidRDefault="00DC1435" w:rsidP="00DC1435">
      <w:pPr>
        <w:rPr>
          <w:rFonts w:ascii="Times New Roman" w:hAnsi="Times New Roman"/>
          <w:b/>
          <w:bCs/>
          <w:kern w:val="2"/>
          <w:sz w:val="24"/>
          <w:szCs w:val="24"/>
          <w14:ligatures w14:val="standardContextual"/>
        </w:rPr>
      </w:pPr>
    </w:p>
    <w:p w14:paraId="00611301" w14:textId="77777777" w:rsidR="00DC1435" w:rsidRPr="00DC1435" w:rsidRDefault="00DC1435" w:rsidP="00DC1435">
      <w:pPr>
        <w:rPr>
          <w:rFonts w:ascii="Times New Roman" w:hAnsi="Times New Roman"/>
          <w:b/>
          <w:bCs/>
          <w:kern w:val="2"/>
          <w:sz w:val="24"/>
          <w:szCs w:val="24"/>
          <w14:ligatures w14:val="standardContextual"/>
        </w:rPr>
      </w:pPr>
    </w:p>
    <w:p w14:paraId="2722BC0C" w14:textId="77777777" w:rsidR="00DC1435" w:rsidRPr="00DC1435" w:rsidRDefault="00DC1435" w:rsidP="00DC1435">
      <w:pPr>
        <w:rPr>
          <w:rFonts w:ascii="Times New Roman" w:hAnsi="Times New Roman"/>
          <w:b/>
          <w:bCs/>
          <w:kern w:val="2"/>
          <w:sz w:val="24"/>
          <w:szCs w:val="24"/>
          <w14:ligatures w14:val="standardContextual"/>
        </w:rPr>
      </w:pPr>
    </w:p>
    <w:p w14:paraId="7A94D20D" w14:textId="77777777" w:rsidR="00DC1435" w:rsidRPr="00DC1435" w:rsidRDefault="00DC1435" w:rsidP="00DC1435">
      <w:pPr>
        <w:rPr>
          <w:rFonts w:ascii="Times New Roman" w:hAnsi="Times New Roman"/>
          <w:b/>
          <w:bCs/>
          <w:kern w:val="2"/>
          <w:sz w:val="24"/>
          <w:szCs w:val="24"/>
          <w14:ligatures w14:val="standardContextual"/>
        </w:rPr>
      </w:pPr>
    </w:p>
    <w:p w14:paraId="3A4B4611" w14:textId="77777777" w:rsidR="00DC1435" w:rsidRPr="00DC1435" w:rsidRDefault="00DC1435" w:rsidP="00DC1435">
      <w:pPr>
        <w:rPr>
          <w:rFonts w:ascii="Times New Roman" w:hAnsi="Times New Roman"/>
          <w:b/>
          <w:bCs/>
          <w:kern w:val="2"/>
          <w:sz w:val="24"/>
          <w:szCs w:val="24"/>
          <w14:ligatures w14:val="standardContextual"/>
        </w:rPr>
      </w:pPr>
    </w:p>
    <w:p w14:paraId="74CBD210" w14:textId="77777777" w:rsidR="00DC1435" w:rsidRDefault="00DC1435" w:rsidP="00DC1435">
      <w:pPr>
        <w:rPr>
          <w:rFonts w:ascii="Times New Roman" w:hAnsi="Times New Roman"/>
          <w:b/>
          <w:bCs/>
          <w:kern w:val="2"/>
          <w:sz w:val="24"/>
          <w:szCs w:val="24"/>
          <w14:ligatures w14:val="standardContextual"/>
        </w:rPr>
      </w:pPr>
    </w:p>
    <w:p w14:paraId="06B86604" w14:textId="77777777" w:rsidR="00DC1435" w:rsidRPr="00DC1435" w:rsidRDefault="00DC1435" w:rsidP="00DC1435">
      <w:pPr>
        <w:rPr>
          <w:rFonts w:ascii="Times New Roman" w:hAnsi="Times New Roman"/>
          <w:b/>
          <w:bCs/>
          <w:kern w:val="2"/>
          <w:sz w:val="24"/>
          <w:szCs w:val="24"/>
          <w14:ligatures w14:val="standardContextual"/>
        </w:rPr>
      </w:pPr>
    </w:p>
    <w:p w14:paraId="4A46B27D" w14:textId="77777777" w:rsidR="00DC1435" w:rsidRPr="00DC1435" w:rsidRDefault="00DC1435" w:rsidP="00DC1435">
      <w:pPr>
        <w:rPr>
          <w:rFonts w:ascii="Times New Roman" w:hAnsi="Times New Roman"/>
          <w:b/>
          <w:bCs/>
          <w:kern w:val="2"/>
          <w:sz w:val="24"/>
          <w:szCs w:val="24"/>
          <w14:ligatures w14:val="standardContextual"/>
        </w:rPr>
      </w:pPr>
    </w:p>
    <w:p w14:paraId="153A36DC" w14:textId="77777777" w:rsidR="00DC1435" w:rsidRPr="00DC1435" w:rsidRDefault="00DC1435" w:rsidP="00DC1435">
      <w:pPr>
        <w:rPr>
          <w:rFonts w:ascii="Times New Roman" w:hAnsi="Times New Roman"/>
          <w:b/>
          <w:bCs/>
          <w:kern w:val="2"/>
          <w:sz w:val="24"/>
          <w:szCs w:val="24"/>
          <w14:ligatures w14:val="standardContextual"/>
        </w:rPr>
      </w:pPr>
    </w:p>
    <w:p w14:paraId="75575A67" w14:textId="77777777" w:rsidR="00DC1435" w:rsidRPr="00DC1435" w:rsidRDefault="00DC1435" w:rsidP="00DC1435">
      <w:pPr>
        <w:rPr>
          <w:rFonts w:ascii="Times New Roman" w:hAnsi="Times New Roman"/>
          <w:b/>
          <w:bCs/>
          <w:kern w:val="2"/>
          <w:sz w:val="24"/>
          <w:szCs w:val="24"/>
          <w14:ligatures w14:val="standardContextual"/>
        </w:rPr>
      </w:pPr>
    </w:p>
    <w:p w14:paraId="3334225F" w14:textId="77777777" w:rsidR="00DC1435" w:rsidRPr="00DC1435" w:rsidRDefault="00DC1435" w:rsidP="00DC1435">
      <w:pPr>
        <w:rPr>
          <w:rFonts w:ascii="Times New Roman" w:hAnsi="Times New Roman"/>
          <w:b/>
          <w:bCs/>
          <w:kern w:val="2"/>
          <w:sz w:val="24"/>
          <w:szCs w:val="24"/>
          <w14:ligatures w14:val="standardContextual"/>
        </w:rPr>
      </w:pPr>
    </w:p>
    <w:p w14:paraId="72176136" w14:textId="77777777" w:rsidR="00DC1435" w:rsidRPr="00DC1435" w:rsidRDefault="00DC1435" w:rsidP="00DC1435">
      <w:pPr>
        <w:keepNext/>
        <w:spacing w:after="60" w:line="240" w:lineRule="auto"/>
        <w:jc w:val="right"/>
        <w:outlineLvl w:val="0"/>
        <w:rPr>
          <w:rFonts w:ascii="Times New Roman" w:eastAsia="Times New Roman" w:hAnsi="Times New Roman" w:cs="Times New Roman"/>
          <w:kern w:val="32"/>
          <w:sz w:val="24"/>
          <w:szCs w:val="24"/>
          <w:lang w:eastAsia="ja-JP"/>
        </w:rPr>
      </w:pPr>
      <w:r w:rsidRPr="00DC1435">
        <w:rPr>
          <w:rFonts w:ascii="Times New Roman" w:eastAsia="Times New Roman" w:hAnsi="Times New Roman" w:cs="Times New Roman"/>
          <w:b/>
          <w:bCs/>
          <w:kern w:val="32"/>
          <w:sz w:val="24"/>
          <w:szCs w:val="24"/>
          <w:lang w:eastAsia="ja-JP"/>
        </w:rPr>
        <w:t>Приложение № 1. Конкурсная заявка</w:t>
      </w:r>
    </w:p>
    <w:p w14:paraId="05F9587F" w14:textId="77777777" w:rsidR="00DC1435" w:rsidRPr="00DC1435" w:rsidRDefault="00DC1435" w:rsidP="00DC1435">
      <w:pPr>
        <w:jc w:val="center"/>
        <w:rPr>
          <w:rFonts w:ascii="Times New Roman" w:hAnsi="Times New Roman"/>
          <w:b/>
          <w:bCs/>
          <w:kern w:val="2"/>
          <w:sz w:val="24"/>
          <w:szCs w:val="24"/>
          <w14:ligatures w14:val="standardContextual"/>
        </w:rPr>
      </w:pPr>
    </w:p>
    <w:p w14:paraId="49C4A7A0" w14:textId="77777777" w:rsidR="00DC1435" w:rsidRPr="00DC1435" w:rsidRDefault="00DC1435" w:rsidP="00DC1435">
      <w:pPr>
        <w:spacing w:after="0" w:line="240" w:lineRule="auto"/>
        <w:jc w:val="center"/>
        <w:rPr>
          <w:rFonts w:ascii="Times New Roman" w:hAnsi="Times New Roman" w:cs="Times New Roman"/>
          <w:b/>
          <w:bCs/>
          <w:kern w:val="2"/>
          <w:sz w:val="24"/>
          <w:szCs w:val="24"/>
          <w14:ligatures w14:val="standardContextual"/>
        </w:rPr>
      </w:pPr>
      <w:r w:rsidRPr="00DC1435">
        <w:rPr>
          <w:rFonts w:ascii="Times New Roman" w:hAnsi="Times New Roman" w:cs="Times New Roman"/>
          <w:b/>
          <w:bCs/>
          <w:kern w:val="2"/>
          <w:sz w:val="24"/>
          <w:szCs w:val="24"/>
          <w14:ligatures w14:val="standardContextual"/>
        </w:rPr>
        <w:t>Конкурсная заявка</w:t>
      </w:r>
    </w:p>
    <w:p w14:paraId="185F7467"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21014DA4"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Номер объявления: </w:t>
      </w:r>
    </w:p>
    <w:p w14:paraId="4A0C4539"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Кому: ЗАО «</w:t>
      </w:r>
      <w:r w:rsidRPr="00DC1435">
        <w:rPr>
          <w:rFonts w:ascii="Times New Roman" w:eastAsia="Times New Roman" w:hAnsi="Times New Roman" w:cs="Times New Roman"/>
          <w:kern w:val="2"/>
          <w:sz w:val="24"/>
          <w:szCs w:val="24"/>
          <w:lang w:eastAsia="ru-RU"/>
          <w14:ligatures w14:val="standardContextual"/>
        </w:rPr>
        <w:t>Межбанковский Процессинговый Центр</w:t>
      </w:r>
      <w:r w:rsidRPr="00DC1435">
        <w:rPr>
          <w:rFonts w:ascii="Times New Roman" w:hAnsi="Times New Roman" w:cs="Times New Roman"/>
          <w:kern w:val="2"/>
          <w:sz w:val="24"/>
          <w:szCs w:val="24"/>
          <w14:ligatures w14:val="standardContextual"/>
        </w:rPr>
        <w:t>»</w:t>
      </w:r>
    </w:p>
    <w:p w14:paraId="53C881D5"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Наименование конкурса: _____________________________________________</w:t>
      </w:r>
    </w:p>
    <w:p w14:paraId="4E29B852"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Изучив опубликованную на сайте www.tenders.kg/</w:t>
      </w:r>
      <w:r w:rsidRPr="00DC1435">
        <w:rPr>
          <w:rFonts w:ascii="Times New Roman" w:hAnsi="Times New Roman" w:cs="Times New Roman"/>
          <w:kern w:val="2"/>
          <w:sz w:val="24"/>
          <w:szCs w:val="24"/>
          <w:lang w:val="en-US"/>
          <w14:ligatures w14:val="standardContextual"/>
        </w:rPr>
        <w:t>www</w:t>
      </w:r>
      <w:r w:rsidRPr="00DC1435">
        <w:rPr>
          <w:rFonts w:ascii="Times New Roman" w:hAnsi="Times New Roman" w:cs="Times New Roman"/>
          <w:kern w:val="2"/>
          <w:sz w:val="24"/>
          <w:szCs w:val="24"/>
          <w14:ligatures w14:val="standardContextual"/>
        </w:rPr>
        <w:t>.ipc.kg конкурсную документацию, мы нижеподписавшиеся:</w:t>
      </w:r>
    </w:p>
    <w:p w14:paraId="319109DE"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____________(Наименование, ИНН) в лице ____________________________</w:t>
      </w:r>
    </w:p>
    <w:p w14:paraId="24344897"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 предлагаем поставить __________________________________________________________________________________________________________________________________________________________,  в соответствии со всеми условиями и требованиями конкурсной документации, подтверждаемые заполненной таблицей цен, которая является частью настоящей конкурсной заявки.</w:t>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p>
    <w:p w14:paraId="04D19284"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Мы,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p>
    <w:p w14:paraId="76EE7444"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Мы обязуемся, в случае определения нашей конкурсной заявки победившей, которая была сформирована и подана на адрес электронной почту _______________</w:t>
      </w:r>
    </w:p>
    <w:p w14:paraId="34EF5C40"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1) Предоставить все оригиналы документов, входящие в состав конкурсной заявки;</w:t>
      </w:r>
    </w:p>
    <w:p w14:paraId="5DB2CD5A"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2) Поставить товар в соответствии со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w:t>
      </w:r>
      <w:r w:rsidRPr="00DC1435">
        <w:rPr>
          <w:rFonts w:ascii="Times New Roman" w:hAnsi="Times New Roman" w:cs="Times New Roman"/>
          <w:kern w:val="2"/>
          <w:sz w:val="24"/>
          <w:szCs w:val="24"/>
          <w14:ligatures w14:val="standardContextual"/>
        </w:rPr>
        <w:tab/>
      </w:r>
    </w:p>
    <w:p w14:paraId="2F7CE830"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Мы понимаем, что Вы не обязаны принять конкурсную заявку с наименьшей оцененной стоимостью или вообще какую-либо из заявок, полученных Вами.</w:t>
      </w:r>
    </w:p>
    <w:p w14:paraId="65E441E4"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Имеющий все полномочия подписать конкурсную заявку от имени ______________________________________________________________________</w:t>
      </w:r>
    </w:p>
    <w:p w14:paraId="00C0BA79"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7CBE63FC"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2F0EA4F3"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Должность, подпись     </w:t>
      </w:r>
    </w:p>
    <w:p w14:paraId="5FDABA98"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М.П.</w:t>
      </w:r>
    </w:p>
    <w:p w14:paraId="65353B86"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46396982"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2391744C"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1E2759CF"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66AD17A3"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1970C652"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1675062B"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227A52F3"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49CCF803"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57536CB8"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367EC2AF"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37FF865F"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60D2B956"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0F1CF562"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64FE5B9C" w14:textId="77777777" w:rsidR="00DC1435" w:rsidRPr="00DC1435" w:rsidRDefault="00DC1435" w:rsidP="00DC1435">
      <w:pPr>
        <w:spacing w:after="0" w:line="240" w:lineRule="auto"/>
        <w:jc w:val="right"/>
        <w:rPr>
          <w:rFonts w:ascii="Times New Roman" w:hAnsi="Times New Roman"/>
          <w:b/>
          <w:bCs/>
          <w:kern w:val="2"/>
          <w:sz w:val="24"/>
          <w:szCs w:val="24"/>
          <w14:ligatures w14:val="standardContextual"/>
        </w:rPr>
      </w:pPr>
    </w:p>
    <w:p w14:paraId="0D0D538E" w14:textId="77777777" w:rsidR="00DC1435" w:rsidRPr="00DC1435" w:rsidRDefault="00DC1435" w:rsidP="00DC1435">
      <w:pPr>
        <w:spacing w:after="0" w:line="240" w:lineRule="auto"/>
        <w:jc w:val="right"/>
        <w:rPr>
          <w:rFonts w:ascii="Times New Roman" w:hAnsi="Times New Roman" w:cs="Times New Roman"/>
          <w:b/>
          <w:bCs/>
          <w:kern w:val="2"/>
          <w:sz w:val="24"/>
          <w:szCs w:val="24"/>
          <w14:ligatures w14:val="standardContextual"/>
        </w:rPr>
      </w:pPr>
      <w:r w:rsidRPr="00DC1435">
        <w:rPr>
          <w:rFonts w:ascii="Times New Roman" w:hAnsi="Times New Roman"/>
          <w:b/>
          <w:bCs/>
          <w:kern w:val="2"/>
          <w:sz w:val="24"/>
          <w:szCs w:val="24"/>
          <w14:ligatures w14:val="standardContextual"/>
        </w:rPr>
        <w:t>Приложение № 2</w:t>
      </w:r>
    </w:p>
    <w:p w14:paraId="534B26EE"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05216915" w14:textId="77777777" w:rsidR="00DC1435" w:rsidRPr="00DC1435" w:rsidRDefault="00DC1435" w:rsidP="00DC1435">
      <w:pPr>
        <w:spacing w:after="0" w:line="240" w:lineRule="auto"/>
        <w:jc w:val="center"/>
        <w:rPr>
          <w:rFonts w:ascii="Times New Roman" w:hAnsi="Times New Roman" w:cs="Times New Roman"/>
          <w:b/>
          <w:bCs/>
          <w:kern w:val="2"/>
          <w:sz w:val="24"/>
          <w:szCs w:val="24"/>
          <w14:ligatures w14:val="standardContextual"/>
        </w:rPr>
      </w:pPr>
      <w:r w:rsidRPr="00DC1435">
        <w:rPr>
          <w:rFonts w:ascii="Times New Roman" w:hAnsi="Times New Roman" w:cs="Times New Roman"/>
          <w:b/>
          <w:bCs/>
          <w:kern w:val="2"/>
          <w:sz w:val="24"/>
          <w:szCs w:val="24"/>
          <w14:ligatures w14:val="standardContextual"/>
        </w:rPr>
        <w:t>Декларация, гарантирующая предложение поставщика</w:t>
      </w:r>
    </w:p>
    <w:p w14:paraId="6DC8FE54"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p>
    <w:p w14:paraId="52D1C317"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Номер конкурса: _______________________</w:t>
      </w:r>
      <w:r w:rsidRPr="00DC1435">
        <w:rPr>
          <w:rFonts w:ascii="Times New Roman" w:hAnsi="Times New Roman" w:cs="Times New Roman"/>
          <w:kern w:val="2"/>
          <w:sz w:val="24"/>
          <w:szCs w:val="24"/>
          <w14:ligatures w14:val="standardContextual"/>
        </w:rPr>
        <w:tab/>
      </w:r>
    </w:p>
    <w:p w14:paraId="54363CD2"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r w:rsidRPr="00DC1435">
        <w:rPr>
          <w:rFonts w:ascii="Times New Roman" w:hAnsi="Times New Roman" w:cs="Times New Roman"/>
          <w:kern w:val="2"/>
          <w:sz w:val="24"/>
          <w:szCs w:val="24"/>
          <w14:ligatures w14:val="standardContextual"/>
        </w:rPr>
        <w:tab/>
      </w:r>
    </w:p>
    <w:p w14:paraId="3FC81A9B"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Название конкурса: _____________________</w:t>
      </w:r>
    </w:p>
    <w:p w14:paraId="7AB18FBC"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Участник конкурса:</w:t>
      </w:r>
      <w:r w:rsidRPr="00DC1435">
        <w:rPr>
          <w:rFonts w:ascii="Times New Roman" w:hAnsi="Times New Roman"/>
          <w:kern w:val="2"/>
          <w:sz w:val="24"/>
          <w:szCs w:val="24"/>
          <w14:ligatures w14:val="standardContextual"/>
        </w:rPr>
        <w:t xml:space="preserve"> </w:t>
      </w:r>
      <w:r w:rsidRPr="00DC1435">
        <w:rPr>
          <w:rFonts w:ascii="Times New Roman" w:hAnsi="Times New Roman" w:cs="Times New Roman"/>
          <w:i/>
          <w:iCs/>
          <w:kern w:val="2"/>
          <w:sz w:val="24"/>
          <w:szCs w:val="24"/>
          <w14:ligatures w14:val="standardContextual"/>
        </w:rPr>
        <w:t>наименование, ИНН____________________</w:t>
      </w:r>
    </w:p>
    <w:p w14:paraId="08E420ED"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Закупающая организация: ЗАО «Межбанковский Процессинговый Центр»</w:t>
      </w:r>
    </w:p>
    <w:p w14:paraId="32CFE0DE"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6BF26409"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Принимая во внимание, что мы, представили свое предложение в рамках вышеуказанного Конкурса, на закупку _________________________________ (далее именуемую «Предложение поставщика»).</w:t>
      </w:r>
    </w:p>
    <w:p w14:paraId="4CF4A0BC"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Настоящим доводится до всеобщего сведения, что Участник конкурса принял на себя следующие обязательства перед Закупающей организацией: </w:t>
      </w:r>
    </w:p>
    <w:p w14:paraId="5FC722B0" w14:textId="77777777" w:rsidR="00DC1435" w:rsidRPr="00DC1435" w:rsidRDefault="00DC1435" w:rsidP="00DC1435">
      <w:pPr>
        <w:numPr>
          <w:ilvl w:val="0"/>
          <w:numId w:val="89"/>
        </w:numPr>
        <w:spacing w:after="0" w:line="240" w:lineRule="auto"/>
        <w:ind w:left="284" w:hanging="284"/>
        <w:contextualSpacing/>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Участник конкурса не отзовет и не изменит свое настоящее предложение после ее вскрытия и до истечения срока ее действия, указанного Участником конкурса в Предложении поставщика; </w:t>
      </w:r>
    </w:p>
    <w:p w14:paraId="758AA455" w14:textId="77777777" w:rsidR="00DC1435" w:rsidRPr="00DC1435" w:rsidRDefault="00DC1435" w:rsidP="00DC1435">
      <w:pPr>
        <w:numPr>
          <w:ilvl w:val="0"/>
          <w:numId w:val="89"/>
        </w:numPr>
        <w:spacing w:after="0" w:line="240" w:lineRule="auto"/>
        <w:ind w:left="284" w:hanging="284"/>
        <w:contextualSpacing/>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Участник конкурса подпишет Договор в соответствии с предложением, в случае если будет определен победителем Конкурса;</w:t>
      </w:r>
    </w:p>
    <w:p w14:paraId="62CF4E62" w14:textId="77777777" w:rsidR="00DC1435" w:rsidRPr="00DC1435" w:rsidRDefault="00DC1435" w:rsidP="00DC1435">
      <w:pPr>
        <w:numPr>
          <w:ilvl w:val="0"/>
          <w:numId w:val="89"/>
        </w:numPr>
        <w:spacing w:after="0" w:line="240" w:lineRule="auto"/>
        <w:ind w:left="284" w:hanging="284"/>
        <w:contextualSpacing/>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Участник конкурса предоставит Гарантийное обеспечение исполнения Договора в соответствии с конкурсной документацией, если требуется условиями Конкурса;</w:t>
      </w:r>
    </w:p>
    <w:p w14:paraId="45FEE908"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Настоящим подтверждается, что при невыполнении любого из указанных обязательств, Закупающая организация инициирует включение Участника конкурса в «Базу данных ненадежных (недобросовестных) поставщиков (подрядчиков)».</w:t>
      </w:r>
    </w:p>
    <w:p w14:paraId="5F3EB32B"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ab/>
        <w:t>Настоящая декларация остается в силе до истечения срока действия предложения.</w:t>
      </w:r>
    </w:p>
    <w:p w14:paraId="036C5B9B" w14:textId="77777777" w:rsidR="00DC1435" w:rsidRPr="00DC1435" w:rsidRDefault="00DC1435" w:rsidP="00DC1435">
      <w:pPr>
        <w:spacing w:after="0" w:line="240" w:lineRule="auto"/>
        <w:ind w:firstLine="720"/>
        <w:jc w:val="both"/>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 </w:t>
      </w:r>
    </w:p>
    <w:p w14:paraId="6F02FAC2" w14:textId="77777777" w:rsidR="00DC1435" w:rsidRPr="00DC1435" w:rsidRDefault="00DC1435" w:rsidP="00DC1435">
      <w:pPr>
        <w:spacing w:after="0" w:line="240" w:lineRule="auto"/>
        <w:jc w:val="both"/>
        <w:rPr>
          <w:rFonts w:ascii="Times New Roman" w:hAnsi="Times New Roman" w:cs="Times New Roman"/>
          <w:kern w:val="2"/>
          <w:sz w:val="24"/>
          <w:szCs w:val="24"/>
          <w14:ligatures w14:val="standardContextual"/>
        </w:rPr>
      </w:pPr>
    </w:p>
    <w:p w14:paraId="605AE02E" w14:textId="77777777" w:rsidR="00DC1435" w:rsidRPr="00DC1435" w:rsidRDefault="00DC1435" w:rsidP="00DC1435">
      <w:pPr>
        <w:spacing w:after="0" w:line="240" w:lineRule="auto"/>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Руководитель организации </w:t>
      </w:r>
    </w:p>
    <w:p w14:paraId="195740B8" w14:textId="77777777" w:rsidR="00DC1435" w:rsidRPr="00DC1435" w:rsidRDefault="00DC1435" w:rsidP="00DC1435">
      <w:pPr>
        <w:spacing w:after="0" w:line="240" w:lineRule="auto"/>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 xml:space="preserve">либо лицо, имеющее полномочия                                            </w:t>
      </w:r>
      <w:r w:rsidRPr="00DC1435">
        <w:rPr>
          <w:rFonts w:ascii="Times New Roman" w:hAnsi="Times New Roman"/>
          <w:kern w:val="2"/>
          <w:sz w:val="24"/>
          <w:szCs w:val="24"/>
          <w14:ligatures w14:val="standardContextual"/>
        </w:rPr>
        <w:t>ФИО</w:t>
      </w:r>
    </w:p>
    <w:p w14:paraId="435A9DEC" w14:textId="77777777" w:rsidR="00DC1435" w:rsidRPr="00DC1435" w:rsidRDefault="00DC1435" w:rsidP="00DC1435">
      <w:pPr>
        <w:spacing w:after="0" w:line="240" w:lineRule="auto"/>
        <w:rPr>
          <w:rFonts w:ascii="Times New Roman" w:hAnsi="Times New Roman" w:cs="Times New Roman"/>
          <w:kern w:val="2"/>
          <w:sz w:val="24"/>
          <w:szCs w:val="24"/>
          <w14:ligatures w14:val="standardContextual"/>
        </w:rPr>
      </w:pPr>
    </w:p>
    <w:p w14:paraId="066940BA" w14:textId="77777777" w:rsidR="00DC1435" w:rsidRPr="00DC1435" w:rsidRDefault="00DC1435" w:rsidP="00DC1435">
      <w:pPr>
        <w:spacing w:after="0" w:line="240" w:lineRule="auto"/>
        <w:rPr>
          <w:rFonts w:ascii="Times New Roman" w:hAnsi="Times New Roman" w:cs="Times New Roman"/>
          <w:kern w:val="2"/>
          <w:sz w:val="24"/>
          <w:szCs w:val="24"/>
          <w14:ligatures w14:val="standardContextual"/>
        </w:rPr>
      </w:pPr>
      <w:r w:rsidRPr="00DC1435">
        <w:rPr>
          <w:rFonts w:ascii="Times New Roman" w:hAnsi="Times New Roman" w:cs="Times New Roman"/>
          <w:kern w:val="2"/>
          <w:sz w:val="24"/>
          <w:szCs w:val="24"/>
          <w14:ligatures w14:val="standardContextual"/>
        </w:rPr>
        <w:t>М.П.</w:t>
      </w:r>
    </w:p>
    <w:p w14:paraId="0EE4D8D2" w14:textId="77777777" w:rsidR="00DC1435" w:rsidRPr="00DC1435" w:rsidRDefault="00DC1435" w:rsidP="00DC1435">
      <w:pPr>
        <w:rPr>
          <w:rFonts w:ascii="Times New Roman" w:hAnsi="Times New Roman"/>
          <w:kern w:val="2"/>
          <w14:ligatures w14:val="standardContextual"/>
        </w:rPr>
      </w:pPr>
    </w:p>
    <w:p w14:paraId="714F38CC" w14:textId="77777777" w:rsidR="00DC1435" w:rsidRPr="00DC1435" w:rsidRDefault="00DC1435" w:rsidP="00DC1435">
      <w:pPr>
        <w:shd w:val="clear" w:color="auto" w:fill="FFFFFF" w:themeFill="background1"/>
        <w:spacing w:line="256" w:lineRule="auto"/>
        <w:jc w:val="both"/>
        <w:rPr>
          <w:rFonts w:ascii="Times New Roman" w:eastAsia="Times New Roman" w:hAnsi="Times New Roman"/>
          <w:sz w:val="24"/>
          <w:szCs w:val="24"/>
        </w:rPr>
      </w:pPr>
    </w:p>
    <w:p w14:paraId="56A24CE7" w14:textId="77777777" w:rsidR="00E441D4" w:rsidRDefault="00E441D4" w:rsidP="00E441D4">
      <w:pPr>
        <w:shd w:val="clear" w:color="auto" w:fill="FFFFFF" w:themeFill="background1"/>
        <w:spacing w:line="256" w:lineRule="auto"/>
        <w:jc w:val="both"/>
        <w:rPr>
          <w:rFonts w:ascii="Times New Roman" w:eastAsia="Times New Roman" w:hAnsi="Times New Roman"/>
          <w:sz w:val="24"/>
          <w:szCs w:val="24"/>
        </w:rPr>
      </w:pPr>
    </w:p>
    <w:p w14:paraId="383E3278" w14:textId="77777777" w:rsidR="00DC1435" w:rsidRDefault="00DC1435" w:rsidP="00E441D4">
      <w:pPr>
        <w:shd w:val="clear" w:color="auto" w:fill="FFFFFF" w:themeFill="background1"/>
        <w:spacing w:line="256" w:lineRule="auto"/>
        <w:jc w:val="both"/>
        <w:rPr>
          <w:rFonts w:ascii="Times New Roman" w:eastAsia="Times New Roman" w:hAnsi="Times New Roman"/>
          <w:sz w:val="24"/>
          <w:szCs w:val="24"/>
        </w:rPr>
      </w:pPr>
    </w:p>
    <w:p w14:paraId="6B439045" w14:textId="77777777" w:rsidR="00DC1435" w:rsidRDefault="00DC1435" w:rsidP="00E441D4">
      <w:pPr>
        <w:shd w:val="clear" w:color="auto" w:fill="FFFFFF" w:themeFill="background1"/>
        <w:spacing w:line="256" w:lineRule="auto"/>
        <w:jc w:val="both"/>
        <w:rPr>
          <w:rFonts w:ascii="Times New Roman" w:eastAsia="Times New Roman" w:hAnsi="Times New Roman"/>
          <w:sz w:val="24"/>
          <w:szCs w:val="24"/>
        </w:rPr>
      </w:pPr>
    </w:p>
    <w:p w14:paraId="6F683B62" w14:textId="77777777" w:rsidR="00DC1435" w:rsidRDefault="00DC1435" w:rsidP="00E441D4">
      <w:pPr>
        <w:shd w:val="clear" w:color="auto" w:fill="FFFFFF" w:themeFill="background1"/>
        <w:spacing w:line="256" w:lineRule="auto"/>
        <w:jc w:val="both"/>
        <w:rPr>
          <w:rFonts w:ascii="Times New Roman" w:eastAsia="Times New Roman" w:hAnsi="Times New Roman"/>
          <w:sz w:val="24"/>
          <w:szCs w:val="24"/>
        </w:rPr>
      </w:pPr>
    </w:p>
    <w:p w14:paraId="01D5F3CC" w14:textId="77777777" w:rsidR="00DC1435" w:rsidRDefault="00DC1435" w:rsidP="00E441D4">
      <w:pPr>
        <w:shd w:val="clear" w:color="auto" w:fill="FFFFFF" w:themeFill="background1"/>
        <w:spacing w:line="256" w:lineRule="auto"/>
        <w:jc w:val="both"/>
        <w:rPr>
          <w:rFonts w:ascii="Times New Roman" w:eastAsia="Times New Roman" w:hAnsi="Times New Roman"/>
          <w:sz w:val="24"/>
          <w:szCs w:val="24"/>
        </w:rPr>
      </w:pPr>
    </w:p>
    <w:p w14:paraId="16F259E3" w14:textId="77777777" w:rsidR="00DC1435" w:rsidRDefault="00DC1435" w:rsidP="00E441D4">
      <w:pPr>
        <w:shd w:val="clear" w:color="auto" w:fill="FFFFFF" w:themeFill="background1"/>
        <w:spacing w:line="256" w:lineRule="auto"/>
        <w:jc w:val="both"/>
        <w:rPr>
          <w:rFonts w:ascii="Times New Roman" w:eastAsia="Times New Roman" w:hAnsi="Times New Roman"/>
          <w:sz w:val="24"/>
          <w:szCs w:val="24"/>
        </w:rPr>
      </w:pPr>
    </w:p>
    <w:p w14:paraId="43105B13" w14:textId="77777777" w:rsidR="00DC1435" w:rsidRDefault="00DC1435" w:rsidP="00E441D4">
      <w:pPr>
        <w:shd w:val="clear" w:color="auto" w:fill="FFFFFF" w:themeFill="background1"/>
        <w:spacing w:line="256" w:lineRule="auto"/>
        <w:jc w:val="both"/>
        <w:rPr>
          <w:rFonts w:ascii="Times New Roman" w:eastAsia="Times New Roman" w:hAnsi="Times New Roman"/>
          <w:sz w:val="24"/>
          <w:szCs w:val="24"/>
        </w:rPr>
      </w:pPr>
    </w:p>
    <w:p w14:paraId="62F95715" w14:textId="77777777" w:rsidR="00DC1435" w:rsidRPr="00E441D4" w:rsidRDefault="00DC1435" w:rsidP="00E441D4">
      <w:pPr>
        <w:shd w:val="clear" w:color="auto" w:fill="FFFFFF" w:themeFill="background1"/>
        <w:spacing w:line="256" w:lineRule="auto"/>
        <w:jc w:val="both"/>
        <w:rPr>
          <w:rFonts w:ascii="Times New Roman" w:eastAsia="Times New Roman" w:hAnsi="Times New Roman"/>
          <w:sz w:val="24"/>
          <w:szCs w:val="24"/>
        </w:rPr>
      </w:pPr>
    </w:p>
    <w:p w14:paraId="6AA1EF0A" w14:textId="77777777" w:rsidR="00AB319B" w:rsidRPr="00FC64F4" w:rsidRDefault="00AB319B" w:rsidP="00FC64F4">
      <w:pPr>
        <w:spacing w:after="0" w:line="360" w:lineRule="auto"/>
        <w:jc w:val="both"/>
        <w:rPr>
          <w:rFonts w:ascii="Times New Roman" w:eastAsia="Calibri" w:hAnsi="Times New Roman"/>
          <w:kern w:val="2"/>
          <w:sz w:val="24"/>
          <w:szCs w:val="24"/>
          <w14:ligatures w14:val="standardContextual"/>
        </w:rPr>
      </w:pPr>
    </w:p>
    <w:p w14:paraId="07AD4ABC" w14:textId="77777777" w:rsidR="00F93EB5" w:rsidRDefault="00F93EB5" w:rsidP="00845909">
      <w:pPr>
        <w:spacing w:after="0" w:line="0" w:lineRule="atLeast"/>
        <w:jc w:val="center"/>
        <w:rPr>
          <w:rFonts w:ascii="Times New Roman" w:eastAsiaTheme="majorEastAsia" w:hAnsi="Times New Roman" w:cs="Times New Roman"/>
          <w:b/>
          <w:bCs/>
          <w:color w:val="0E00C0"/>
          <w:sz w:val="24"/>
          <w:szCs w:val="24"/>
          <w:lang w:eastAsia="ru-RU"/>
        </w:rPr>
      </w:pPr>
    </w:p>
    <w:p w14:paraId="65B5BDFA" w14:textId="77777777" w:rsidR="00A13D81" w:rsidRDefault="00A13D81" w:rsidP="00845909">
      <w:pPr>
        <w:spacing w:after="0" w:line="0" w:lineRule="atLeast"/>
        <w:jc w:val="center"/>
        <w:rPr>
          <w:rFonts w:ascii="Times New Roman" w:eastAsiaTheme="majorEastAsia" w:hAnsi="Times New Roman" w:cs="Times New Roman"/>
          <w:b/>
          <w:bCs/>
          <w:color w:val="0E00C0"/>
          <w:sz w:val="24"/>
          <w:szCs w:val="24"/>
          <w:lang w:eastAsia="ru-RU"/>
        </w:rPr>
      </w:pPr>
    </w:p>
    <w:p w14:paraId="08382C30" w14:textId="05B67426" w:rsidR="00DC1435" w:rsidRPr="00DC1435" w:rsidRDefault="00DC1435" w:rsidP="00DC1435">
      <w:pPr>
        <w:spacing w:after="0" w:line="0" w:lineRule="atLeast"/>
        <w:jc w:val="right"/>
        <w:rPr>
          <w:rFonts w:ascii="Times New Roman" w:eastAsiaTheme="majorEastAsia" w:hAnsi="Times New Roman" w:cs="Times New Roman"/>
          <w:b/>
          <w:bCs/>
          <w:sz w:val="24"/>
          <w:szCs w:val="24"/>
          <w:lang w:eastAsia="ru-RU"/>
        </w:rPr>
      </w:pPr>
      <w:r w:rsidRPr="00DC1435">
        <w:rPr>
          <w:rFonts w:ascii="Times New Roman" w:eastAsiaTheme="majorEastAsia" w:hAnsi="Times New Roman" w:cs="Times New Roman"/>
          <w:b/>
          <w:bCs/>
          <w:sz w:val="24"/>
          <w:szCs w:val="24"/>
          <w:lang w:eastAsia="ru-RU"/>
        </w:rPr>
        <w:t>Приложение №3</w:t>
      </w:r>
    </w:p>
    <w:p w14:paraId="50951772" w14:textId="77777777" w:rsidR="00DC1435" w:rsidRDefault="00DC1435" w:rsidP="00845909">
      <w:pPr>
        <w:spacing w:after="0" w:line="0" w:lineRule="atLeast"/>
        <w:jc w:val="center"/>
        <w:rPr>
          <w:rFonts w:ascii="Times New Roman" w:eastAsiaTheme="majorEastAsia" w:hAnsi="Times New Roman" w:cs="Times New Roman"/>
          <w:b/>
          <w:bCs/>
          <w:color w:val="0E00C0"/>
          <w:sz w:val="24"/>
          <w:szCs w:val="24"/>
          <w:lang w:eastAsia="ru-RU"/>
        </w:rPr>
      </w:pPr>
    </w:p>
    <w:p w14:paraId="3F22D758" w14:textId="64C40F8A" w:rsidR="00B96BE2" w:rsidRPr="00845909" w:rsidRDefault="00B96BE2" w:rsidP="00845909">
      <w:pPr>
        <w:spacing w:after="0" w:line="0" w:lineRule="atLeast"/>
        <w:jc w:val="center"/>
        <w:rPr>
          <w:rFonts w:ascii="Times New Roman" w:eastAsiaTheme="majorEastAsia" w:hAnsi="Times New Roman" w:cs="Times New Roman"/>
          <w:b/>
          <w:bCs/>
          <w:color w:val="0E00C0"/>
          <w:sz w:val="24"/>
          <w:szCs w:val="24"/>
          <w:lang w:eastAsia="ru-RU"/>
        </w:rPr>
      </w:pPr>
      <w:r w:rsidRPr="00845909">
        <w:rPr>
          <w:rFonts w:ascii="Times New Roman" w:eastAsiaTheme="majorEastAsia" w:hAnsi="Times New Roman" w:cs="Times New Roman"/>
          <w:b/>
          <w:bCs/>
          <w:color w:val="0E00C0"/>
          <w:sz w:val="24"/>
          <w:szCs w:val="24"/>
          <w:lang w:eastAsia="ru-RU"/>
        </w:rPr>
        <w:t>ТЕХНИЧЕСКОЕ ЗАДАНИЕ</w:t>
      </w:r>
    </w:p>
    <w:p w14:paraId="28B078AD" w14:textId="36AC2628" w:rsidR="005A576F" w:rsidRPr="00845909" w:rsidRDefault="00B96BE2" w:rsidP="00845909">
      <w:pPr>
        <w:spacing w:after="0"/>
        <w:jc w:val="center"/>
        <w:rPr>
          <w:rFonts w:ascii="Times New Roman" w:eastAsiaTheme="majorEastAsia" w:hAnsi="Times New Roman" w:cs="Times New Roman"/>
          <w:color w:val="0E00C0"/>
          <w:sz w:val="24"/>
          <w:szCs w:val="24"/>
          <w:lang w:eastAsia="ru-RU"/>
        </w:rPr>
      </w:pPr>
      <w:bookmarkStart w:id="1" w:name="_Hlk182469898"/>
      <w:r w:rsidRPr="00845909">
        <w:rPr>
          <w:rFonts w:ascii="Times New Roman" w:eastAsiaTheme="majorEastAsia" w:hAnsi="Times New Roman" w:cs="Times New Roman"/>
          <w:color w:val="0E00C0"/>
          <w:sz w:val="24"/>
          <w:szCs w:val="24"/>
          <w:lang w:eastAsia="ru-RU"/>
        </w:rPr>
        <w:t>ПО ВНЕДРЕНИЮ ЦЕНТРАЛИЗОВАННОГО ХРАНИЛИЩА ДАННЫХ (DWH)</w:t>
      </w:r>
    </w:p>
    <w:bookmarkEnd w:id="1" w:displacedByCustomXml="next"/>
    <w:sdt>
      <w:sdtPr>
        <w:rPr>
          <w:rFonts w:ascii="Times New Roman" w:eastAsiaTheme="minorHAnsi" w:hAnsi="Times New Roman" w:cs="Times New Roman"/>
          <w:color w:val="auto"/>
          <w:sz w:val="22"/>
          <w:szCs w:val="22"/>
          <w:lang w:eastAsia="en-US"/>
        </w:rPr>
        <w:id w:val="-398679437"/>
        <w:docPartObj>
          <w:docPartGallery w:val="Table of Contents"/>
          <w:docPartUnique/>
        </w:docPartObj>
      </w:sdtPr>
      <w:sdtEndPr>
        <w:rPr>
          <w:b/>
          <w:bCs/>
        </w:rPr>
      </w:sdtEndPr>
      <w:sdtContent>
        <w:p w14:paraId="19142455" w14:textId="77777777" w:rsidR="00A457CB" w:rsidRPr="00A03B19" w:rsidRDefault="00A457CB" w:rsidP="00A457CB">
          <w:pPr>
            <w:pStyle w:val="ac"/>
            <w:rPr>
              <w:rFonts w:ascii="Times New Roman" w:hAnsi="Times New Roman" w:cs="Times New Roman"/>
            </w:rPr>
          </w:pPr>
          <w:r w:rsidRPr="00A03B19">
            <w:rPr>
              <w:rFonts w:ascii="Times New Roman" w:hAnsi="Times New Roman" w:cs="Times New Roman"/>
            </w:rPr>
            <w:t>Оглавление</w:t>
          </w:r>
        </w:p>
        <w:p w14:paraId="34C29CA2" w14:textId="28405986" w:rsidR="00A457CB" w:rsidRDefault="00A457CB" w:rsidP="00A457CB">
          <w:pPr>
            <w:pStyle w:val="11"/>
            <w:tabs>
              <w:tab w:val="left" w:pos="440"/>
              <w:tab w:val="right" w:leader="dot" w:pos="9629"/>
            </w:tabs>
            <w:rPr>
              <w:rFonts w:eastAsiaTheme="minorEastAsia"/>
              <w:noProof/>
              <w:lang w:val="en-US"/>
            </w:rPr>
          </w:pPr>
          <w:r w:rsidRPr="00A03B19">
            <w:rPr>
              <w:rFonts w:ascii="Times New Roman" w:hAnsi="Times New Roman" w:cs="Times New Roman"/>
            </w:rPr>
            <w:fldChar w:fldCharType="begin"/>
          </w:r>
          <w:r w:rsidRPr="00A03B19">
            <w:rPr>
              <w:rFonts w:ascii="Times New Roman" w:hAnsi="Times New Roman" w:cs="Times New Roman"/>
            </w:rPr>
            <w:instrText xml:space="preserve"> TOC \o "1-3" \h \z \u </w:instrText>
          </w:r>
          <w:r w:rsidRPr="00A03B19">
            <w:rPr>
              <w:rFonts w:ascii="Times New Roman" w:hAnsi="Times New Roman" w:cs="Times New Roman"/>
            </w:rPr>
            <w:fldChar w:fldCharType="separate"/>
          </w:r>
          <w:hyperlink w:anchor="_Toc179379512" w:history="1">
            <w:r w:rsidRPr="00C67F45">
              <w:rPr>
                <w:rStyle w:val="a4"/>
                <w:rFonts w:ascii="Times New Roman" w:eastAsia="Times New Roman" w:hAnsi="Times New Roman" w:cs="Times New Roman"/>
                <w:b/>
                <w:noProof/>
                <w:lang w:eastAsia="ru-RU"/>
              </w:rPr>
              <w:t>I.</w:t>
            </w:r>
            <w:r>
              <w:rPr>
                <w:rFonts w:eastAsiaTheme="minorEastAsia"/>
                <w:noProof/>
                <w:lang w:val="en-US"/>
              </w:rPr>
              <w:tab/>
            </w:r>
            <w:r w:rsidRPr="00C67F45">
              <w:rPr>
                <w:rStyle w:val="a4"/>
                <w:rFonts w:ascii="Times New Roman" w:eastAsia="Times New Roman" w:hAnsi="Times New Roman" w:cs="Times New Roman"/>
                <w:b/>
                <w:noProof/>
                <w:lang w:eastAsia="ru-RU"/>
              </w:rPr>
              <w:t>ТЕРМИНЫ И ОПРЕДЕЛЕНИЯ</w:t>
            </w:r>
            <w:r>
              <w:rPr>
                <w:noProof/>
                <w:webHidden/>
              </w:rPr>
              <w:tab/>
            </w:r>
            <w:r>
              <w:rPr>
                <w:noProof/>
                <w:webHidden/>
              </w:rPr>
              <w:fldChar w:fldCharType="begin"/>
            </w:r>
            <w:r>
              <w:rPr>
                <w:noProof/>
                <w:webHidden/>
              </w:rPr>
              <w:instrText xml:space="preserve"> PAGEREF _Toc179379512 \h </w:instrText>
            </w:r>
            <w:r>
              <w:rPr>
                <w:noProof/>
                <w:webHidden/>
              </w:rPr>
            </w:r>
            <w:r>
              <w:rPr>
                <w:noProof/>
                <w:webHidden/>
              </w:rPr>
              <w:fldChar w:fldCharType="separate"/>
            </w:r>
            <w:r w:rsidR="00A7220F">
              <w:rPr>
                <w:noProof/>
                <w:webHidden/>
              </w:rPr>
              <w:t>6</w:t>
            </w:r>
            <w:r>
              <w:rPr>
                <w:noProof/>
                <w:webHidden/>
              </w:rPr>
              <w:fldChar w:fldCharType="end"/>
            </w:r>
          </w:hyperlink>
        </w:p>
        <w:p w14:paraId="28FFBED5" w14:textId="47B7276C" w:rsidR="00A457CB" w:rsidRDefault="00A457CB" w:rsidP="00A457CB">
          <w:pPr>
            <w:pStyle w:val="11"/>
            <w:tabs>
              <w:tab w:val="left" w:pos="660"/>
              <w:tab w:val="right" w:leader="dot" w:pos="9629"/>
            </w:tabs>
            <w:rPr>
              <w:rFonts w:eastAsiaTheme="minorEastAsia"/>
              <w:noProof/>
              <w:lang w:val="en-US"/>
            </w:rPr>
          </w:pPr>
          <w:hyperlink w:anchor="_Toc179379513" w:history="1">
            <w:r w:rsidRPr="00C67F45">
              <w:rPr>
                <w:rStyle w:val="a4"/>
                <w:rFonts w:ascii="Times New Roman" w:eastAsia="Times New Roman" w:hAnsi="Times New Roman" w:cs="Times New Roman"/>
                <w:b/>
                <w:noProof/>
                <w:lang w:eastAsia="ru-RU"/>
              </w:rPr>
              <w:t>II.</w:t>
            </w:r>
            <w:r>
              <w:rPr>
                <w:rFonts w:eastAsiaTheme="minorEastAsia"/>
                <w:noProof/>
                <w:lang w:val="en-US"/>
              </w:rPr>
              <w:tab/>
            </w:r>
            <w:r w:rsidRPr="00C67F45">
              <w:rPr>
                <w:rStyle w:val="a4"/>
                <w:rFonts w:ascii="Times New Roman" w:eastAsia="Times New Roman" w:hAnsi="Times New Roman" w:cs="Times New Roman"/>
                <w:b/>
                <w:noProof/>
                <w:lang w:eastAsia="ru-RU"/>
              </w:rPr>
              <w:t>ВВЕДЕНИЕ</w:t>
            </w:r>
            <w:r>
              <w:rPr>
                <w:noProof/>
                <w:webHidden/>
              </w:rPr>
              <w:tab/>
            </w:r>
            <w:r>
              <w:rPr>
                <w:noProof/>
                <w:webHidden/>
              </w:rPr>
              <w:fldChar w:fldCharType="begin"/>
            </w:r>
            <w:r>
              <w:rPr>
                <w:noProof/>
                <w:webHidden/>
              </w:rPr>
              <w:instrText xml:space="preserve"> PAGEREF _Toc179379513 \h </w:instrText>
            </w:r>
            <w:r>
              <w:rPr>
                <w:noProof/>
                <w:webHidden/>
              </w:rPr>
            </w:r>
            <w:r>
              <w:rPr>
                <w:noProof/>
                <w:webHidden/>
              </w:rPr>
              <w:fldChar w:fldCharType="separate"/>
            </w:r>
            <w:r w:rsidR="00A7220F">
              <w:rPr>
                <w:noProof/>
                <w:webHidden/>
              </w:rPr>
              <w:t>6</w:t>
            </w:r>
            <w:r>
              <w:rPr>
                <w:noProof/>
                <w:webHidden/>
              </w:rPr>
              <w:fldChar w:fldCharType="end"/>
            </w:r>
          </w:hyperlink>
        </w:p>
        <w:p w14:paraId="7648ABE5" w14:textId="5870277C" w:rsidR="00A457CB" w:rsidRDefault="00A457CB" w:rsidP="00A457CB">
          <w:pPr>
            <w:pStyle w:val="23"/>
            <w:tabs>
              <w:tab w:val="right" w:leader="dot" w:pos="9629"/>
            </w:tabs>
            <w:rPr>
              <w:rFonts w:cstheme="minorBidi"/>
              <w:noProof/>
              <w:lang w:val="en-US"/>
            </w:rPr>
          </w:pPr>
          <w:hyperlink w:anchor="_Toc179379514" w:history="1">
            <w:r w:rsidRPr="00C67F45">
              <w:rPr>
                <w:rStyle w:val="a4"/>
                <w:rFonts w:ascii="Times New Roman" w:hAnsi="Times New Roman"/>
                <w:noProof/>
              </w:rPr>
              <w:t>ЗАКАЗЧИК</w:t>
            </w:r>
            <w:r>
              <w:rPr>
                <w:noProof/>
                <w:webHidden/>
              </w:rPr>
              <w:tab/>
            </w:r>
            <w:r>
              <w:rPr>
                <w:noProof/>
                <w:webHidden/>
              </w:rPr>
              <w:fldChar w:fldCharType="begin"/>
            </w:r>
            <w:r>
              <w:rPr>
                <w:noProof/>
                <w:webHidden/>
              </w:rPr>
              <w:instrText xml:space="preserve"> PAGEREF _Toc179379514 \h </w:instrText>
            </w:r>
            <w:r>
              <w:rPr>
                <w:noProof/>
                <w:webHidden/>
              </w:rPr>
            </w:r>
            <w:r>
              <w:rPr>
                <w:noProof/>
                <w:webHidden/>
              </w:rPr>
              <w:fldChar w:fldCharType="separate"/>
            </w:r>
            <w:r w:rsidR="00A7220F">
              <w:rPr>
                <w:noProof/>
                <w:webHidden/>
              </w:rPr>
              <w:t>6</w:t>
            </w:r>
            <w:r>
              <w:rPr>
                <w:noProof/>
                <w:webHidden/>
              </w:rPr>
              <w:fldChar w:fldCharType="end"/>
            </w:r>
          </w:hyperlink>
        </w:p>
        <w:p w14:paraId="5CF76B13" w14:textId="61A7A44D" w:rsidR="00A457CB" w:rsidRDefault="00A457CB" w:rsidP="00A457CB">
          <w:pPr>
            <w:pStyle w:val="23"/>
            <w:tabs>
              <w:tab w:val="right" w:leader="dot" w:pos="9629"/>
            </w:tabs>
            <w:rPr>
              <w:rFonts w:cstheme="minorBidi"/>
              <w:noProof/>
              <w:lang w:val="en-US"/>
            </w:rPr>
          </w:pPr>
          <w:hyperlink w:anchor="_Toc179379515" w:history="1">
            <w:r w:rsidRPr="00C67F45">
              <w:rPr>
                <w:rStyle w:val="a4"/>
                <w:rFonts w:ascii="Times New Roman" w:hAnsi="Times New Roman"/>
                <w:noProof/>
              </w:rPr>
              <w:t>НАЗНАЧЕНИЕ ДОКУМЕНТА</w:t>
            </w:r>
            <w:r>
              <w:rPr>
                <w:noProof/>
                <w:webHidden/>
              </w:rPr>
              <w:tab/>
            </w:r>
            <w:r>
              <w:rPr>
                <w:noProof/>
                <w:webHidden/>
              </w:rPr>
              <w:fldChar w:fldCharType="begin"/>
            </w:r>
            <w:r>
              <w:rPr>
                <w:noProof/>
                <w:webHidden/>
              </w:rPr>
              <w:instrText xml:space="preserve"> PAGEREF _Toc179379515 \h </w:instrText>
            </w:r>
            <w:r>
              <w:rPr>
                <w:noProof/>
                <w:webHidden/>
              </w:rPr>
            </w:r>
            <w:r>
              <w:rPr>
                <w:noProof/>
                <w:webHidden/>
              </w:rPr>
              <w:fldChar w:fldCharType="separate"/>
            </w:r>
            <w:r w:rsidR="00A7220F">
              <w:rPr>
                <w:noProof/>
                <w:webHidden/>
              </w:rPr>
              <w:t>7</w:t>
            </w:r>
            <w:r>
              <w:rPr>
                <w:noProof/>
                <w:webHidden/>
              </w:rPr>
              <w:fldChar w:fldCharType="end"/>
            </w:r>
          </w:hyperlink>
        </w:p>
        <w:p w14:paraId="1AD38D8C" w14:textId="7756F928" w:rsidR="00A457CB" w:rsidRDefault="00A457CB" w:rsidP="00A457CB">
          <w:pPr>
            <w:pStyle w:val="23"/>
            <w:tabs>
              <w:tab w:val="right" w:leader="dot" w:pos="9629"/>
            </w:tabs>
            <w:rPr>
              <w:rFonts w:cstheme="minorBidi"/>
              <w:noProof/>
              <w:lang w:val="en-US"/>
            </w:rPr>
          </w:pPr>
          <w:hyperlink w:anchor="_Toc179379516" w:history="1">
            <w:r w:rsidRPr="00C67F45">
              <w:rPr>
                <w:rStyle w:val="a4"/>
                <w:rFonts w:ascii="Times New Roman" w:hAnsi="Times New Roman"/>
                <w:noProof/>
              </w:rPr>
              <w:t>МЕСТО ВЫПОЛНЕНИЯ РАБОТ</w:t>
            </w:r>
            <w:r>
              <w:rPr>
                <w:noProof/>
                <w:webHidden/>
              </w:rPr>
              <w:tab/>
            </w:r>
            <w:r>
              <w:rPr>
                <w:noProof/>
                <w:webHidden/>
              </w:rPr>
              <w:fldChar w:fldCharType="begin"/>
            </w:r>
            <w:r>
              <w:rPr>
                <w:noProof/>
                <w:webHidden/>
              </w:rPr>
              <w:instrText xml:space="preserve"> PAGEREF _Toc179379516 \h </w:instrText>
            </w:r>
            <w:r>
              <w:rPr>
                <w:noProof/>
                <w:webHidden/>
              </w:rPr>
            </w:r>
            <w:r>
              <w:rPr>
                <w:noProof/>
                <w:webHidden/>
              </w:rPr>
              <w:fldChar w:fldCharType="separate"/>
            </w:r>
            <w:r w:rsidR="00A7220F">
              <w:rPr>
                <w:noProof/>
                <w:webHidden/>
              </w:rPr>
              <w:t>7</w:t>
            </w:r>
            <w:r>
              <w:rPr>
                <w:noProof/>
                <w:webHidden/>
              </w:rPr>
              <w:fldChar w:fldCharType="end"/>
            </w:r>
          </w:hyperlink>
        </w:p>
        <w:p w14:paraId="40E9FEF0" w14:textId="5EA175E8" w:rsidR="00A457CB" w:rsidRDefault="00A457CB" w:rsidP="00A457CB">
          <w:pPr>
            <w:pStyle w:val="11"/>
            <w:tabs>
              <w:tab w:val="left" w:pos="660"/>
              <w:tab w:val="right" w:leader="dot" w:pos="9629"/>
            </w:tabs>
            <w:rPr>
              <w:rFonts w:eastAsiaTheme="minorEastAsia"/>
              <w:noProof/>
              <w:lang w:val="en-US"/>
            </w:rPr>
          </w:pPr>
          <w:hyperlink w:anchor="_Toc179379517" w:history="1">
            <w:r w:rsidRPr="00C67F45">
              <w:rPr>
                <w:rStyle w:val="a4"/>
                <w:rFonts w:ascii="Times New Roman" w:eastAsia="Times New Roman" w:hAnsi="Times New Roman" w:cs="Times New Roman"/>
                <w:b/>
                <w:noProof/>
                <w:lang w:eastAsia="ru-RU"/>
              </w:rPr>
              <w:t>III.</w:t>
            </w:r>
            <w:r>
              <w:rPr>
                <w:rFonts w:eastAsiaTheme="minorEastAsia"/>
                <w:noProof/>
                <w:lang w:val="en-US"/>
              </w:rPr>
              <w:tab/>
            </w:r>
            <w:r w:rsidRPr="00C67F45">
              <w:rPr>
                <w:rStyle w:val="a4"/>
                <w:rFonts w:ascii="Times New Roman" w:eastAsia="Times New Roman" w:hAnsi="Times New Roman" w:cs="Times New Roman"/>
                <w:b/>
                <w:noProof/>
                <w:lang w:eastAsia="ru-RU"/>
              </w:rPr>
              <w:t>ПРЕДМЕТ РАЗРАБОТКИ</w:t>
            </w:r>
            <w:r>
              <w:rPr>
                <w:noProof/>
                <w:webHidden/>
              </w:rPr>
              <w:tab/>
            </w:r>
            <w:r>
              <w:rPr>
                <w:noProof/>
                <w:webHidden/>
              </w:rPr>
              <w:fldChar w:fldCharType="begin"/>
            </w:r>
            <w:r>
              <w:rPr>
                <w:noProof/>
                <w:webHidden/>
              </w:rPr>
              <w:instrText xml:space="preserve"> PAGEREF _Toc179379517 \h </w:instrText>
            </w:r>
            <w:r>
              <w:rPr>
                <w:noProof/>
                <w:webHidden/>
              </w:rPr>
            </w:r>
            <w:r>
              <w:rPr>
                <w:noProof/>
                <w:webHidden/>
              </w:rPr>
              <w:fldChar w:fldCharType="separate"/>
            </w:r>
            <w:r w:rsidR="00A7220F">
              <w:rPr>
                <w:noProof/>
                <w:webHidden/>
              </w:rPr>
              <w:t>7</w:t>
            </w:r>
            <w:r>
              <w:rPr>
                <w:noProof/>
                <w:webHidden/>
              </w:rPr>
              <w:fldChar w:fldCharType="end"/>
            </w:r>
          </w:hyperlink>
        </w:p>
        <w:p w14:paraId="6BE6172D" w14:textId="73352137" w:rsidR="00A457CB" w:rsidRDefault="00A457CB" w:rsidP="00A457CB">
          <w:pPr>
            <w:pStyle w:val="23"/>
            <w:tabs>
              <w:tab w:val="right" w:leader="dot" w:pos="9629"/>
            </w:tabs>
            <w:rPr>
              <w:rFonts w:cstheme="minorBidi"/>
              <w:noProof/>
              <w:lang w:val="en-US"/>
            </w:rPr>
          </w:pPr>
          <w:hyperlink w:anchor="_Toc179379518" w:history="1">
            <w:r w:rsidRPr="00C67F45">
              <w:rPr>
                <w:rStyle w:val="a4"/>
                <w:rFonts w:ascii="Times New Roman" w:hAnsi="Times New Roman"/>
                <w:noProof/>
              </w:rPr>
              <w:t>КРАТКОЕ ОПИСАНИЕ ПРОЕКТА: ЗАДАЧИ, ЦЕЛИ И РЕЗУЛЬТАТЫ</w:t>
            </w:r>
            <w:r>
              <w:rPr>
                <w:noProof/>
                <w:webHidden/>
              </w:rPr>
              <w:tab/>
            </w:r>
            <w:r>
              <w:rPr>
                <w:noProof/>
                <w:webHidden/>
              </w:rPr>
              <w:fldChar w:fldCharType="begin"/>
            </w:r>
            <w:r>
              <w:rPr>
                <w:noProof/>
                <w:webHidden/>
              </w:rPr>
              <w:instrText xml:space="preserve"> PAGEREF _Toc179379518 \h </w:instrText>
            </w:r>
            <w:r>
              <w:rPr>
                <w:noProof/>
                <w:webHidden/>
              </w:rPr>
            </w:r>
            <w:r>
              <w:rPr>
                <w:noProof/>
                <w:webHidden/>
              </w:rPr>
              <w:fldChar w:fldCharType="separate"/>
            </w:r>
            <w:r w:rsidR="00A7220F">
              <w:rPr>
                <w:noProof/>
                <w:webHidden/>
              </w:rPr>
              <w:t>7</w:t>
            </w:r>
            <w:r>
              <w:rPr>
                <w:noProof/>
                <w:webHidden/>
              </w:rPr>
              <w:fldChar w:fldCharType="end"/>
            </w:r>
          </w:hyperlink>
        </w:p>
        <w:p w14:paraId="7513F8F4" w14:textId="58483650" w:rsidR="00A457CB" w:rsidRDefault="00A457CB" w:rsidP="00A457CB">
          <w:pPr>
            <w:pStyle w:val="11"/>
            <w:tabs>
              <w:tab w:val="left" w:pos="660"/>
              <w:tab w:val="right" w:leader="dot" w:pos="9629"/>
            </w:tabs>
            <w:rPr>
              <w:rFonts w:eastAsiaTheme="minorEastAsia"/>
              <w:noProof/>
              <w:lang w:val="en-US"/>
            </w:rPr>
          </w:pPr>
          <w:hyperlink w:anchor="_Toc179379519" w:history="1">
            <w:r w:rsidRPr="00C67F45">
              <w:rPr>
                <w:rStyle w:val="a4"/>
                <w:rFonts w:ascii="Times New Roman" w:eastAsia="Times New Roman" w:hAnsi="Times New Roman" w:cs="Times New Roman"/>
                <w:b/>
                <w:noProof/>
                <w:lang w:eastAsia="ru-RU"/>
              </w:rPr>
              <w:t>IV.</w:t>
            </w:r>
            <w:r>
              <w:rPr>
                <w:rFonts w:eastAsiaTheme="minorEastAsia"/>
                <w:noProof/>
                <w:lang w:val="en-US"/>
              </w:rPr>
              <w:tab/>
            </w:r>
            <w:r w:rsidRPr="00C67F45">
              <w:rPr>
                <w:rStyle w:val="a4"/>
                <w:rFonts w:ascii="Times New Roman" w:eastAsia="Times New Roman" w:hAnsi="Times New Roman" w:cs="Times New Roman"/>
                <w:b/>
                <w:noProof/>
                <w:lang w:eastAsia="ru-RU"/>
              </w:rPr>
              <w:t>ТРЕБОВАНИЯ К ИСПОЛНИТЕЛЮ</w:t>
            </w:r>
            <w:r>
              <w:rPr>
                <w:noProof/>
                <w:webHidden/>
              </w:rPr>
              <w:tab/>
            </w:r>
            <w:r>
              <w:rPr>
                <w:noProof/>
                <w:webHidden/>
              </w:rPr>
              <w:fldChar w:fldCharType="begin"/>
            </w:r>
            <w:r>
              <w:rPr>
                <w:noProof/>
                <w:webHidden/>
              </w:rPr>
              <w:instrText xml:space="preserve"> PAGEREF _Toc179379519 \h </w:instrText>
            </w:r>
            <w:r>
              <w:rPr>
                <w:noProof/>
                <w:webHidden/>
              </w:rPr>
            </w:r>
            <w:r>
              <w:rPr>
                <w:noProof/>
                <w:webHidden/>
              </w:rPr>
              <w:fldChar w:fldCharType="separate"/>
            </w:r>
            <w:r w:rsidR="00A7220F">
              <w:rPr>
                <w:noProof/>
                <w:webHidden/>
              </w:rPr>
              <w:t>8</w:t>
            </w:r>
            <w:r>
              <w:rPr>
                <w:noProof/>
                <w:webHidden/>
              </w:rPr>
              <w:fldChar w:fldCharType="end"/>
            </w:r>
          </w:hyperlink>
        </w:p>
        <w:p w14:paraId="1A42A027" w14:textId="6558744D" w:rsidR="00A457CB" w:rsidRDefault="00A457CB" w:rsidP="00A457CB">
          <w:pPr>
            <w:pStyle w:val="23"/>
            <w:tabs>
              <w:tab w:val="right" w:leader="dot" w:pos="9629"/>
            </w:tabs>
            <w:rPr>
              <w:rFonts w:cstheme="minorBidi"/>
              <w:noProof/>
              <w:lang w:val="en-US"/>
            </w:rPr>
          </w:pPr>
          <w:hyperlink w:anchor="_Toc179379520" w:history="1">
            <w:r w:rsidRPr="00C67F45">
              <w:rPr>
                <w:rStyle w:val="a4"/>
                <w:rFonts w:ascii="Times New Roman" w:hAnsi="Times New Roman"/>
                <w:noProof/>
              </w:rPr>
              <w:t>КОМПЕТЕНЦИИ И ОТВЕТСТВЕННОСТЬ ИСПОЛНИТЕЛЯ</w:t>
            </w:r>
            <w:r>
              <w:rPr>
                <w:noProof/>
                <w:webHidden/>
              </w:rPr>
              <w:tab/>
            </w:r>
            <w:r>
              <w:rPr>
                <w:noProof/>
                <w:webHidden/>
              </w:rPr>
              <w:fldChar w:fldCharType="begin"/>
            </w:r>
            <w:r>
              <w:rPr>
                <w:noProof/>
                <w:webHidden/>
              </w:rPr>
              <w:instrText xml:space="preserve"> PAGEREF _Toc179379520 \h </w:instrText>
            </w:r>
            <w:r>
              <w:rPr>
                <w:noProof/>
                <w:webHidden/>
              </w:rPr>
            </w:r>
            <w:r>
              <w:rPr>
                <w:noProof/>
                <w:webHidden/>
              </w:rPr>
              <w:fldChar w:fldCharType="separate"/>
            </w:r>
            <w:r w:rsidR="00A7220F">
              <w:rPr>
                <w:noProof/>
                <w:webHidden/>
              </w:rPr>
              <w:t>8</w:t>
            </w:r>
            <w:r>
              <w:rPr>
                <w:noProof/>
                <w:webHidden/>
              </w:rPr>
              <w:fldChar w:fldCharType="end"/>
            </w:r>
          </w:hyperlink>
        </w:p>
        <w:p w14:paraId="0906C739" w14:textId="0D7294A1" w:rsidR="00A457CB" w:rsidRDefault="00A457CB" w:rsidP="00A457CB">
          <w:pPr>
            <w:pStyle w:val="11"/>
            <w:tabs>
              <w:tab w:val="left" w:pos="440"/>
              <w:tab w:val="right" w:leader="dot" w:pos="9629"/>
            </w:tabs>
            <w:rPr>
              <w:rFonts w:eastAsiaTheme="minorEastAsia"/>
              <w:noProof/>
              <w:lang w:val="en-US"/>
            </w:rPr>
          </w:pPr>
          <w:hyperlink w:anchor="_Toc179379521" w:history="1">
            <w:r w:rsidRPr="00C67F45">
              <w:rPr>
                <w:rStyle w:val="a4"/>
                <w:rFonts w:ascii="Times New Roman" w:eastAsia="Times New Roman" w:hAnsi="Times New Roman" w:cs="Times New Roman"/>
                <w:b/>
                <w:noProof/>
                <w:lang w:eastAsia="ru-RU"/>
              </w:rPr>
              <w:t>V.</w:t>
            </w:r>
            <w:r>
              <w:rPr>
                <w:rFonts w:eastAsiaTheme="minorEastAsia"/>
                <w:noProof/>
                <w:lang w:val="en-US"/>
              </w:rPr>
              <w:tab/>
            </w:r>
            <w:r w:rsidRPr="00C67F45">
              <w:rPr>
                <w:rStyle w:val="a4"/>
                <w:rFonts w:ascii="Times New Roman" w:eastAsia="Times New Roman" w:hAnsi="Times New Roman" w:cs="Times New Roman"/>
                <w:b/>
                <w:noProof/>
                <w:lang w:eastAsia="ru-RU"/>
              </w:rPr>
              <w:t>ТЕХНИЧЕСКИЕ ТРЕБОВАНИЯ К ПРОГРАММНОМУ ПРОДУКТУ</w:t>
            </w:r>
            <w:r>
              <w:rPr>
                <w:noProof/>
                <w:webHidden/>
              </w:rPr>
              <w:tab/>
            </w:r>
            <w:r>
              <w:rPr>
                <w:noProof/>
                <w:webHidden/>
              </w:rPr>
              <w:fldChar w:fldCharType="begin"/>
            </w:r>
            <w:r>
              <w:rPr>
                <w:noProof/>
                <w:webHidden/>
              </w:rPr>
              <w:instrText xml:space="preserve"> PAGEREF _Toc179379521 \h </w:instrText>
            </w:r>
            <w:r>
              <w:rPr>
                <w:noProof/>
                <w:webHidden/>
              </w:rPr>
            </w:r>
            <w:r>
              <w:rPr>
                <w:noProof/>
                <w:webHidden/>
              </w:rPr>
              <w:fldChar w:fldCharType="separate"/>
            </w:r>
            <w:r w:rsidR="00A7220F">
              <w:rPr>
                <w:noProof/>
                <w:webHidden/>
              </w:rPr>
              <w:t>9</w:t>
            </w:r>
            <w:r>
              <w:rPr>
                <w:noProof/>
                <w:webHidden/>
              </w:rPr>
              <w:fldChar w:fldCharType="end"/>
            </w:r>
          </w:hyperlink>
        </w:p>
        <w:p w14:paraId="64157B05" w14:textId="7FBC921E" w:rsidR="00A457CB" w:rsidRDefault="00A457CB" w:rsidP="00A457CB">
          <w:pPr>
            <w:pStyle w:val="23"/>
            <w:tabs>
              <w:tab w:val="right" w:leader="dot" w:pos="9629"/>
            </w:tabs>
            <w:rPr>
              <w:rFonts w:cstheme="minorBidi"/>
              <w:noProof/>
              <w:lang w:val="en-US"/>
            </w:rPr>
          </w:pPr>
          <w:hyperlink w:anchor="_Toc179379522" w:history="1">
            <w:r w:rsidRPr="00C67F45">
              <w:rPr>
                <w:rStyle w:val="a4"/>
                <w:rFonts w:ascii="Times New Roman" w:hAnsi="Times New Roman"/>
                <w:noProof/>
              </w:rPr>
              <w:t>ТРЕБОВАНИЯ К СТРУКТУРЕ И ФУНКЦИОНИРОВАНИЮ</w:t>
            </w:r>
            <w:r>
              <w:rPr>
                <w:noProof/>
                <w:webHidden/>
              </w:rPr>
              <w:tab/>
            </w:r>
            <w:r>
              <w:rPr>
                <w:noProof/>
                <w:webHidden/>
              </w:rPr>
              <w:fldChar w:fldCharType="begin"/>
            </w:r>
            <w:r>
              <w:rPr>
                <w:noProof/>
                <w:webHidden/>
              </w:rPr>
              <w:instrText xml:space="preserve"> PAGEREF _Toc179379522 \h </w:instrText>
            </w:r>
            <w:r>
              <w:rPr>
                <w:noProof/>
                <w:webHidden/>
              </w:rPr>
            </w:r>
            <w:r>
              <w:rPr>
                <w:noProof/>
                <w:webHidden/>
              </w:rPr>
              <w:fldChar w:fldCharType="separate"/>
            </w:r>
            <w:r w:rsidR="00A7220F">
              <w:rPr>
                <w:noProof/>
                <w:webHidden/>
              </w:rPr>
              <w:t>9</w:t>
            </w:r>
            <w:r>
              <w:rPr>
                <w:noProof/>
                <w:webHidden/>
              </w:rPr>
              <w:fldChar w:fldCharType="end"/>
            </w:r>
          </w:hyperlink>
        </w:p>
        <w:p w14:paraId="271D5A31" w14:textId="003E7A7E" w:rsidR="00A457CB" w:rsidRDefault="00A457CB" w:rsidP="00A457CB">
          <w:pPr>
            <w:pStyle w:val="23"/>
            <w:tabs>
              <w:tab w:val="right" w:leader="dot" w:pos="9629"/>
            </w:tabs>
            <w:rPr>
              <w:rFonts w:cstheme="minorBidi"/>
              <w:noProof/>
              <w:lang w:val="en-US"/>
            </w:rPr>
          </w:pPr>
          <w:hyperlink w:anchor="_Toc179379524" w:history="1">
            <w:r w:rsidRPr="00C67F45">
              <w:rPr>
                <w:rStyle w:val="a4"/>
                <w:rFonts w:ascii="Times New Roman" w:hAnsi="Times New Roman"/>
                <w:noProof/>
              </w:rPr>
              <w:t>ТРЕБОВАНИЯ К СИСТЕМЕ УПРАВЛЕНИЯ БАЗАМИ ДАННЫХ</w:t>
            </w:r>
            <w:r>
              <w:rPr>
                <w:noProof/>
                <w:webHidden/>
              </w:rPr>
              <w:tab/>
            </w:r>
            <w:r>
              <w:rPr>
                <w:noProof/>
                <w:webHidden/>
              </w:rPr>
              <w:fldChar w:fldCharType="begin"/>
            </w:r>
            <w:r>
              <w:rPr>
                <w:noProof/>
                <w:webHidden/>
              </w:rPr>
              <w:instrText xml:space="preserve"> PAGEREF _Toc179379524 \h </w:instrText>
            </w:r>
            <w:r>
              <w:rPr>
                <w:noProof/>
                <w:webHidden/>
              </w:rPr>
            </w:r>
            <w:r>
              <w:rPr>
                <w:noProof/>
                <w:webHidden/>
              </w:rPr>
              <w:fldChar w:fldCharType="separate"/>
            </w:r>
            <w:r w:rsidR="00A7220F">
              <w:rPr>
                <w:noProof/>
                <w:webHidden/>
              </w:rPr>
              <w:t>9</w:t>
            </w:r>
            <w:r>
              <w:rPr>
                <w:noProof/>
                <w:webHidden/>
              </w:rPr>
              <w:fldChar w:fldCharType="end"/>
            </w:r>
          </w:hyperlink>
        </w:p>
        <w:p w14:paraId="2C19C871" w14:textId="77EDF555" w:rsidR="00A457CB" w:rsidRDefault="00A457CB" w:rsidP="00A457CB">
          <w:pPr>
            <w:pStyle w:val="23"/>
            <w:tabs>
              <w:tab w:val="right" w:leader="dot" w:pos="9629"/>
            </w:tabs>
            <w:rPr>
              <w:rFonts w:cstheme="minorBidi"/>
              <w:noProof/>
              <w:lang w:val="en-US"/>
            </w:rPr>
          </w:pPr>
          <w:hyperlink w:anchor="_Toc179379525" w:history="1">
            <w:r w:rsidRPr="00C67F45">
              <w:rPr>
                <w:rStyle w:val="a4"/>
                <w:rFonts w:ascii="Times New Roman" w:hAnsi="Times New Roman"/>
                <w:noProof/>
              </w:rPr>
              <w:t>ТРЕБОВАНИЯ К ETL-ИНСТРУМЕНТАМ</w:t>
            </w:r>
            <w:r>
              <w:rPr>
                <w:noProof/>
                <w:webHidden/>
              </w:rPr>
              <w:tab/>
            </w:r>
            <w:r>
              <w:rPr>
                <w:noProof/>
                <w:webHidden/>
              </w:rPr>
              <w:fldChar w:fldCharType="begin"/>
            </w:r>
            <w:r>
              <w:rPr>
                <w:noProof/>
                <w:webHidden/>
              </w:rPr>
              <w:instrText xml:space="preserve"> PAGEREF _Toc179379525 \h </w:instrText>
            </w:r>
            <w:r>
              <w:rPr>
                <w:noProof/>
                <w:webHidden/>
              </w:rPr>
            </w:r>
            <w:r>
              <w:rPr>
                <w:noProof/>
                <w:webHidden/>
              </w:rPr>
              <w:fldChar w:fldCharType="separate"/>
            </w:r>
            <w:r w:rsidR="00A7220F">
              <w:rPr>
                <w:noProof/>
                <w:webHidden/>
              </w:rPr>
              <w:t>12</w:t>
            </w:r>
            <w:r>
              <w:rPr>
                <w:noProof/>
                <w:webHidden/>
              </w:rPr>
              <w:fldChar w:fldCharType="end"/>
            </w:r>
          </w:hyperlink>
        </w:p>
        <w:p w14:paraId="742B6B31" w14:textId="7EE9BB9B" w:rsidR="00A457CB" w:rsidRDefault="00A457CB" w:rsidP="00A457CB">
          <w:pPr>
            <w:pStyle w:val="23"/>
            <w:tabs>
              <w:tab w:val="right" w:leader="dot" w:pos="9629"/>
            </w:tabs>
            <w:rPr>
              <w:rFonts w:cstheme="minorBidi"/>
              <w:noProof/>
              <w:lang w:val="en-US"/>
            </w:rPr>
          </w:pPr>
          <w:hyperlink w:anchor="_Toc179379526" w:history="1">
            <w:r w:rsidRPr="00C67F45">
              <w:rPr>
                <w:rStyle w:val="a4"/>
                <w:rFonts w:ascii="Times New Roman" w:hAnsi="Times New Roman"/>
                <w:noProof/>
              </w:rPr>
              <w:t>ТРЕБОВАНИЯ К BI-ПЛАТФОРМЕ И ИНСТРУМЕНТАМ ВИЗУАЛИЗАЦИИ</w:t>
            </w:r>
            <w:r>
              <w:rPr>
                <w:noProof/>
                <w:webHidden/>
              </w:rPr>
              <w:tab/>
            </w:r>
            <w:r>
              <w:rPr>
                <w:noProof/>
                <w:webHidden/>
              </w:rPr>
              <w:fldChar w:fldCharType="begin"/>
            </w:r>
            <w:r>
              <w:rPr>
                <w:noProof/>
                <w:webHidden/>
              </w:rPr>
              <w:instrText xml:space="preserve"> PAGEREF _Toc179379526 \h </w:instrText>
            </w:r>
            <w:r>
              <w:rPr>
                <w:noProof/>
                <w:webHidden/>
              </w:rPr>
            </w:r>
            <w:r>
              <w:rPr>
                <w:noProof/>
                <w:webHidden/>
              </w:rPr>
              <w:fldChar w:fldCharType="separate"/>
            </w:r>
            <w:r w:rsidR="00A7220F">
              <w:rPr>
                <w:noProof/>
                <w:webHidden/>
              </w:rPr>
              <w:t>14</w:t>
            </w:r>
            <w:r>
              <w:rPr>
                <w:noProof/>
                <w:webHidden/>
              </w:rPr>
              <w:fldChar w:fldCharType="end"/>
            </w:r>
          </w:hyperlink>
        </w:p>
        <w:p w14:paraId="40BC3654" w14:textId="67CF2FF4" w:rsidR="00A457CB" w:rsidRDefault="00A457CB" w:rsidP="00A457CB">
          <w:pPr>
            <w:pStyle w:val="23"/>
            <w:tabs>
              <w:tab w:val="right" w:leader="dot" w:pos="9629"/>
            </w:tabs>
            <w:rPr>
              <w:rFonts w:cstheme="minorBidi"/>
              <w:noProof/>
              <w:lang w:val="en-US"/>
            </w:rPr>
          </w:pPr>
          <w:hyperlink w:anchor="_Toc179379527" w:history="1">
            <w:r w:rsidRPr="00C67F45">
              <w:rPr>
                <w:rStyle w:val="a4"/>
                <w:rFonts w:ascii="Times New Roman" w:hAnsi="Times New Roman"/>
                <w:noProof/>
              </w:rPr>
              <w:t>ТРЕБОВАНИЯ К ОПЕРАЦИОННОЙ СИСТЕМЕ</w:t>
            </w:r>
            <w:r>
              <w:rPr>
                <w:noProof/>
                <w:webHidden/>
              </w:rPr>
              <w:tab/>
            </w:r>
            <w:r>
              <w:rPr>
                <w:noProof/>
                <w:webHidden/>
              </w:rPr>
              <w:fldChar w:fldCharType="begin"/>
            </w:r>
            <w:r>
              <w:rPr>
                <w:noProof/>
                <w:webHidden/>
              </w:rPr>
              <w:instrText xml:space="preserve"> PAGEREF _Toc179379527 \h </w:instrText>
            </w:r>
            <w:r>
              <w:rPr>
                <w:noProof/>
                <w:webHidden/>
              </w:rPr>
            </w:r>
            <w:r>
              <w:rPr>
                <w:noProof/>
                <w:webHidden/>
              </w:rPr>
              <w:fldChar w:fldCharType="separate"/>
            </w:r>
            <w:r w:rsidR="00A7220F">
              <w:rPr>
                <w:noProof/>
                <w:webHidden/>
              </w:rPr>
              <w:t>15</w:t>
            </w:r>
            <w:r>
              <w:rPr>
                <w:noProof/>
                <w:webHidden/>
              </w:rPr>
              <w:fldChar w:fldCharType="end"/>
            </w:r>
          </w:hyperlink>
        </w:p>
        <w:p w14:paraId="0F7D145A" w14:textId="126F8D38" w:rsidR="00A457CB" w:rsidRDefault="00A457CB" w:rsidP="00A457CB">
          <w:pPr>
            <w:pStyle w:val="23"/>
            <w:tabs>
              <w:tab w:val="right" w:leader="dot" w:pos="9629"/>
            </w:tabs>
            <w:rPr>
              <w:rFonts w:cstheme="minorBidi"/>
              <w:noProof/>
              <w:lang w:val="en-US"/>
            </w:rPr>
          </w:pPr>
          <w:hyperlink w:anchor="_Toc179379528" w:history="1">
            <w:r w:rsidRPr="00C67F45">
              <w:rPr>
                <w:rStyle w:val="a4"/>
                <w:rFonts w:ascii="Times New Roman" w:hAnsi="Times New Roman"/>
                <w:noProof/>
              </w:rPr>
              <w:t>ТРЕБОВАНИЯ К СИСТЕМЕ РЕЗЕРВНОГО КОПИРОВАНИЯ</w:t>
            </w:r>
            <w:r>
              <w:rPr>
                <w:noProof/>
                <w:webHidden/>
              </w:rPr>
              <w:tab/>
            </w:r>
            <w:r>
              <w:rPr>
                <w:noProof/>
                <w:webHidden/>
              </w:rPr>
              <w:fldChar w:fldCharType="begin"/>
            </w:r>
            <w:r>
              <w:rPr>
                <w:noProof/>
                <w:webHidden/>
              </w:rPr>
              <w:instrText xml:space="preserve"> PAGEREF _Toc179379528 \h </w:instrText>
            </w:r>
            <w:r>
              <w:rPr>
                <w:noProof/>
                <w:webHidden/>
              </w:rPr>
            </w:r>
            <w:r>
              <w:rPr>
                <w:noProof/>
                <w:webHidden/>
              </w:rPr>
              <w:fldChar w:fldCharType="separate"/>
            </w:r>
            <w:r w:rsidR="00A7220F">
              <w:rPr>
                <w:noProof/>
                <w:webHidden/>
              </w:rPr>
              <w:t>15</w:t>
            </w:r>
            <w:r>
              <w:rPr>
                <w:noProof/>
                <w:webHidden/>
              </w:rPr>
              <w:fldChar w:fldCharType="end"/>
            </w:r>
          </w:hyperlink>
        </w:p>
        <w:p w14:paraId="4C828062" w14:textId="5C894E32" w:rsidR="00A457CB" w:rsidRDefault="00A457CB" w:rsidP="00A457CB">
          <w:pPr>
            <w:pStyle w:val="11"/>
            <w:tabs>
              <w:tab w:val="left" w:pos="660"/>
              <w:tab w:val="right" w:leader="dot" w:pos="9629"/>
            </w:tabs>
            <w:rPr>
              <w:rFonts w:eastAsiaTheme="minorEastAsia"/>
              <w:noProof/>
              <w:lang w:val="en-US"/>
            </w:rPr>
          </w:pPr>
          <w:hyperlink w:anchor="_Toc179379529" w:history="1">
            <w:r w:rsidRPr="00C67F45">
              <w:rPr>
                <w:rStyle w:val="a4"/>
                <w:rFonts w:ascii="Times New Roman" w:eastAsia="Times New Roman" w:hAnsi="Times New Roman" w:cs="Times New Roman"/>
                <w:b/>
                <w:noProof/>
                <w:lang w:eastAsia="ru-RU"/>
              </w:rPr>
              <w:t>VI.</w:t>
            </w:r>
            <w:r>
              <w:rPr>
                <w:rFonts w:eastAsiaTheme="minorEastAsia"/>
                <w:noProof/>
                <w:lang w:val="en-US"/>
              </w:rPr>
              <w:tab/>
            </w:r>
            <w:r w:rsidRPr="00C67F45">
              <w:rPr>
                <w:rStyle w:val="a4"/>
                <w:rFonts w:ascii="Times New Roman" w:eastAsia="Times New Roman" w:hAnsi="Times New Roman" w:cs="Times New Roman"/>
                <w:b/>
                <w:noProof/>
                <w:lang w:eastAsia="ru-RU"/>
              </w:rPr>
              <w:t>ТРЕБОВАНИЯ К АППАРАТНОМУ ОБЕСПЕЧЕНИЮ</w:t>
            </w:r>
            <w:r>
              <w:rPr>
                <w:noProof/>
                <w:webHidden/>
              </w:rPr>
              <w:tab/>
            </w:r>
            <w:r>
              <w:rPr>
                <w:noProof/>
                <w:webHidden/>
              </w:rPr>
              <w:fldChar w:fldCharType="begin"/>
            </w:r>
            <w:r>
              <w:rPr>
                <w:noProof/>
                <w:webHidden/>
              </w:rPr>
              <w:instrText xml:space="preserve"> PAGEREF _Toc179379529 \h </w:instrText>
            </w:r>
            <w:r>
              <w:rPr>
                <w:noProof/>
                <w:webHidden/>
              </w:rPr>
            </w:r>
            <w:r>
              <w:rPr>
                <w:noProof/>
                <w:webHidden/>
              </w:rPr>
              <w:fldChar w:fldCharType="separate"/>
            </w:r>
            <w:r w:rsidR="00A7220F">
              <w:rPr>
                <w:noProof/>
                <w:webHidden/>
              </w:rPr>
              <w:t>16</w:t>
            </w:r>
            <w:r>
              <w:rPr>
                <w:noProof/>
                <w:webHidden/>
              </w:rPr>
              <w:fldChar w:fldCharType="end"/>
            </w:r>
          </w:hyperlink>
        </w:p>
        <w:p w14:paraId="45841893" w14:textId="1A89BE7D" w:rsidR="00A457CB" w:rsidRDefault="00A457CB" w:rsidP="00A457CB">
          <w:pPr>
            <w:pStyle w:val="23"/>
            <w:tabs>
              <w:tab w:val="right" w:leader="dot" w:pos="9629"/>
            </w:tabs>
            <w:rPr>
              <w:rFonts w:cstheme="minorBidi"/>
              <w:noProof/>
              <w:lang w:val="en-US"/>
            </w:rPr>
          </w:pPr>
          <w:hyperlink w:anchor="_Toc179379530" w:history="1">
            <w:r w:rsidRPr="00C67F45">
              <w:rPr>
                <w:rStyle w:val="a4"/>
                <w:rFonts w:ascii="Times New Roman" w:hAnsi="Times New Roman"/>
                <w:noProof/>
              </w:rPr>
              <w:t>САЙЗИНГ ОБОРУДОВАНИЯ</w:t>
            </w:r>
            <w:r>
              <w:rPr>
                <w:noProof/>
                <w:webHidden/>
              </w:rPr>
              <w:tab/>
            </w:r>
            <w:r>
              <w:rPr>
                <w:noProof/>
                <w:webHidden/>
              </w:rPr>
              <w:fldChar w:fldCharType="begin"/>
            </w:r>
            <w:r>
              <w:rPr>
                <w:noProof/>
                <w:webHidden/>
              </w:rPr>
              <w:instrText xml:space="preserve"> PAGEREF _Toc179379530 \h </w:instrText>
            </w:r>
            <w:r>
              <w:rPr>
                <w:noProof/>
                <w:webHidden/>
              </w:rPr>
            </w:r>
            <w:r>
              <w:rPr>
                <w:noProof/>
                <w:webHidden/>
              </w:rPr>
              <w:fldChar w:fldCharType="separate"/>
            </w:r>
            <w:r w:rsidR="00A7220F">
              <w:rPr>
                <w:noProof/>
                <w:webHidden/>
              </w:rPr>
              <w:t>16</w:t>
            </w:r>
            <w:r>
              <w:rPr>
                <w:noProof/>
                <w:webHidden/>
              </w:rPr>
              <w:fldChar w:fldCharType="end"/>
            </w:r>
          </w:hyperlink>
        </w:p>
        <w:p w14:paraId="77AFAB99" w14:textId="315D9196" w:rsidR="00A457CB" w:rsidRDefault="00A457CB" w:rsidP="00A457CB">
          <w:pPr>
            <w:pStyle w:val="23"/>
            <w:tabs>
              <w:tab w:val="right" w:leader="dot" w:pos="9629"/>
            </w:tabs>
            <w:rPr>
              <w:rFonts w:cstheme="minorBidi"/>
              <w:noProof/>
              <w:lang w:val="en-US"/>
            </w:rPr>
          </w:pPr>
          <w:hyperlink w:anchor="_Toc179379531" w:history="1">
            <w:r w:rsidRPr="00C67F45">
              <w:rPr>
                <w:rStyle w:val="a4"/>
                <w:rFonts w:ascii="Times New Roman" w:hAnsi="Times New Roman"/>
                <w:noProof/>
              </w:rPr>
              <w:t>ИСХОДНЫЕ ДАННЫЕ ДЛЯ САЙЗИНГА</w:t>
            </w:r>
            <w:r>
              <w:rPr>
                <w:noProof/>
                <w:webHidden/>
              </w:rPr>
              <w:tab/>
            </w:r>
            <w:r>
              <w:rPr>
                <w:noProof/>
                <w:webHidden/>
              </w:rPr>
              <w:fldChar w:fldCharType="begin"/>
            </w:r>
            <w:r>
              <w:rPr>
                <w:noProof/>
                <w:webHidden/>
              </w:rPr>
              <w:instrText xml:space="preserve"> PAGEREF _Toc179379531 \h </w:instrText>
            </w:r>
            <w:r>
              <w:rPr>
                <w:noProof/>
                <w:webHidden/>
              </w:rPr>
            </w:r>
            <w:r>
              <w:rPr>
                <w:noProof/>
                <w:webHidden/>
              </w:rPr>
              <w:fldChar w:fldCharType="separate"/>
            </w:r>
            <w:r w:rsidR="00A7220F">
              <w:rPr>
                <w:noProof/>
                <w:webHidden/>
              </w:rPr>
              <w:t>16</w:t>
            </w:r>
            <w:r>
              <w:rPr>
                <w:noProof/>
                <w:webHidden/>
              </w:rPr>
              <w:fldChar w:fldCharType="end"/>
            </w:r>
          </w:hyperlink>
        </w:p>
        <w:p w14:paraId="2956F183" w14:textId="6DA6E89A" w:rsidR="00A457CB" w:rsidRDefault="00A457CB" w:rsidP="00A457CB">
          <w:pPr>
            <w:pStyle w:val="23"/>
            <w:tabs>
              <w:tab w:val="right" w:leader="dot" w:pos="9629"/>
            </w:tabs>
            <w:rPr>
              <w:rFonts w:cstheme="minorBidi"/>
              <w:noProof/>
              <w:lang w:val="en-US"/>
            </w:rPr>
          </w:pPr>
          <w:hyperlink w:anchor="_Toc179379532" w:history="1">
            <w:r w:rsidRPr="00C67F45">
              <w:rPr>
                <w:rStyle w:val="a4"/>
                <w:rFonts w:ascii="Times New Roman" w:hAnsi="Times New Roman"/>
                <w:noProof/>
              </w:rPr>
              <w:t>ПРОГРАММНОЕ ОБЕСПЕЧЕНИЕ:</w:t>
            </w:r>
            <w:r>
              <w:rPr>
                <w:noProof/>
                <w:webHidden/>
              </w:rPr>
              <w:tab/>
            </w:r>
            <w:r>
              <w:rPr>
                <w:noProof/>
                <w:webHidden/>
              </w:rPr>
              <w:fldChar w:fldCharType="begin"/>
            </w:r>
            <w:r>
              <w:rPr>
                <w:noProof/>
                <w:webHidden/>
              </w:rPr>
              <w:instrText xml:space="preserve"> PAGEREF _Toc179379532 \h </w:instrText>
            </w:r>
            <w:r>
              <w:rPr>
                <w:noProof/>
                <w:webHidden/>
              </w:rPr>
            </w:r>
            <w:r>
              <w:rPr>
                <w:noProof/>
                <w:webHidden/>
              </w:rPr>
              <w:fldChar w:fldCharType="separate"/>
            </w:r>
            <w:r w:rsidR="00A7220F">
              <w:rPr>
                <w:noProof/>
                <w:webHidden/>
              </w:rPr>
              <w:t>16</w:t>
            </w:r>
            <w:r>
              <w:rPr>
                <w:noProof/>
                <w:webHidden/>
              </w:rPr>
              <w:fldChar w:fldCharType="end"/>
            </w:r>
          </w:hyperlink>
        </w:p>
        <w:p w14:paraId="077BFBD8" w14:textId="3736563B" w:rsidR="00A457CB" w:rsidRDefault="00A457CB" w:rsidP="00A457CB">
          <w:pPr>
            <w:pStyle w:val="23"/>
            <w:tabs>
              <w:tab w:val="right" w:leader="dot" w:pos="9629"/>
            </w:tabs>
            <w:rPr>
              <w:rFonts w:cstheme="minorBidi"/>
              <w:noProof/>
              <w:lang w:val="en-US"/>
            </w:rPr>
          </w:pPr>
          <w:hyperlink w:anchor="_Toc179379533" w:history="1">
            <w:r w:rsidRPr="00C67F45">
              <w:rPr>
                <w:rStyle w:val="a4"/>
                <w:rFonts w:ascii="Times New Roman" w:hAnsi="Times New Roman"/>
                <w:noProof/>
              </w:rPr>
              <w:t>СЕТЕВАЯ ИНФРАСТРУКТУРА:</w:t>
            </w:r>
            <w:r>
              <w:rPr>
                <w:noProof/>
                <w:webHidden/>
              </w:rPr>
              <w:tab/>
            </w:r>
            <w:r>
              <w:rPr>
                <w:noProof/>
                <w:webHidden/>
              </w:rPr>
              <w:fldChar w:fldCharType="begin"/>
            </w:r>
            <w:r>
              <w:rPr>
                <w:noProof/>
                <w:webHidden/>
              </w:rPr>
              <w:instrText xml:space="preserve"> PAGEREF _Toc179379533 \h </w:instrText>
            </w:r>
            <w:r>
              <w:rPr>
                <w:noProof/>
                <w:webHidden/>
              </w:rPr>
            </w:r>
            <w:r>
              <w:rPr>
                <w:noProof/>
                <w:webHidden/>
              </w:rPr>
              <w:fldChar w:fldCharType="separate"/>
            </w:r>
            <w:r w:rsidR="00A7220F">
              <w:rPr>
                <w:noProof/>
                <w:webHidden/>
              </w:rPr>
              <w:t>17</w:t>
            </w:r>
            <w:r>
              <w:rPr>
                <w:noProof/>
                <w:webHidden/>
              </w:rPr>
              <w:fldChar w:fldCharType="end"/>
            </w:r>
          </w:hyperlink>
        </w:p>
        <w:p w14:paraId="3A794B5C" w14:textId="3A96D9B2" w:rsidR="00A457CB" w:rsidRDefault="00A457CB" w:rsidP="00A457CB">
          <w:pPr>
            <w:pStyle w:val="11"/>
            <w:tabs>
              <w:tab w:val="left" w:pos="660"/>
              <w:tab w:val="right" w:leader="dot" w:pos="9629"/>
            </w:tabs>
            <w:rPr>
              <w:rFonts w:eastAsiaTheme="minorEastAsia"/>
              <w:noProof/>
              <w:lang w:val="en-US"/>
            </w:rPr>
          </w:pPr>
          <w:hyperlink w:anchor="_Toc179379534" w:history="1">
            <w:r w:rsidRPr="00C67F45">
              <w:rPr>
                <w:rStyle w:val="a4"/>
                <w:rFonts w:ascii="Times New Roman" w:eastAsia="Times New Roman" w:hAnsi="Times New Roman" w:cs="Times New Roman"/>
                <w:b/>
                <w:noProof/>
                <w:lang w:eastAsia="ru-RU"/>
              </w:rPr>
              <w:t>VII.</w:t>
            </w:r>
            <w:r>
              <w:rPr>
                <w:rFonts w:eastAsiaTheme="minorEastAsia"/>
                <w:noProof/>
                <w:lang w:val="en-US"/>
              </w:rPr>
              <w:tab/>
            </w:r>
            <w:r w:rsidRPr="00C67F45">
              <w:rPr>
                <w:rStyle w:val="a4"/>
                <w:rFonts w:ascii="Times New Roman" w:eastAsia="Times New Roman" w:hAnsi="Times New Roman" w:cs="Times New Roman"/>
                <w:b/>
                <w:noProof/>
                <w:lang w:eastAsia="ru-RU"/>
              </w:rPr>
              <w:t>СОСТАВ И СОДЕРЖАНИЕ РАБОТ ПО ВНЕДРЕНИЮ ЦЕНТРАЛИЗОВАННОГО ХРАНИЛИЩА ДАННЫХ (DWH)</w:t>
            </w:r>
            <w:r>
              <w:rPr>
                <w:noProof/>
                <w:webHidden/>
              </w:rPr>
              <w:tab/>
            </w:r>
            <w:r>
              <w:rPr>
                <w:noProof/>
                <w:webHidden/>
              </w:rPr>
              <w:fldChar w:fldCharType="begin"/>
            </w:r>
            <w:r>
              <w:rPr>
                <w:noProof/>
                <w:webHidden/>
              </w:rPr>
              <w:instrText xml:space="preserve"> PAGEREF _Toc179379534 \h </w:instrText>
            </w:r>
            <w:r>
              <w:rPr>
                <w:noProof/>
                <w:webHidden/>
              </w:rPr>
            </w:r>
            <w:r>
              <w:rPr>
                <w:noProof/>
                <w:webHidden/>
              </w:rPr>
              <w:fldChar w:fldCharType="separate"/>
            </w:r>
            <w:r w:rsidR="00A7220F">
              <w:rPr>
                <w:noProof/>
                <w:webHidden/>
              </w:rPr>
              <w:t>17</w:t>
            </w:r>
            <w:r>
              <w:rPr>
                <w:noProof/>
                <w:webHidden/>
              </w:rPr>
              <w:fldChar w:fldCharType="end"/>
            </w:r>
          </w:hyperlink>
        </w:p>
        <w:p w14:paraId="5A4CE39C" w14:textId="482A4759" w:rsidR="00A457CB" w:rsidRDefault="00A457CB" w:rsidP="00A457CB">
          <w:pPr>
            <w:pStyle w:val="23"/>
            <w:tabs>
              <w:tab w:val="right" w:leader="dot" w:pos="9629"/>
            </w:tabs>
            <w:rPr>
              <w:rFonts w:cstheme="minorBidi"/>
              <w:noProof/>
              <w:lang w:val="en-US"/>
            </w:rPr>
          </w:pPr>
          <w:hyperlink w:anchor="_Toc179379535" w:history="1">
            <w:r w:rsidRPr="00C67F45">
              <w:rPr>
                <w:rStyle w:val="a4"/>
                <w:rFonts w:ascii="Times New Roman" w:hAnsi="Times New Roman"/>
                <w:noProof/>
              </w:rPr>
              <w:t>ЭТАПЫ ВЫПОЛНЕНИЯ РАБОТ</w:t>
            </w:r>
            <w:r>
              <w:rPr>
                <w:noProof/>
                <w:webHidden/>
              </w:rPr>
              <w:tab/>
            </w:r>
            <w:r>
              <w:rPr>
                <w:noProof/>
                <w:webHidden/>
              </w:rPr>
              <w:fldChar w:fldCharType="begin"/>
            </w:r>
            <w:r>
              <w:rPr>
                <w:noProof/>
                <w:webHidden/>
              </w:rPr>
              <w:instrText xml:space="preserve"> PAGEREF _Toc179379535 \h </w:instrText>
            </w:r>
            <w:r>
              <w:rPr>
                <w:noProof/>
                <w:webHidden/>
              </w:rPr>
            </w:r>
            <w:r>
              <w:rPr>
                <w:noProof/>
                <w:webHidden/>
              </w:rPr>
              <w:fldChar w:fldCharType="separate"/>
            </w:r>
            <w:r w:rsidR="00A7220F">
              <w:rPr>
                <w:noProof/>
                <w:webHidden/>
              </w:rPr>
              <w:t>17</w:t>
            </w:r>
            <w:r>
              <w:rPr>
                <w:noProof/>
                <w:webHidden/>
              </w:rPr>
              <w:fldChar w:fldCharType="end"/>
            </w:r>
          </w:hyperlink>
        </w:p>
        <w:p w14:paraId="52C4B3AF" w14:textId="18FFF854" w:rsidR="00A457CB" w:rsidRDefault="00A457CB" w:rsidP="00A457CB">
          <w:pPr>
            <w:pStyle w:val="23"/>
            <w:tabs>
              <w:tab w:val="right" w:leader="dot" w:pos="9629"/>
            </w:tabs>
            <w:rPr>
              <w:rFonts w:cstheme="minorBidi"/>
              <w:noProof/>
              <w:lang w:val="en-US"/>
            </w:rPr>
          </w:pPr>
          <w:hyperlink w:anchor="_Toc179379536" w:history="1">
            <w:r w:rsidRPr="00C67F45">
              <w:rPr>
                <w:rStyle w:val="a4"/>
                <w:rFonts w:ascii="Times New Roman" w:hAnsi="Times New Roman"/>
                <w:noProof/>
              </w:rPr>
              <w:t>ДЕТАЛИЗИРОВАННОЕ ОПИСАНИЕ РАБОТ ПО ВНЕДРЕНИЮ DWH</w:t>
            </w:r>
            <w:r>
              <w:rPr>
                <w:noProof/>
                <w:webHidden/>
              </w:rPr>
              <w:tab/>
            </w:r>
            <w:r>
              <w:rPr>
                <w:noProof/>
                <w:webHidden/>
              </w:rPr>
              <w:fldChar w:fldCharType="begin"/>
            </w:r>
            <w:r>
              <w:rPr>
                <w:noProof/>
                <w:webHidden/>
              </w:rPr>
              <w:instrText xml:space="preserve"> PAGEREF _Toc179379536 \h </w:instrText>
            </w:r>
            <w:r>
              <w:rPr>
                <w:noProof/>
                <w:webHidden/>
              </w:rPr>
            </w:r>
            <w:r>
              <w:rPr>
                <w:noProof/>
                <w:webHidden/>
              </w:rPr>
              <w:fldChar w:fldCharType="separate"/>
            </w:r>
            <w:r w:rsidR="00A7220F">
              <w:rPr>
                <w:noProof/>
                <w:webHidden/>
              </w:rPr>
              <w:t>21</w:t>
            </w:r>
            <w:r>
              <w:rPr>
                <w:noProof/>
                <w:webHidden/>
              </w:rPr>
              <w:fldChar w:fldCharType="end"/>
            </w:r>
          </w:hyperlink>
        </w:p>
        <w:p w14:paraId="5F2E1C82" w14:textId="2EE65D92" w:rsidR="00A457CB" w:rsidRDefault="00A457CB" w:rsidP="00A457CB">
          <w:pPr>
            <w:pStyle w:val="23"/>
            <w:tabs>
              <w:tab w:val="right" w:leader="dot" w:pos="9629"/>
            </w:tabs>
            <w:rPr>
              <w:rFonts w:cstheme="minorBidi"/>
              <w:noProof/>
              <w:lang w:val="en-US"/>
            </w:rPr>
          </w:pPr>
          <w:hyperlink w:anchor="_Toc179379537" w:history="1">
            <w:r w:rsidRPr="00C67F45">
              <w:rPr>
                <w:rStyle w:val="a4"/>
                <w:rFonts w:ascii="Times New Roman" w:hAnsi="Times New Roman"/>
                <w:noProof/>
              </w:rPr>
              <w:t>ТРЕБОВАНИЯ К ОБУЧЕНИЮ ПЕРСОНАЛА</w:t>
            </w:r>
            <w:r>
              <w:rPr>
                <w:noProof/>
                <w:webHidden/>
              </w:rPr>
              <w:tab/>
            </w:r>
            <w:r>
              <w:rPr>
                <w:noProof/>
                <w:webHidden/>
              </w:rPr>
              <w:fldChar w:fldCharType="begin"/>
            </w:r>
            <w:r>
              <w:rPr>
                <w:noProof/>
                <w:webHidden/>
              </w:rPr>
              <w:instrText xml:space="preserve"> PAGEREF _Toc179379537 \h </w:instrText>
            </w:r>
            <w:r>
              <w:rPr>
                <w:noProof/>
                <w:webHidden/>
              </w:rPr>
            </w:r>
            <w:r>
              <w:rPr>
                <w:noProof/>
                <w:webHidden/>
              </w:rPr>
              <w:fldChar w:fldCharType="separate"/>
            </w:r>
            <w:r w:rsidR="00A7220F">
              <w:rPr>
                <w:noProof/>
                <w:webHidden/>
              </w:rPr>
              <w:t>22</w:t>
            </w:r>
            <w:r>
              <w:rPr>
                <w:noProof/>
                <w:webHidden/>
              </w:rPr>
              <w:fldChar w:fldCharType="end"/>
            </w:r>
          </w:hyperlink>
        </w:p>
        <w:p w14:paraId="0708A290" w14:textId="56A08693" w:rsidR="00A457CB" w:rsidRDefault="00A457CB" w:rsidP="00A457CB">
          <w:pPr>
            <w:pStyle w:val="11"/>
            <w:tabs>
              <w:tab w:val="left" w:pos="880"/>
              <w:tab w:val="right" w:leader="dot" w:pos="9629"/>
            </w:tabs>
            <w:rPr>
              <w:rFonts w:eastAsiaTheme="minorEastAsia"/>
              <w:noProof/>
              <w:lang w:val="en-US"/>
            </w:rPr>
          </w:pPr>
          <w:hyperlink w:anchor="_Toc179379538" w:history="1">
            <w:r w:rsidRPr="00C67F45">
              <w:rPr>
                <w:rStyle w:val="a4"/>
                <w:rFonts w:ascii="Times New Roman" w:eastAsia="Times New Roman" w:hAnsi="Times New Roman" w:cs="Times New Roman"/>
                <w:b/>
                <w:noProof/>
                <w:lang w:eastAsia="ru-RU"/>
              </w:rPr>
              <w:t>VIII.</w:t>
            </w:r>
            <w:r>
              <w:rPr>
                <w:rFonts w:eastAsiaTheme="minorEastAsia"/>
                <w:noProof/>
                <w:lang w:val="en-US"/>
              </w:rPr>
              <w:tab/>
            </w:r>
            <w:r w:rsidRPr="00C67F45">
              <w:rPr>
                <w:rStyle w:val="a4"/>
                <w:rFonts w:ascii="Times New Roman" w:eastAsia="Times New Roman" w:hAnsi="Times New Roman" w:cs="Times New Roman"/>
                <w:b/>
                <w:noProof/>
                <w:lang w:eastAsia="ru-RU"/>
              </w:rPr>
              <w:t>ТРЕБОВАНИЯ К ВЫПОЛНЕНИЮ РАБОТ</w:t>
            </w:r>
            <w:r>
              <w:rPr>
                <w:noProof/>
                <w:webHidden/>
              </w:rPr>
              <w:tab/>
            </w:r>
            <w:r>
              <w:rPr>
                <w:noProof/>
                <w:webHidden/>
              </w:rPr>
              <w:fldChar w:fldCharType="begin"/>
            </w:r>
            <w:r>
              <w:rPr>
                <w:noProof/>
                <w:webHidden/>
              </w:rPr>
              <w:instrText xml:space="preserve"> PAGEREF _Toc179379538 \h </w:instrText>
            </w:r>
            <w:r>
              <w:rPr>
                <w:noProof/>
                <w:webHidden/>
              </w:rPr>
            </w:r>
            <w:r>
              <w:rPr>
                <w:noProof/>
                <w:webHidden/>
              </w:rPr>
              <w:fldChar w:fldCharType="separate"/>
            </w:r>
            <w:r w:rsidR="00A7220F">
              <w:rPr>
                <w:noProof/>
                <w:webHidden/>
              </w:rPr>
              <w:t>24</w:t>
            </w:r>
            <w:r>
              <w:rPr>
                <w:noProof/>
                <w:webHidden/>
              </w:rPr>
              <w:fldChar w:fldCharType="end"/>
            </w:r>
          </w:hyperlink>
        </w:p>
        <w:p w14:paraId="71512109" w14:textId="67579BC1" w:rsidR="00A457CB" w:rsidRDefault="00A457CB" w:rsidP="00A457CB">
          <w:pPr>
            <w:pStyle w:val="23"/>
            <w:tabs>
              <w:tab w:val="right" w:leader="dot" w:pos="9629"/>
            </w:tabs>
            <w:rPr>
              <w:rFonts w:cstheme="minorBidi"/>
              <w:noProof/>
              <w:lang w:val="en-US"/>
            </w:rPr>
          </w:pPr>
          <w:hyperlink w:anchor="_Toc179379539" w:history="1">
            <w:r w:rsidRPr="00C67F45">
              <w:rPr>
                <w:rStyle w:val="a4"/>
                <w:rFonts w:ascii="Times New Roman" w:hAnsi="Times New Roman"/>
                <w:noProof/>
              </w:rPr>
              <w:t>ФУНКЦИОНАЛЬНЫЕ ТРЕБОВАНИЯ</w:t>
            </w:r>
            <w:r>
              <w:rPr>
                <w:noProof/>
                <w:webHidden/>
              </w:rPr>
              <w:tab/>
            </w:r>
            <w:r>
              <w:rPr>
                <w:noProof/>
                <w:webHidden/>
              </w:rPr>
              <w:fldChar w:fldCharType="begin"/>
            </w:r>
            <w:r>
              <w:rPr>
                <w:noProof/>
                <w:webHidden/>
              </w:rPr>
              <w:instrText xml:space="preserve"> PAGEREF _Toc179379539 \h </w:instrText>
            </w:r>
            <w:r>
              <w:rPr>
                <w:noProof/>
                <w:webHidden/>
              </w:rPr>
            </w:r>
            <w:r>
              <w:rPr>
                <w:noProof/>
                <w:webHidden/>
              </w:rPr>
              <w:fldChar w:fldCharType="separate"/>
            </w:r>
            <w:r w:rsidR="00A7220F">
              <w:rPr>
                <w:noProof/>
                <w:webHidden/>
              </w:rPr>
              <w:t>24</w:t>
            </w:r>
            <w:r>
              <w:rPr>
                <w:noProof/>
                <w:webHidden/>
              </w:rPr>
              <w:fldChar w:fldCharType="end"/>
            </w:r>
          </w:hyperlink>
        </w:p>
        <w:p w14:paraId="506D5559" w14:textId="26FF199A" w:rsidR="00A457CB" w:rsidRDefault="00A457CB" w:rsidP="00A457CB">
          <w:pPr>
            <w:pStyle w:val="23"/>
            <w:tabs>
              <w:tab w:val="right" w:leader="dot" w:pos="9629"/>
            </w:tabs>
            <w:rPr>
              <w:rFonts w:cstheme="minorBidi"/>
              <w:noProof/>
              <w:lang w:val="en-US"/>
            </w:rPr>
          </w:pPr>
          <w:hyperlink w:anchor="_Toc179379540" w:history="1">
            <w:r w:rsidRPr="00C67F45">
              <w:rPr>
                <w:rStyle w:val="a4"/>
                <w:rFonts w:ascii="Times New Roman" w:hAnsi="Times New Roman"/>
                <w:noProof/>
              </w:rPr>
              <w:t>ТРЕБОВАНИЯ К ИНТЕГРАЦИИ</w:t>
            </w:r>
            <w:r>
              <w:rPr>
                <w:noProof/>
                <w:webHidden/>
              </w:rPr>
              <w:tab/>
            </w:r>
            <w:r>
              <w:rPr>
                <w:noProof/>
                <w:webHidden/>
              </w:rPr>
              <w:fldChar w:fldCharType="begin"/>
            </w:r>
            <w:r>
              <w:rPr>
                <w:noProof/>
                <w:webHidden/>
              </w:rPr>
              <w:instrText xml:space="preserve"> PAGEREF _Toc179379540 \h </w:instrText>
            </w:r>
            <w:r>
              <w:rPr>
                <w:noProof/>
                <w:webHidden/>
              </w:rPr>
            </w:r>
            <w:r>
              <w:rPr>
                <w:noProof/>
                <w:webHidden/>
              </w:rPr>
              <w:fldChar w:fldCharType="separate"/>
            </w:r>
            <w:r w:rsidR="00A7220F">
              <w:rPr>
                <w:noProof/>
                <w:webHidden/>
              </w:rPr>
              <w:t>26</w:t>
            </w:r>
            <w:r>
              <w:rPr>
                <w:noProof/>
                <w:webHidden/>
              </w:rPr>
              <w:fldChar w:fldCharType="end"/>
            </w:r>
          </w:hyperlink>
        </w:p>
        <w:p w14:paraId="0D701392" w14:textId="2385DE4C" w:rsidR="00A457CB" w:rsidRDefault="00A457CB" w:rsidP="00A457CB">
          <w:pPr>
            <w:pStyle w:val="23"/>
            <w:tabs>
              <w:tab w:val="right" w:leader="dot" w:pos="9629"/>
            </w:tabs>
            <w:rPr>
              <w:rFonts w:cstheme="minorBidi"/>
              <w:noProof/>
              <w:lang w:val="en-US"/>
            </w:rPr>
          </w:pPr>
          <w:hyperlink w:anchor="_Toc179379541" w:history="1">
            <w:r w:rsidRPr="00C67F45">
              <w:rPr>
                <w:rStyle w:val="a4"/>
                <w:rFonts w:ascii="Times New Roman" w:hAnsi="Times New Roman"/>
                <w:noProof/>
              </w:rPr>
              <w:t>ТРЕБОВАНИЯ К МОНИТОРИНГУ И АДМИНИСТРИРОВАНИЮ</w:t>
            </w:r>
            <w:r>
              <w:rPr>
                <w:noProof/>
                <w:webHidden/>
              </w:rPr>
              <w:tab/>
            </w:r>
            <w:r>
              <w:rPr>
                <w:noProof/>
                <w:webHidden/>
              </w:rPr>
              <w:fldChar w:fldCharType="begin"/>
            </w:r>
            <w:r>
              <w:rPr>
                <w:noProof/>
                <w:webHidden/>
              </w:rPr>
              <w:instrText xml:space="preserve"> PAGEREF _Toc179379541 \h </w:instrText>
            </w:r>
            <w:r>
              <w:rPr>
                <w:noProof/>
                <w:webHidden/>
              </w:rPr>
            </w:r>
            <w:r>
              <w:rPr>
                <w:noProof/>
                <w:webHidden/>
              </w:rPr>
              <w:fldChar w:fldCharType="separate"/>
            </w:r>
            <w:r w:rsidR="00A7220F">
              <w:rPr>
                <w:noProof/>
                <w:webHidden/>
              </w:rPr>
              <w:t>27</w:t>
            </w:r>
            <w:r>
              <w:rPr>
                <w:noProof/>
                <w:webHidden/>
              </w:rPr>
              <w:fldChar w:fldCharType="end"/>
            </w:r>
          </w:hyperlink>
        </w:p>
        <w:p w14:paraId="1FAB9285" w14:textId="54E2F783" w:rsidR="00A457CB" w:rsidRDefault="00A457CB" w:rsidP="00A457CB">
          <w:pPr>
            <w:pStyle w:val="23"/>
            <w:tabs>
              <w:tab w:val="right" w:leader="dot" w:pos="9629"/>
            </w:tabs>
            <w:rPr>
              <w:rFonts w:cstheme="minorBidi"/>
              <w:noProof/>
              <w:lang w:val="en-US"/>
            </w:rPr>
          </w:pPr>
          <w:hyperlink w:anchor="_Toc179379542" w:history="1">
            <w:r w:rsidRPr="00C67F45">
              <w:rPr>
                <w:rStyle w:val="a4"/>
                <w:rFonts w:ascii="Times New Roman" w:hAnsi="Times New Roman"/>
                <w:noProof/>
              </w:rPr>
              <w:t>ТРЕБОВАНИЯ К ИНФОРМАЦИОННОЙ БЕЗОПАСНОСТИ</w:t>
            </w:r>
            <w:r>
              <w:rPr>
                <w:noProof/>
                <w:webHidden/>
              </w:rPr>
              <w:tab/>
            </w:r>
            <w:r>
              <w:rPr>
                <w:noProof/>
                <w:webHidden/>
              </w:rPr>
              <w:fldChar w:fldCharType="begin"/>
            </w:r>
            <w:r>
              <w:rPr>
                <w:noProof/>
                <w:webHidden/>
              </w:rPr>
              <w:instrText xml:space="preserve"> PAGEREF _Toc179379542 \h </w:instrText>
            </w:r>
            <w:r>
              <w:rPr>
                <w:noProof/>
                <w:webHidden/>
              </w:rPr>
            </w:r>
            <w:r>
              <w:rPr>
                <w:noProof/>
                <w:webHidden/>
              </w:rPr>
              <w:fldChar w:fldCharType="separate"/>
            </w:r>
            <w:r w:rsidR="00A7220F">
              <w:rPr>
                <w:noProof/>
                <w:webHidden/>
              </w:rPr>
              <w:t>28</w:t>
            </w:r>
            <w:r>
              <w:rPr>
                <w:noProof/>
                <w:webHidden/>
              </w:rPr>
              <w:fldChar w:fldCharType="end"/>
            </w:r>
          </w:hyperlink>
        </w:p>
        <w:p w14:paraId="1420C0ED" w14:textId="61ADC9AC" w:rsidR="00A457CB" w:rsidRDefault="00A457CB" w:rsidP="00A457CB">
          <w:pPr>
            <w:pStyle w:val="11"/>
            <w:tabs>
              <w:tab w:val="left" w:pos="660"/>
              <w:tab w:val="right" w:leader="dot" w:pos="9629"/>
            </w:tabs>
            <w:rPr>
              <w:rFonts w:eastAsiaTheme="minorEastAsia"/>
              <w:noProof/>
              <w:lang w:val="en-US"/>
            </w:rPr>
          </w:pPr>
          <w:hyperlink w:anchor="_Toc179379543" w:history="1">
            <w:r w:rsidRPr="00C67F45">
              <w:rPr>
                <w:rStyle w:val="a4"/>
                <w:rFonts w:ascii="Times New Roman" w:eastAsia="Times New Roman" w:hAnsi="Times New Roman" w:cs="Times New Roman"/>
                <w:b/>
                <w:noProof/>
                <w:lang w:eastAsia="ru-RU"/>
              </w:rPr>
              <w:t>IX.</w:t>
            </w:r>
            <w:r>
              <w:rPr>
                <w:rFonts w:eastAsiaTheme="minorEastAsia"/>
                <w:noProof/>
                <w:lang w:val="en-US"/>
              </w:rPr>
              <w:tab/>
            </w:r>
            <w:r w:rsidRPr="00C67F45">
              <w:rPr>
                <w:rStyle w:val="a4"/>
                <w:rFonts w:ascii="Times New Roman" w:eastAsia="Times New Roman" w:hAnsi="Times New Roman" w:cs="Times New Roman"/>
                <w:b/>
                <w:noProof/>
                <w:lang w:eastAsia="ru-RU"/>
              </w:rPr>
              <w:t>ТРЕБОВАНИЯ К РЕЗУЛЬТАТАМ РАБОТ ПО ВНЕДРЕНИЮ ЦЕНТРАЛИЗОВАННОГО ХРАНИЛИЩА ДАННЫХ (</w:t>
            </w:r>
            <w:r w:rsidRPr="00C67F45">
              <w:rPr>
                <w:rStyle w:val="a4"/>
                <w:rFonts w:ascii="Times New Roman" w:eastAsia="Times New Roman" w:hAnsi="Times New Roman" w:cs="Times New Roman"/>
                <w:b/>
                <w:noProof/>
                <w:lang w:val="en-US" w:eastAsia="ru-RU"/>
              </w:rPr>
              <w:t>DWH</w:t>
            </w:r>
            <w:r w:rsidRPr="00C67F45">
              <w:rPr>
                <w:rStyle w:val="a4"/>
                <w:rFonts w:ascii="Times New Roman" w:eastAsia="Times New Roman" w:hAnsi="Times New Roman" w:cs="Times New Roman"/>
                <w:b/>
                <w:noProof/>
                <w:lang w:eastAsia="ru-RU"/>
              </w:rPr>
              <w:t>)</w:t>
            </w:r>
            <w:r>
              <w:rPr>
                <w:noProof/>
                <w:webHidden/>
              </w:rPr>
              <w:tab/>
            </w:r>
            <w:r>
              <w:rPr>
                <w:noProof/>
                <w:webHidden/>
              </w:rPr>
              <w:fldChar w:fldCharType="begin"/>
            </w:r>
            <w:r>
              <w:rPr>
                <w:noProof/>
                <w:webHidden/>
              </w:rPr>
              <w:instrText xml:space="preserve"> PAGEREF _Toc179379543 \h </w:instrText>
            </w:r>
            <w:r>
              <w:rPr>
                <w:noProof/>
                <w:webHidden/>
              </w:rPr>
            </w:r>
            <w:r>
              <w:rPr>
                <w:noProof/>
                <w:webHidden/>
              </w:rPr>
              <w:fldChar w:fldCharType="separate"/>
            </w:r>
            <w:r w:rsidR="00A7220F">
              <w:rPr>
                <w:noProof/>
                <w:webHidden/>
              </w:rPr>
              <w:t>30</w:t>
            </w:r>
            <w:r>
              <w:rPr>
                <w:noProof/>
                <w:webHidden/>
              </w:rPr>
              <w:fldChar w:fldCharType="end"/>
            </w:r>
          </w:hyperlink>
        </w:p>
        <w:p w14:paraId="4795F7F3" w14:textId="631EB0EF" w:rsidR="00A457CB" w:rsidRDefault="00A457CB" w:rsidP="00A457CB">
          <w:pPr>
            <w:pStyle w:val="23"/>
            <w:tabs>
              <w:tab w:val="right" w:leader="dot" w:pos="9629"/>
            </w:tabs>
            <w:rPr>
              <w:rFonts w:cstheme="minorBidi"/>
              <w:noProof/>
              <w:lang w:val="en-US"/>
            </w:rPr>
          </w:pPr>
          <w:hyperlink w:anchor="_Toc179379544" w:history="1">
            <w:r w:rsidRPr="00C67F45">
              <w:rPr>
                <w:rStyle w:val="a4"/>
                <w:rFonts w:ascii="Times New Roman" w:hAnsi="Times New Roman"/>
                <w:noProof/>
              </w:rPr>
              <w:t>ПОРЯДОК ОФОРМЛЕНИЯ И ПРЕДЪЯВЛЕНИЯ ЗАКАЗЧИКУ РЕЗУЛЬТАТОВ РАБОТ</w:t>
            </w:r>
            <w:r>
              <w:rPr>
                <w:noProof/>
                <w:webHidden/>
              </w:rPr>
              <w:tab/>
            </w:r>
            <w:r>
              <w:rPr>
                <w:noProof/>
                <w:webHidden/>
              </w:rPr>
              <w:fldChar w:fldCharType="begin"/>
            </w:r>
            <w:r>
              <w:rPr>
                <w:noProof/>
                <w:webHidden/>
              </w:rPr>
              <w:instrText xml:space="preserve"> PAGEREF _Toc179379544 \h </w:instrText>
            </w:r>
            <w:r>
              <w:rPr>
                <w:noProof/>
                <w:webHidden/>
              </w:rPr>
            </w:r>
            <w:r>
              <w:rPr>
                <w:noProof/>
                <w:webHidden/>
              </w:rPr>
              <w:fldChar w:fldCharType="separate"/>
            </w:r>
            <w:r w:rsidR="00A7220F">
              <w:rPr>
                <w:noProof/>
                <w:webHidden/>
              </w:rPr>
              <w:t>30</w:t>
            </w:r>
            <w:r>
              <w:rPr>
                <w:noProof/>
                <w:webHidden/>
              </w:rPr>
              <w:fldChar w:fldCharType="end"/>
            </w:r>
          </w:hyperlink>
        </w:p>
        <w:p w14:paraId="5F55F36D" w14:textId="2B76BEC8" w:rsidR="00A457CB" w:rsidRDefault="00A457CB" w:rsidP="00A457CB">
          <w:pPr>
            <w:pStyle w:val="23"/>
            <w:tabs>
              <w:tab w:val="right" w:leader="dot" w:pos="9629"/>
            </w:tabs>
            <w:rPr>
              <w:rFonts w:cstheme="minorBidi"/>
              <w:noProof/>
              <w:lang w:val="en-US"/>
            </w:rPr>
          </w:pPr>
          <w:hyperlink w:anchor="_Toc179379545" w:history="1">
            <w:r w:rsidRPr="00C67F45">
              <w:rPr>
                <w:rStyle w:val="a4"/>
                <w:rFonts w:ascii="Times New Roman" w:hAnsi="Times New Roman"/>
                <w:noProof/>
              </w:rPr>
              <w:t>ТРЕБОВАНИЯ К ЧТЗ</w:t>
            </w:r>
            <w:r>
              <w:rPr>
                <w:noProof/>
                <w:webHidden/>
              </w:rPr>
              <w:tab/>
            </w:r>
            <w:r>
              <w:rPr>
                <w:noProof/>
                <w:webHidden/>
              </w:rPr>
              <w:fldChar w:fldCharType="begin"/>
            </w:r>
            <w:r>
              <w:rPr>
                <w:noProof/>
                <w:webHidden/>
              </w:rPr>
              <w:instrText xml:space="preserve"> PAGEREF _Toc179379545 \h </w:instrText>
            </w:r>
            <w:r>
              <w:rPr>
                <w:noProof/>
                <w:webHidden/>
              </w:rPr>
            </w:r>
            <w:r>
              <w:rPr>
                <w:noProof/>
                <w:webHidden/>
              </w:rPr>
              <w:fldChar w:fldCharType="separate"/>
            </w:r>
            <w:r w:rsidR="00A7220F">
              <w:rPr>
                <w:noProof/>
                <w:webHidden/>
              </w:rPr>
              <w:t>31</w:t>
            </w:r>
            <w:r>
              <w:rPr>
                <w:noProof/>
                <w:webHidden/>
              </w:rPr>
              <w:fldChar w:fldCharType="end"/>
            </w:r>
          </w:hyperlink>
        </w:p>
        <w:p w14:paraId="7F6887BE" w14:textId="0581BF19" w:rsidR="00A457CB" w:rsidRDefault="00A457CB" w:rsidP="00A457CB">
          <w:pPr>
            <w:pStyle w:val="23"/>
            <w:tabs>
              <w:tab w:val="right" w:leader="dot" w:pos="9629"/>
            </w:tabs>
            <w:rPr>
              <w:rFonts w:cstheme="minorBidi"/>
              <w:noProof/>
              <w:lang w:val="en-US"/>
            </w:rPr>
          </w:pPr>
          <w:hyperlink w:anchor="_Toc179379546" w:history="1">
            <w:r w:rsidRPr="00C67F45">
              <w:rPr>
                <w:rStyle w:val="a4"/>
                <w:rFonts w:ascii="Times New Roman" w:hAnsi="Times New Roman"/>
                <w:noProof/>
              </w:rPr>
              <w:t>ВИДЫ, СОСТАВ И МЕТОДЫ ИСПЫТАНИЙ</w:t>
            </w:r>
            <w:r>
              <w:rPr>
                <w:noProof/>
                <w:webHidden/>
              </w:rPr>
              <w:tab/>
            </w:r>
            <w:r>
              <w:rPr>
                <w:noProof/>
                <w:webHidden/>
              </w:rPr>
              <w:fldChar w:fldCharType="begin"/>
            </w:r>
            <w:r>
              <w:rPr>
                <w:noProof/>
                <w:webHidden/>
              </w:rPr>
              <w:instrText xml:space="preserve"> PAGEREF _Toc179379546 \h </w:instrText>
            </w:r>
            <w:r>
              <w:rPr>
                <w:noProof/>
                <w:webHidden/>
              </w:rPr>
            </w:r>
            <w:r>
              <w:rPr>
                <w:noProof/>
                <w:webHidden/>
              </w:rPr>
              <w:fldChar w:fldCharType="separate"/>
            </w:r>
            <w:r w:rsidR="00A7220F">
              <w:rPr>
                <w:noProof/>
                <w:webHidden/>
              </w:rPr>
              <w:t>31</w:t>
            </w:r>
            <w:r>
              <w:rPr>
                <w:noProof/>
                <w:webHidden/>
              </w:rPr>
              <w:fldChar w:fldCharType="end"/>
            </w:r>
          </w:hyperlink>
        </w:p>
        <w:p w14:paraId="682C7A7C" w14:textId="5D8CDDA6" w:rsidR="00A457CB" w:rsidRDefault="00A457CB" w:rsidP="00A457CB">
          <w:pPr>
            <w:pStyle w:val="23"/>
            <w:tabs>
              <w:tab w:val="right" w:leader="dot" w:pos="9629"/>
            </w:tabs>
            <w:rPr>
              <w:rFonts w:cstheme="minorBidi"/>
              <w:noProof/>
              <w:lang w:val="en-US"/>
            </w:rPr>
          </w:pPr>
          <w:hyperlink w:anchor="_Toc179379547" w:history="1">
            <w:r w:rsidRPr="00C67F45">
              <w:rPr>
                <w:rStyle w:val="a4"/>
                <w:rFonts w:ascii="Times New Roman" w:hAnsi="Times New Roman"/>
                <w:noProof/>
              </w:rPr>
              <w:t>ВВОД В ЭКСПЛУАТАЦИЮ И АТТЕСТАЦИОННЫЕ ИСПЫТАНИЯ</w:t>
            </w:r>
            <w:r>
              <w:rPr>
                <w:noProof/>
                <w:webHidden/>
              </w:rPr>
              <w:tab/>
            </w:r>
            <w:r>
              <w:rPr>
                <w:noProof/>
                <w:webHidden/>
              </w:rPr>
              <w:fldChar w:fldCharType="begin"/>
            </w:r>
            <w:r>
              <w:rPr>
                <w:noProof/>
                <w:webHidden/>
              </w:rPr>
              <w:instrText xml:space="preserve"> PAGEREF _Toc179379547 \h </w:instrText>
            </w:r>
            <w:r>
              <w:rPr>
                <w:noProof/>
                <w:webHidden/>
              </w:rPr>
            </w:r>
            <w:r>
              <w:rPr>
                <w:noProof/>
                <w:webHidden/>
              </w:rPr>
              <w:fldChar w:fldCharType="separate"/>
            </w:r>
            <w:r w:rsidR="00A7220F">
              <w:rPr>
                <w:noProof/>
                <w:webHidden/>
              </w:rPr>
              <w:t>31</w:t>
            </w:r>
            <w:r>
              <w:rPr>
                <w:noProof/>
                <w:webHidden/>
              </w:rPr>
              <w:fldChar w:fldCharType="end"/>
            </w:r>
          </w:hyperlink>
        </w:p>
        <w:p w14:paraId="0D63C7A2" w14:textId="002012A8" w:rsidR="00A457CB" w:rsidRDefault="00A457CB" w:rsidP="00A457CB">
          <w:pPr>
            <w:pStyle w:val="23"/>
            <w:tabs>
              <w:tab w:val="right" w:leader="dot" w:pos="9629"/>
            </w:tabs>
            <w:rPr>
              <w:rFonts w:cstheme="minorBidi"/>
              <w:noProof/>
              <w:lang w:val="en-US"/>
            </w:rPr>
          </w:pPr>
          <w:hyperlink w:anchor="_Toc179379548" w:history="1">
            <w:r w:rsidRPr="00C67F45">
              <w:rPr>
                <w:rStyle w:val="a4"/>
                <w:rFonts w:ascii="Times New Roman" w:hAnsi="Times New Roman"/>
                <w:noProof/>
              </w:rPr>
              <w:t>ПОРЯДОК ВЫПОЛНЕНИЯ ДОРАБОТОК И УСТРАНЕНИЯ ОШИБОК</w:t>
            </w:r>
            <w:r>
              <w:rPr>
                <w:noProof/>
                <w:webHidden/>
              </w:rPr>
              <w:tab/>
            </w:r>
            <w:r>
              <w:rPr>
                <w:noProof/>
                <w:webHidden/>
              </w:rPr>
              <w:fldChar w:fldCharType="begin"/>
            </w:r>
            <w:r>
              <w:rPr>
                <w:noProof/>
                <w:webHidden/>
              </w:rPr>
              <w:instrText xml:space="preserve"> PAGEREF _Toc179379548 \h </w:instrText>
            </w:r>
            <w:r>
              <w:rPr>
                <w:noProof/>
                <w:webHidden/>
              </w:rPr>
            </w:r>
            <w:r>
              <w:rPr>
                <w:noProof/>
                <w:webHidden/>
              </w:rPr>
              <w:fldChar w:fldCharType="separate"/>
            </w:r>
            <w:r w:rsidR="00A7220F">
              <w:rPr>
                <w:noProof/>
                <w:webHidden/>
              </w:rPr>
              <w:t>32</w:t>
            </w:r>
            <w:r>
              <w:rPr>
                <w:noProof/>
                <w:webHidden/>
              </w:rPr>
              <w:fldChar w:fldCharType="end"/>
            </w:r>
          </w:hyperlink>
        </w:p>
        <w:p w14:paraId="47EE4A7F" w14:textId="69787957" w:rsidR="00A457CB" w:rsidRDefault="00A457CB" w:rsidP="00A457CB">
          <w:pPr>
            <w:pStyle w:val="23"/>
            <w:tabs>
              <w:tab w:val="right" w:leader="dot" w:pos="9629"/>
            </w:tabs>
            <w:rPr>
              <w:rFonts w:cstheme="minorBidi"/>
              <w:noProof/>
              <w:lang w:val="en-US"/>
            </w:rPr>
          </w:pPr>
          <w:hyperlink w:anchor="_Toc179379549" w:history="1">
            <w:r w:rsidRPr="00C67F45">
              <w:rPr>
                <w:rStyle w:val="a4"/>
                <w:rFonts w:ascii="Times New Roman" w:hAnsi="Times New Roman"/>
                <w:noProof/>
              </w:rPr>
              <w:t>ТРЕБОВАНИЯ К КОНТРОЛЮ И ПРИЕМКЕ</w:t>
            </w:r>
            <w:r>
              <w:rPr>
                <w:noProof/>
                <w:webHidden/>
              </w:rPr>
              <w:tab/>
            </w:r>
            <w:r>
              <w:rPr>
                <w:noProof/>
                <w:webHidden/>
              </w:rPr>
              <w:fldChar w:fldCharType="begin"/>
            </w:r>
            <w:r>
              <w:rPr>
                <w:noProof/>
                <w:webHidden/>
              </w:rPr>
              <w:instrText xml:space="preserve"> PAGEREF _Toc179379549 \h </w:instrText>
            </w:r>
            <w:r>
              <w:rPr>
                <w:noProof/>
                <w:webHidden/>
              </w:rPr>
            </w:r>
            <w:r>
              <w:rPr>
                <w:noProof/>
                <w:webHidden/>
              </w:rPr>
              <w:fldChar w:fldCharType="separate"/>
            </w:r>
            <w:r w:rsidR="00A7220F">
              <w:rPr>
                <w:noProof/>
                <w:webHidden/>
              </w:rPr>
              <w:t>32</w:t>
            </w:r>
            <w:r>
              <w:rPr>
                <w:noProof/>
                <w:webHidden/>
              </w:rPr>
              <w:fldChar w:fldCharType="end"/>
            </w:r>
          </w:hyperlink>
        </w:p>
        <w:p w14:paraId="1BACD044" w14:textId="4DD3F54B" w:rsidR="00A457CB" w:rsidRDefault="00A457CB" w:rsidP="00A457CB">
          <w:pPr>
            <w:pStyle w:val="23"/>
            <w:tabs>
              <w:tab w:val="right" w:leader="dot" w:pos="9629"/>
            </w:tabs>
            <w:rPr>
              <w:rFonts w:cstheme="minorBidi"/>
              <w:noProof/>
              <w:lang w:val="en-US"/>
            </w:rPr>
          </w:pPr>
          <w:hyperlink w:anchor="_Toc179379550" w:history="1">
            <w:r w:rsidRPr="00C67F45">
              <w:rPr>
                <w:rStyle w:val="a4"/>
                <w:rFonts w:ascii="Times New Roman" w:hAnsi="Times New Roman"/>
                <w:noProof/>
              </w:rPr>
              <w:t>ГАРАНТИЙНЫЕ ОБЯЗАТЕЛЬСТВА</w:t>
            </w:r>
            <w:r>
              <w:rPr>
                <w:noProof/>
                <w:webHidden/>
              </w:rPr>
              <w:tab/>
            </w:r>
            <w:r>
              <w:rPr>
                <w:noProof/>
                <w:webHidden/>
              </w:rPr>
              <w:fldChar w:fldCharType="begin"/>
            </w:r>
            <w:r>
              <w:rPr>
                <w:noProof/>
                <w:webHidden/>
              </w:rPr>
              <w:instrText xml:space="preserve"> PAGEREF _Toc179379550 \h </w:instrText>
            </w:r>
            <w:r>
              <w:rPr>
                <w:noProof/>
                <w:webHidden/>
              </w:rPr>
            </w:r>
            <w:r>
              <w:rPr>
                <w:noProof/>
                <w:webHidden/>
              </w:rPr>
              <w:fldChar w:fldCharType="separate"/>
            </w:r>
            <w:r w:rsidR="00A7220F">
              <w:rPr>
                <w:noProof/>
                <w:webHidden/>
              </w:rPr>
              <w:t>33</w:t>
            </w:r>
            <w:r>
              <w:rPr>
                <w:noProof/>
                <w:webHidden/>
              </w:rPr>
              <w:fldChar w:fldCharType="end"/>
            </w:r>
          </w:hyperlink>
        </w:p>
        <w:p w14:paraId="4FBE8A48" w14:textId="77777777" w:rsidR="00A457CB" w:rsidRDefault="00A457CB" w:rsidP="00A457CB">
          <w:pPr>
            <w:rPr>
              <w:rFonts w:ascii="Times New Roman" w:hAnsi="Times New Roman" w:cs="Times New Roman"/>
              <w:b/>
              <w:bCs/>
            </w:rPr>
          </w:pPr>
          <w:r w:rsidRPr="00A03B19">
            <w:rPr>
              <w:rFonts w:ascii="Times New Roman" w:hAnsi="Times New Roman" w:cs="Times New Roman"/>
              <w:b/>
              <w:bCs/>
            </w:rPr>
            <w:fldChar w:fldCharType="end"/>
          </w:r>
        </w:p>
      </w:sdtContent>
    </w:sdt>
    <w:p w14:paraId="6115B6D6" w14:textId="77777777" w:rsidR="00A457CB" w:rsidRDefault="00A457CB" w:rsidP="00B96BE2">
      <w:pPr>
        <w:spacing w:after="0"/>
        <w:jc w:val="both"/>
        <w:rPr>
          <w:rFonts w:ascii="Times New Roman" w:hAnsi="Times New Roman"/>
          <w:sz w:val="24"/>
          <w:szCs w:val="24"/>
        </w:rPr>
      </w:pPr>
    </w:p>
    <w:p w14:paraId="0B0318A7" w14:textId="77777777" w:rsidR="00A457CB" w:rsidRDefault="00A457CB" w:rsidP="00B96BE2">
      <w:pPr>
        <w:spacing w:after="0"/>
        <w:jc w:val="both"/>
        <w:rPr>
          <w:rFonts w:ascii="Times New Roman" w:hAnsi="Times New Roman"/>
          <w:sz w:val="24"/>
          <w:szCs w:val="24"/>
        </w:rPr>
      </w:pPr>
    </w:p>
    <w:p w14:paraId="6AA7E329" w14:textId="77777777" w:rsidR="00A457CB" w:rsidRDefault="00A457CB" w:rsidP="00B96BE2">
      <w:pPr>
        <w:spacing w:after="0"/>
        <w:jc w:val="both"/>
        <w:rPr>
          <w:rFonts w:ascii="Times New Roman" w:hAnsi="Times New Roman"/>
          <w:sz w:val="24"/>
          <w:szCs w:val="24"/>
        </w:rPr>
      </w:pPr>
    </w:p>
    <w:p w14:paraId="50E376B1" w14:textId="77777777" w:rsidR="00A457CB" w:rsidRDefault="00A457CB" w:rsidP="00B96BE2">
      <w:pPr>
        <w:spacing w:after="0"/>
        <w:jc w:val="both"/>
        <w:rPr>
          <w:rFonts w:ascii="Times New Roman" w:hAnsi="Times New Roman"/>
          <w:sz w:val="24"/>
          <w:szCs w:val="24"/>
        </w:rPr>
      </w:pPr>
    </w:p>
    <w:p w14:paraId="4BFC7540" w14:textId="77777777" w:rsidR="00A457CB" w:rsidRDefault="00A457CB" w:rsidP="00B96BE2">
      <w:pPr>
        <w:spacing w:after="0"/>
        <w:jc w:val="both"/>
        <w:rPr>
          <w:rFonts w:ascii="Times New Roman" w:hAnsi="Times New Roman"/>
          <w:sz w:val="24"/>
          <w:szCs w:val="24"/>
        </w:rPr>
      </w:pPr>
    </w:p>
    <w:p w14:paraId="1C31BE11" w14:textId="77777777" w:rsidR="00A457CB" w:rsidRDefault="00A457CB" w:rsidP="00B96BE2">
      <w:pPr>
        <w:spacing w:after="0"/>
        <w:jc w:val="both"/>
        <w:rPr>
          <w:rFonts w:ascii="Times New Roman" w:hAnsi="Times New Roman"/>
          <w:sz w:val="24"/>
          <w:szCs w:val="24"/>
        </w:rPr>
      </w:pPr>
    </w:p>
    <w:p w14:paraId="532414E8" w14:textId="77777777" w:rsidR="00A457CB" w:rsidRDefault="00A457CB" w:rsidP="00B96BE2">
      <w:pPr>
        <w:spacing w:after="0"/>
        <w:jc w:val="both"/>
        <w:rPr>
          <w:rFonts w:ascii="Times New Roman" w:hAnsi="Times New Roman"/>
          <w:sz w:val="24"/>
          <w:szCs w:val="24"/>
        </w:rPr>
      </w:pPr>
    </w:p>
    <w:p w14:paraId="63008FE6" w14:textId="77777777" w:rsidR="00A457CB" w:rsidRDefault="00A457CB" w:rsidP="00B96BE2">
      <w:pPr>
        <w:spacing w:after="0"/>
        <w:jc w:val="both"/>
        <w:rPr>
          <w:rFonts w:ascii="Times New Roman" w:hAnsi="Times New Roman"/>
          <w:sz w:val="24"/>
          <w:szCs w:val="24"/>
        </w:rPr>
      </w:pPr>
    </w:p>
    <w:p w14:paraId="58135FD4" w14:textId="77777777" w:rsidR="00A457CB" w:rsidRDefault="00A457CB" w:rsidP="00B96BE2">
      <w:pPr>
        <w:spacing w:after="0"/>
        <w:jc w:val="both"/>
        <w:rPr>
          <w:rFonts w:ascii="Times New Roman" w:hAnsi="Times New Roman"/>
          <w:sz w:val="24"/>
          <w:szCs w:val="24"/>
        </w:rPr>
      </w:pPr>
    </w:p>
    <w:p w14:paraId="6E9A26F4" w14:textId="77777777" w:rsidR="00A457CB" w:rsidRDefault="00A457CB" w:rsidP="00B96BE2">
      <w:pPr>
        <w:spacing w:after="0"/>
        <w:jc w:val="both"/>
        <w:rPr>
          <w:rFonts w:ascii="Times New Roman" w:hAnsi="Times New Roman"/>
          <w:sz w:val="24"/>
          <w:szCs w:val="24"/>
        </w:rPr>
      </w:pPr>
    </w:p>
    <w:p w14:paraId="54377226" w14:textId="77777777" w:rsidR="00A457CB" w:rsidRDefault="00A457CB" w:rsidP="00B96BE2">
      <w:pPr>
        <w:spacing w:after="0"/>
        <w:jc w:val="both"/>
        <w:rPr>
          <w:rFonts w:ascii="Times New Roman" w:hAnsi="Times New Roman"/>
          <w:sz w:val="24"/>
          <w:szCs w:val="24"/>
        </w:rPr>
      </w:pPr>
    </w:p>
    <w:p w14:paraId="505B93E9" w14:textId="77777777" w:rsidR="00A457CB" w:rsidRDefault="00A457CB" w:rsidP="00B96BE2">
      <w:pPr>
        <w:spacing w:after="0"/>
        <w:jc w:val="both"/>
        <w:rPr>
          <w:rFonts w:ascii="Times New Roman" w:hAnsi="Times New Roman"/>
          <w:sz w:val="24"/>
          <w:szCs w:val="24"/>
        </w:rPr>
      </w:pPr>
    </w:p>
    <w:p w14:paraId="75B6A66B" w14:textId="77777777" w:rsidR="00A457CB" w:rsidRDefault="00A457CB" w:rsidP="00B96BE2">
      <w:pPr>
        <w:spacing w:after="0"/>
        <w:jc w:val="both"/>
        <w:rPr>
          <w:rFonts w:ascii="Times New Roman" w:hAnsi="Times New Roman"/>
          <w:sz w:val="24"/>
          <w:szCs w:val="24"/>
        </w:rPr>
      </w:pPr>
    </w:p>
    <w:p w14:paraId="62DCC62A" w14:textId="77777777" w:rsidR="00A457CB" w:rsidRDefault="00A457CB" w:rsidP="00B96BE2">
      <w:pPr>
        <w:spacing w:after="0"/>
        <w:jc w:val="both"/>
        <w:rPr>
          <w:rFonts w:ascii="Times New Roman" w:hAnsi="Times New Roman"/>
          <w:sz w:val="24"/>
          <w:szCs w:val="24"/>
        </w:rPr>
      </w:pPr>
    </w:p>
    <w:p w14:paraId="237DCFEC" w14:textId="77777777" w:rsidR="00A457CB" w:rsidRDefault="00A457CB" w:rsidP="00B96BE2">
      <w:pPr>
        <w:spacing w:after="0"/>
        <w:jc w:val="both"/>
        <w:rPr>
          <w:rFonts w:ascii="Times New Roman" w:hAnsi="Times New Roman"/>
          <w:sz w:val="24"/>
          <w:szCs w:val="24"/>
        </w:rPr>
      </w:pPr>
    </w:p>
    <w:p w14:paraId="53DBA18A" w14:textId="77777777" w:rsidR="00A457CB" w:rsidRDefault="00A457CB" w:rsidP="00B96BE2">
      <w:pPr>
        <w:spacing w:after="0"/>
        <w:jc w:val="both"/>
        <w:rPr>
          <w:rFonts w:ascii="Times New Roman" w:hAnsi="Times New Roman"/>
          <w:sz w:val="24"/>
          <w:szCs w:val="24"/>
        </w:rPr>
      </w:pPr>
    </w:p>
    <w:p w14:paraId="0EC97E56" w14:textId="77777777" w:rsidR="00A457CB" w:rsidRDefault="00A457CB" w:rsidP="00B96BE2">
      <w:pPr>
        <w:spacing w:after="0"/>
        <w:jc w:val="both"/>
        <w:rPr>
          <w:rFonts w:ascii="Times New Roman" w:hAnsi="Times New Roman"/>
          <w:sz w:val="24"/>
          <w:szCs w:val="24"/>
        </w:rPr>
      </w:pPr>
    </w:p>
    <w:p w14:paraId="213981C6" w14:textId="77777777" w:rsidR="00A457CB" w:rsidRDefault="00A457CB" w:rsidP="00B96BE2">
      <w:pPr>
        <w:spacing w:after="0"/>
        <w:jc w:val="both"/>
        <w:rPr>
          <w:rFonts w:ascii="Times New Roman" w:hAnsi="Times New Roman"/>
          <w:sz w:val="24"/>
          <w:szCs w:val="24"/>
        </w:rPr>
      </w:pPr>
    </w:p>
    <w:p w14:paraId="11428250" w14:textId="77777777" w:rsidR="00A457CB" w:rsidRDefault="00A457CB" w:rsidP="00B96BE2">
      <w:pPr>
        <w:spacing w:after="0"/>
        <w:jc w:val="both"/>
        <w:rPr>
          <w:rFonts w:ascii="Times New Roman" w:hAnsi="Times New Roman"/>
          <w:sz w:val="24"/>
          <w:szCs w:val="24"/>
        </w:rPr>
      </w:pPr>
    </w:p>
    <w:p w14:paraId="4362B6AF" w14:textId="77777777" w:rsidR="00A457CB" w:rsidRDefault="00A457CB" w:rsidP="00B96BE2">
      <w:pPr>
        <w:spacing w:after="0"/>
        <w:jc w:val="both"/>
        <w:rPr>
          <w:rFonts w:ascii="Times New Roman" w:hAnsi="Times New Roman"/>
          <w:sz w:val="24"/>
          <w:szCs w:val="24"/>
        </w:rPr>
      </w:pPr>
    </w:p>
    <w:p w14:paraId="568F91BB" w14:textId="77777777" w:rsidR="00A457CB" w:rsidRDefault="00A457CB" w:rsidP="00B96BE2">
      <w:pPr>
        <w:spacing w:after="0"/>
        <w:jc w:val="both"/>
        <w:rPr>
          <w:rFonts w:ascii="Times New Roman" w:hAnsi="Times New Roman"/>
          <w:sz w:val="24"/>
          <w:szCs w:val="24"/>
        </w:rPr>
      </w:pPr>
    </w:p>
    <w:p w14:paraId="3221E8B8" w14:textId="77777777" w:rsidR="00A457CB" w:rsidRDefault="00A457CB" w:rsidP="00B96BE2">
      <w:pPr>
        <w:spacing w:after="0"/>
        <w:jc w:val="both"/>
        <w:rPr>
          <w:rFonts w:ascii="Times New Roman" w:hAnsi="Times New Roman"/>
          <w:sz w:val="24"/>
          <w:szCs w:val="24"/>
        </w:rPr>
      </w:pPr>
    </w:p>
    <w:p w14:paraId="7239181C" w14:textId="77777777" w:rsidR="00A457CB" w:rsidRDefault="00A457CB" w:rsidP="00B96BE2">
      <w:pPr>
        <w:spacing w:after="0"/>
        <w:jc w:val="both"/>
        <w:rPr>
          <w:rFonts w:ascii="Times New Roman" w:hAnsi="Times New Roman"/>
          <w:sz w:val="24"/>
          <w:szCs w:val="24"/>
        </w:rPr>
      </w:pPr>
    </w:p>
    <w:p w14:paraId="3AF07B05" w14:textId="77777777" w:rsidR="00A457CB" w:rsidRDefault="00A457CB" w:rsidP="00B96BE2">
      <w:pPr>
        <w:spacing w:after="0"/>
        <w:jc w:val="both"/>
        <w:rPr>
          <w:rFonts w:ascii="Times New Roman" w:hAnsi="Times New Roman"/>
          <w:sz w:val="24"/>
          <w:szCs w:val="24"/>
        </w:rPr>
      </w:pPr>
    </w:p>
    <w:p w14:paraId="0966927A" w14:textId="77777777" w:rsidR="00A457CB" w:rsidRDefault="00A457CB" w:rsidP="00B96BE2">
      <w:pPr>
        <w:spacing w:after="0"/>
        <w:jc w:val="both"/>
        <w:rPr>
          <w:rFonts w:ascii="Times New Roman" w:hAnsi="Times New Roman"/>
          <w:sz w:val="24"/>
          <w:szCs w:val="24"/>
        </w:rPr>
      </w:pPr>
    </w:p>
    <w:p w14:paraId="16A5646F" w14:textId="77777777" w:rsidR="00A457CB" w:rsidRDefault="00A457CB" w:rsidP="00B96BE2">
      <w:pPr>
        <w:spacing w:after="0"/>
        <w:jc w:val="both"/>
        <w:rPr>
          <w:rFonts w:ascii="Times New Roman" w:hAnsi="Times New Roman"/>
          <w:sz w:val="24"/>
          <w:szCs w:val="24"/>
        </w:rPr>
      </w:pPr>
    </w:p>
    <w:p w14:paraId="4E0CD00D" w14:textId="77777777" w:rsidR="00A457CB" w:rsidRDefault="00A457CB" w:rsidP="00B96BE2">
      <w:pPr>
        <w:spacing w:after="0"/>
        <w:jc w:val="both"/>
        <w:rPr>
          <w:rFonts w:ascii="Times New Roman" w:hAnsi="Times New Roman"/>
          <w:sz w:val="24"/>
          <w:szCs w:val="24"/>
        </w:rPr>
      </w:pPr>
    </w:p>
    <w:p w14:paraId="0DEB8330" w14:textId="77777777" w:rsidR="00A457CB" w:rsidRDefault="00A457CB" w:rsidP="00B96BE2">
      <w:pPr>
        <w:spacing w:after="0"/>
        <w:jc w:val="both"/>
        <w:rPr>
          <w:rFonts w:ascii="Times New Roman" w:hAnsi="Times New Roman"/>
          <w:sz w:val="24"/>
          <w:szCs w:val="24"/>
        </w:rPr>
      </w:pPr>
    </w:p>
    <w:p w14:paraId="7177DF71" w14:textId="77777777" w:rsidR="00A457CB" w:rsidRDefault="00A457CB" w:rsidP="00B96BE2">
      <w:pPr>
        <w:spacing w:after="0"/>
        <w:jc w:val="both"/>
        <w:rPr>
          <w:rFonts w:ascii="Times New Roman" w:hAnsi="Times New Roman"/>
          <w:sz w:val="24"/>
          <w:szCs w:val="24"/>
        </w:rPr>
      </w:pPr>
    </w:p>
    <w:p w14:paraId="65639DD4" w14:textId="77777777" w:rsidR="00DC1435" w:rsidRDefault="00DC1435" w:rsidP="00B96BE2">
      <w:pPr>
        <w:spacing w:after="0"/>
        <w:jc w:val="both"/>
        <w:rPr>
          <w:rFonts w:ascii="Times New Roman" w:hAnsi="Times New Roman"/>
          <w:sz w:val="24"/>
          <w:szCs w:val="24"/>
        </w:rPr>
      </w:pPr>
    </w:p>
    <w:p w14:paraId="654F2A34" w14:textId="77777777" w:rsidR="00DC1435" w:rsidRDefault="00DC1435" w:rsidP="00B96BE2">
      <w:pPr>
        <w:spacing w:after="0"/>
        <w:jc w:val="both"/>
        <w:rPr>
          <w:rFonts w:ascii="Times New Roman" w:hAnsi="Times New Roman"/>
          <w:sz w:val="24"/>
          <w:szCs w:val="24"/>
        </w:rPr>
      </w:pPr>
    </w:p>
    <w:p w14:paraId="56E511B0" w14:textId="77777777" w:rsidR="00DC1435" w:rsidRDefault="00DC1435" w:rsidP="00B96BE2">
      <w:pPr>
        <w:spacing w:after="0"/>
        <w:jc w:val="both"/>
        <w:rPr>
          <w:rFonts w:ascii="Times New Roman" w:hAnsi="Times New Roman"/>
          <w:sz w:val="24"/>
          <w:szCs w:val="24"/>
        </w:rPr>
      </w:pPr>
    </w:p>
    <w:p w14:paraId="53D7147A" w14:textId="77777777" w:rsidR="00DC1435" w:rsidRDefault="00DC1435" w:rsidP="00B96BE2">
      <w:pPr>
        <w:spacing w:after="0"/>
        <w:jc w:val="both"/>
        <w:rPr>
          <w:rFonts w:ascii="Times New Roman" w:hAnsi="Times New Roman"/>
          <w:sz w:val="24"/>
          <w:szCs w:val="24"/>
        </w:rPr>
      </w:pPr>
    </w:p>
    <w:p w14:paraId="20EB23B8" w14:textId="77777777" w:rsidR="00DC1435" w:rsidRDefault="00DC1435" w:rsidP="00B96BE2">
      <w:pPr>
        <w:spacing w:after="0"/>
        <w:jc w:val="both"/>
        <w:rPr>
          <w:rFonts w:ascii="Times New Roman" w:hAnsi="Times New Roman"/>
          <w:sz w:val="24"/>
          <w:szCs w:val="24"/>
        </w:rPr>
      </w:pPr>
    </w:p>
    <w:p w14:paraId="5D48A3E9" w14:textId="77777777" w:rsidR="00A457CB" w:rsidRDefault="00A457CB" w:rsidP="00B96BE2">
      <w:pPr>
        <w:spacing w:after="0"/>
        <w:jc w:val="both"/>
        <w:rPr>
          <w:rFonts w:ascii="Times New Roman" w:hAnsi="Times New Roman"/>
          <w:sz w:val="24"/>
          <w:szCs w:val="24"/>
        </w:rPr>
      </w:pPr>
    </w:p>
    <w:p w14:paraId="0E3E323B" w14:textId="77777777" w:rsidR="00A457CB" w:rsidRDefault="00A457CB" w:rsidP="00B96BE2">
      <w:pPr>
        <w:spacing w:after="0"/>
        <w:jc w:val="both"/>
        <w:rPr>
          <w:rFonts w:ascii="Times New Roman" w:hAnsi="Times New Roman"/>
          <w:sz w:val="24"/>
          <w:szCs w:val="24"/>
        </w:rPr>
      </w:pPr>
    </w:p>
    <w:p w14:paraId="0CBF7A80" w14:textId="77777777" w:rsidR="00A457CB" w:rsidRDefault="00A457CB" w:rsidP="00B96BE2">
      <w:pPr>
        <w:spacing w:after="0"/>
        <w:jc w:val="both"/>
        <w:rPr>
          <w:rFonts w:ascii="Times New Roman" w:hAnsi="Times New Roman"/>
          <w:sz w:val="24"/>
          <w:szCs w:val="24"/>
        </w:rPr>
      </w:pPr>
    </w:p>
    <w:p w14:paraId="2703DAAF" w14:textId="77777777" w:rsidR="00A457CB" w:rsidRPr="00A03B19" w:rsidRDefault="00A457CB">
      <w:pPr>
        <w:pStyle w:val="1"/>
        <w:numPr>
          <w:ilvl w:val="0"/>
          <w:numId w:val="4"/>
        </w:numPr>
        <w:spacing w:line="276" w:lineRule="auto"/>
        <w:ind w:left="0" w:firstLine="0"/>
        <w:rPr>
          <w:b w:val="0"/>
          <w:color w:val="0E00C0"/>
          <w:sz w:val="22"/>
          <w:szCs w:val="22"/>
        </w:rPr>
      </w:pPr>
      <w:bookmarkStart w:id="2" w:name="_Toc179379512"/>
      <w:r w:rsidRPr="00A03B19">
        <w:rPr>
          <w:color w:val="0E00C0"/>
          <w:sz w:val="22"/>
          <w:szCs w:val="22"/>
        </w:rPr>
        <w:t>ТЕРМИНЫ И ОПРЕДЕЛЕНИЯ</w:t>
      </w:r>
      <w:bookmarkEnd w:id="2"/>
    </w:p>
    <w:p w14:paraId="59E93B69"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DWH (Data Warehouse) - Хранилище данных</w:t>
      </w:r>
    </w:p>
    <w:p w14:paraId="63990671"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ETL (Extract, Transform, Load) - Извлечение, преобразование и загрузка данных</w:t>
      </w:r>
    </w:p>
    <w:p w14:paraId="009916BD"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BI (Business Intelligence) - Бизнес-аналитика</w:t>
      </w:r>
    </w:p>
    <w:p w14:paraId="0C0A038A"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OLAP (Online Analytical Processing) - Оперативная аналитическая обработка</w:t>
      </w:r>
    </w:p>
    <w:p w14:paraId="7736856B" w14:textId="77777777" w:rsidR="00A457CB" w:rsidRPr="00F72D48" w:rsidRDefault="00A457CB">
      <w:pPr>
        <w:pStyle w:val="a7"/>
        <w:numPr>
          <w:ilvl w:val="0"/>
          <w:numId w:val="5"/>
        </w:numPr>
        <w:spacing w:after="0"/>
        <w:rPr>
          <w:rFonts w:ascii="Times New Roman" w:hAnsi="Times New Roman"/>
          <w:sz w:val="24"/>
          <w:szCs w:val="24"/>
          <w:lang w:val="en-US" w:eastAsia="ru-RU"/>
        </w:rPr>
      </w:pPr>
      <w:r w:rsidRPr="00A03B19">
        <w:rPr>
          <w:rFonts w:ascii="Times New Roman" w:hAnsi="Times New Roman"/>
          <w:sz w:val="24"/>
          <w:szCs w:val="24"/>
          <w:lang w:val="en-US" w:eastAsia="ru-RU"/>
        </w:rPr>
        <w:t>API</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Application</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Programming</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Interface</w:t>
      </w:r>
      <w:r w:rsidRPr="00F72D48">
        <w:rPr>
          <w:rFonts w:ascii="Times New Roman" w:hAnsi="Times New Roman"/>
          <w:sz w:val="24"/>
          <w:szCs w:val="24"/>
          <w:lang w:val="en-US" w:eastAsia="ru-RU"/>
        </w:rPr>
        <w:t xml:space="preserve">) - </w:t>
      </w:r>
      <w:r w:rsidRPr="00A03B19">
        <w:rPr>
          <w:rFonts w:ascii="Times New Roman" w:hAnsi="Times New Roman"/>
          <w:sz w:val="24"/>
          <w:szCs w:val="24"/>
          <w:lang w:eastAsia="ru-RU"/>
        </w:rPr>
        <w:t>Программный</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интерфейс</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приложения</w:t>
      </w:r>
    </w:p>
    <w:p w14:paraId="01A95FBC" w14:textId="77777777" w:rsidR="00A457CB" w:rsidRPr="00F72D48" w:rsidRDefault="00A457CB">
      <w:pPr>
        <w:pStyle w:val="a7"/>
        <w:numPr>
          <w:ilvl w:val="0"/>
          <w:numId w:val="5"/>
        </w:numPr>
        <w:spacing w:after="0"/>
        <w:rPr>
          <w:rFonts w:ascii="Times New Roman" w:hAnsi="Times New Roman"/>
          <w:sz w:val="24"/>
          <w:szCs w:val="24"/>
          <w:lang w:val="en-US" w:eastAsia="ru-RU"/>
        </w:rPr>
      </w:pPr>
      <w:r w:rsidRPr="00A03B19">
        <w:rPr>
          <w:rFonts w:ascii="Times New Roman" w:hAnsi="Times New Roman"/>
          <w:sz w:val="24"/>
          <w:szCs w:val="24"/>
          <w:lang w:val="en-US" w:eastAsia="ru-RU"/>
        </w:rPr>
        <w:t>FTP</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File</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Transfer</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Protocol</w:t>
      </w:r>
      <w:r w:rsidRPr="00F72D48">
        <w:rPr>
          <w:rFonts w:ascii="Times New Roman" w:hAnsi="Times New Roman"/>
          <w:sz w:val="24"/>
          <w:szCs w:val="24"/>
          <w:lang w:val="en-US" w:eastAsia="ru-RU"/>
        </w:rPr>
        <w:t xml:space="preserve">) - </w:t>
      </w:r>
      <w:r w:rsidRPr="00A03B19">
        <w:rPr>
          <w:rFonts w:ascii="Times New Roman" w:hAnsi="Times New Roman"/>
          <w:sz w:val="24"/>
          <w:szCs w:val="24"/>
          <w:lang w:eastAsia="ru-RU"/>
        </w:rPr>
        <w:t>Протокол</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передачи</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файлов</w:t>
      </w:r>
    </w:p>
    <w:p w14:paraId="59CA62EC" w14:textId="77777777" w:rsidR="00A457CB" w:rsidRPr="007603AA"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val="en-US" w:eastAsia="ru-RU"/>
        </w:rPr>
        <w:t>SFTP</w:t>
      </w:r>
      <w:r w:rsidRPr="007603AA">
        <w:rPr>
          <w:rFonts w:ascii="Times New Roman" w:hAnsi="Times New Roman"/>
          <w:sz w:val="24"/>
          <w:szCs w:val="24"/>
          <w:lang w:eastAsia="ru-RU"/>
        </w:rPr>
        <w:t xml:space="preserve"> (</w:t>
      </w:r>
      <w:r w:rsidRPr="00A03B19">
        <w:rPr>
          <w:rFonts w:ascii="Times New Roman" w:hAnsi="Times New Roman"/>
          <w:sz w:val="24"/>
          <w:szCs w:val="24"/>
          <w:lang w:val="en-US" w:eastAsia="ru-RU"/>
        </w:rPr>
        <w:t>Secure</w:t>
      </w:r>
      <w:r w:rsidRPr="007603AA">
        <w:rPr>
          <w:rFonts w:ascii="Times New Roman" w:hAnsi="Times New Roman"/>
          <w:sz w:val="24"/>
          <w:szCs w:val="24"/>
          <w:lang w:eastAsia="ru-RU"/>
        </w:rPr>
        <w:t xml:space="preserve"> </w:t>
      </w:r>
      <w:r w:rsidRPr="00A03B19">
        <w:rPr>
          <w:rFonts w:ascii="Times New Roman" w:hAnsi="Times New Roman"/>
          <w:sz w:val="24"/>
          <w:szCs w:val="24"/>
          <w:lang w:val="en-US" w:eastAsia="ru-RU"/>
        </w:rPr>
        <w:t>File</w:t>
      </w:r>
      <w:r w:rsidRPr="007603AA">
        <w:rPr>
          <w:rFonts w:ascii="Times New Roman" w:hAnsi="Times New Roman"/>
          <w:sz w:val="24"/>
          <w:szCs w:val="24"/>
          <w:lang w:eastAsia="ru-RU"/>
        </w:rPr>
        <w:t xml:space="preserve"> </w:t>
      </w:r>
      <w:r w:rsidRPr="00A03B19">
        <w:rPr>
          <w:rFonts w:ascii="Times New Roman" w:hAnsi="Times New Roman"/>
          <w:sz w:val="24"/>
          <w:szCs w:val="24"/>
          <w:lang w:val="en-US" w:eastAsia="ru-RU"/>
        </w:rPr>
        <w:t>Transfer</w:t>
      </w:r>
      <w:r w:rsidRPr="007603AA">
        <w:rPr>
          <w:rFonts w:ascii="Times New Roman" w:hAnsi="Times New Roman"/>
          <w:sz w:val="24"/>
          <w:szCs w:val="24"/>
          <w:lang w:eastAsia="ru-RU"/>
        </w:rPr>
        <w:t xml:space="preserve"> </w:t>
      </w:r>
      <w:r w:rsidRPr="00A03B19">
        <w:rPr>
          <w:rFonts w:ascii="Times New Roman" w:hAnsi="Times New Roman"/>
          <w:sz w:val="24"/>
          <w:szCs w:val="24"/>
          <w:lang w:val="en-US" w:eastAsia="ru-RU"/>
        </w:rPr>
        <w:t>Protocol</w:t>
      </w:r>
      <w:r w:rsidRPr="007603AA">
        <w:rPr>
          <w:rFonts w:ascii="Times New Roman" w:hAnsi="Times New Roman"/>
          <w:sz w:val="24"/>
          <w:szCs w:val="24"/>
          <w:lang w:eastAsia="ru-RU"/>
        </w:rPr>
        <w:t xml:space="preserve">) - </w:t>
      </w:r>
      <w:r w:rsidRPr="00A03B19">
        <w:rPr>
          <w:rFonts w:ascii="Times New Roman" w:hAnsi="Times New Roman"/>
          <w:sz w:val="24"/>
          <w:szCs w:val="24"/>
          <w:lang w:eastAsia="ru-RU"/>
        </w:rPr>
        <w:t>Защищенный</w:t>
      </w:r>
      <w:r w:rsidRPr="007603AA">
        <w:rPr>
          <w:rFonts w:ascii="Times New Roman" w:hAnsi="Times New Roman"/>
          <w:sz w:val="24"/>
          <w:szCs w:val="24"/>
          <w:lang w:eastAsia="ru-RU"/>
        </w:rPr>
        <w:t xml:space="preserve"> </w:t>
      </w:r>
      <w:r w:rsidRPr="00A03B19">
        <w:rPr>
          <w:rFonts w:ascii="Times New Roman" w:hAnsi="Times New Roman"/>
          <w:sz w:val="24"/>
          <w:szCs w:val="24"/>
          <w:lang w:eastAsia="ru-RU"/>
        </w:rPr>
        <w:t>протокол</w:t>
      </w:r>
      <w:r w:rsidRPr="007603AA">
        <w:rPr>
          <w:rFonts w:ascii="Times New Roman" w:hAnsi="Times New Roman"/>
          <w:sz w:val="24"/>
          <w:szCs w:val="24"/>
          <w:lang w:eastAsia="ru-RU"/>
        </w:rPr>
        <w:t xml:space="preserve"> </w:t>
      </w:r>
      <w:r w:rsidRPr="00A03B19">
        <w:rPr>
          <w:rFonts w:ascii="Times New Roman" w:hAnsi="Times New Roman"/>
          <w:sz w:val="24"/>
          <w:szCs w:val="24"/>
          <w:lang w:eastAsia="ru-RU"/>
        </w:rPr>
        <w:t>передачи</w:t>
      </w:r>
      <w:r w:rsidRPr="007603AA">
        <w:rPr>
          <w:rFonts w:ascii="Times New Roman" w:hAnsi="Times New Roman"/>
          <w:sz w:val="24"/>
          <w:szCs w:val="24"/>
          <w:lang w:eastAsia="ru-RU"/>
        </w:rPr>
        <w:t xml:space="preserve"> </w:t>
      </w:r>
      <w:r w:rsidRPr="00A03B19">
        <w:rPr>
          <w:rFonts w:ascii="Times New Roman" w:hAnsi="Times New Roman"/>
          <w:sz w:val="24"/>
          <w:szCs w:val="24"/>
          <w:lang w:eastAsia="ru-RU"/>
        </w:rPr>
        <w:t>файлов</w:t>
      </w:r>
    </w:p>
    <w:p w14:paraId="4441D758" w14:textId="77777777" w:rsidR="00A457CB" w:rsidRPr="00F72D48" w:rsidRDefault="00A457CB">
      <w:pPr>
        <w:pStyle w:val="a7"/>
        <w:numPr>
          <w:ilvl w:val="0"/>
          <w:numId w:val="5"/>
        </w:numPr>
        <w:spacing w:after="0"/>
        <w:rPr>
          <w:rFonts w:ascii="Times New Roman" w:hAnsi="Times New Roman"/>
          <w:sz w:val="24"/>
          <w:szCs w:val="24"/>
          <w:lang w:val="en-US" w:eastAsia="ru-RU"/>
        </w:rPr>
      </w:pPr>
      <w:r w:rsidRPr="00A03B19">
        <w:rPr>
          <w:rFonts w:ascii="Times New Roman" w:hAnsi="Times New Roman"/>
          <w:sz w:val="24"/>
          <w:szCs w:val="24"/>
          <w:lang w:val="en-US" w:eastAsia="ru-RU"/>
        </w:rPr>
        <w:t>EDI</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Electronic</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Data</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Interchange</w:t>
      </w:r>
      <w:r w:rsidRPr="00F72D48">
        <w:rPr>
          <w:rFonts w:ascii="Times New Roman" w:hAnsi="Times New Roman"/>
          <w:sz w:val="24"/>
          <w:szCs w:val="24"/>
          <w:lang w:val="en-US" w:eastAsia="ru-RU"/>
        </w:rPr>
        <w:t xml:space="preserve">) - </w:t>
      </w:r>
      <w:r w:rsidRPr="00A03B19">
        <w:rPr>
          <w:rFonts w:ascii="Times New Roman" w:hAnsi="Times New Roman"/>
          <w:sz w:val="24"/>
          <w:szCs w:val="24"/>
          <w:lang w:eastAsia="ru-RU"/>
        </w:rPr>
        <w:t>Электронный</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обмен</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данными</w:t>
      </w:r>
    </w:p>
    <w:p w14:paraId="2CEF2795" w14:textId="77777777" w:rsidR="00A457CB" w:rsidRPr="00A03B19" w:rsidRDefault="00A457CB">
      <w:pPr>
        <w:pStyle w:val="a7"/>
        <w:numPr>
          <w:ilvl w:val="0"/>
          <w:numId w:val="5"/>
        </w:numPr>
        <w:spacing w:after="0"/>
        <w:rPr>
          <w:rFonts w:ascii="Times New Roman" w:hAnsi="Times New Roman"/>
          <w:sz w:val="24"/>
          <w:szCs w:val="24"/>
          <w:lang w:val="en-US" w:eastAsia="ru-RU"/>
        </w:rPr>
      </w:pPr>
      <w:r w:rsidRPr="00A03B19">
        <w:rPr>
          <w:rFonts w:ascii="Times New Roman" w:hAnsi="Times New Roman"/>
          <w:sz w:val="24"/>
          <w:szCs w:val="24"/>
          <w:lang w:val="en-US" w:eastAsia="ru-RU"/>
        </w:rPr>
        <w:t xml:space="preserve">iPaaS (Integration Platform as a Service) - </w:t>
      </w:r>
      <w:r w:rsidRPr="00A03B19">
        <w:rPr>
          <w:rFonts w:ascii="Times New Roman" w:hAnsi="Times New Roman"/>
          <w:sz w:val="24"/>
          <w:szCs w:val="24"/>
          <w:lang w:eastAsia="ru-RU"/>
        </w:rPr>
        <w:t>Интеграционная</w:t>
      </w:r>
      <w:r w:rsidRPr="00A03B19">
        <w:rPr>
          <w:rFonts w:ascii="Times New Roman" w:hAnsi="Times New Roman"/>
          <w:sz w:val="24"/>
          <w:szCs w:val="24"/>
          <w:lang w:val="en-US" w:eastAsia="ru-RU"/>
        </w:rPr>
        <w:t xml:space="preserve"> </w:t>
      </w:r>
      <w:r w:rsidRPr="00A03B19">
        <w:rPr>
          <w:rFonts w:ascii="Times New Roman" w:hAnsi="Times New Roman"/>
          <w:sz w:val="24"/>
          <w:szCs w:val="24"/>
          <w:lang w:eastAsia="ru-RU"/>
        </w:rPr>
        <w:t>платформа</w:t>
      </w:r>
      <w:r w:rsidRPr="00A03B19">
        <w:rPr>
          <w:rFonts w:ascii="Times New Roman" w:hAnsi="Times New Roman"/>
          <w:sz w:val="24"/>
          <w:szCs w:val="24"/>
          <w:lang w:val="en-US" w:eastAsia="ru-RU"/>
        </w:rPr>
        <w:t xml:space="preserve"> </w:t>
      </w:r>
      <w:r w:rsidRPr="00A03B19">
        <w:rPr>
          <w:rFonts w:ascii="Times New Roman" w:hAnsi="Times New Roman"/>
          <w:sz w:val="24"/>
          <w:szCs w:val="24"/>
          <w:lang w:eastAsia="ru-RU"/>
        </w:rPr>
        <w:t>как</w:t>
      </w:r>
      <w:r w:rsidRPr="00A03B19">
        <w:rPr>
          <w:rFonts w:ascii="Times New Roman" w:hAnsi="Times New Roman"/>
          <w:sz w:val="24"/>
          <w:szCs w:val="24"/>
          <w:lang w:val="en-US" w:eastAsia="ru-RU"/>
        </w:rPr>
        <w:t xml:space="preserve"> </w:t>
      </w:r>
      <w:r w:rsidRPr="00A03B19">
        <w:rPr>
          <w:rFonts w:ascii="Times New Roman" w:hAnsi="Times New Roman"/>
          <w:sz w:val="24"/>
          <w:szCs w:val="24"/>
          <w:lang w:eastAsia="ru-RU"/>
        </w:rPr>
        <w:t>услуга</w:t>
      </w:r>
    </w:p>
    <w:p w14:paraId="6DCE4615" w14:textId="77777777" w:rsidR="00A457CB" w:rsidRPr="007603AA"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val="en-US" w:eastAsia="ru-RU"/>
        </w:rPr>
        <w:t>KPI</w:t>
      </w:r>
      <w:r w:rsidRPr="007603AA">
        <w:rPr>
          <w:rFonts w:ascii="Times New Roman" w:hAnsi="Times New Roman"/>
          <w:sz w:val="24"/>
          <w:szCs w:val="24"/>
          <w:lang w:eastAsia="ru-RU"/>
        </w:rPr>
        <w:t xml:space="preserve"> (</w:t>
      </w:r>
      <w:r w:rsidRPr="00A03B19">
        <w:rPr>
          <w:rFonts w:ascii="Times New Roman" w:hAnsi="Times New Roman"/>
          <w:sz w:val="24"/>
          <w:szCs w:val="24"/>
          <w:lang w:val="en-US" w:eastAsia="ru-RU"/>
        </w:rPr>
        <w:t>Key</w:t>
      </w:r>
      <w:r w:rsidRPr="007603AA">
        <w:rPr>
          <w:rFonts w:ascii="Times New Roman" w:hAnsi="Times New Roman"/>
          <w:sz w:val="24"/>
          <w:szCs w:val="24"/>
          <w:lang w:eastAsia="ru-RU"/>
        </w:rPr>
        <w:t xml:space="preserve"> </w:t>
      </w:r>
      <w:r w:rsidRPr="00A03B19">
        <w:rPr>
          <w:rFonts w:ascii="Times New Roman" w:hAnsi="Times New Roman"/>
          <w:sz w:val="24"/>
          <w:szCs w:val="24"/>
          <w:lang w:val="en-US" w:eastAsia="ru-RU"/>
        </w:rPr>
        <w:t>Performance</w:t>
      </w:r>
      <w:r w:rsidRPr="007603AA">
        <w:rPr>
          <w:rFonts w:ascii="Times New Roman" w:hAnsi="Times New Roman"/>
          <w:sz w:val="24"/>
          <w:szCs w:val="24"/>
          <w:lang w:eastAsia="ru-RU"/>
        </w:rPr>
        <w:t xml:space="preserve"> </w:t>
      </w:r>
      <w:r w:rsidRPr="00A03B19">
        <w:rPr>
          <w:rFonts w:ascii="Times New Roman" w:hAnsi="Times New Roman"/>
          <w:sz w:val="24"/>
          <w:szCs w:val="24"/>
          <w:lang w:val="en-US" w:eastAsia="ru-RU"/>
        </w:rPr>
        <w:t>Indicator</w:t>
      </w:r>
      <w:r w:rsidRPr="007603AA">
        <w:rPr>
          <w:rFonts w:ascii="Times New Roman" w:hAnsi="Times New Roman"/>
          <w:sz w:val="24"/>
          <w:szCs w:val="24"/>
          <w:lang w:eastAsia="ru-RU"/>
        </w:rPr>
        <w:t xml:space="preserve">) - </w:t>
      </w:r>
      <w:r w:rsidRPr="00A03B19">
        <w:rPr>
          <w:rFonts w:ascii="Times New Roman" w:hAnsi="Times New Roman"/>
          <w:sz w:val="24"/>
          <w:szCs w:val="24"/>
          <w:lang w:eastAsia="ru-RU"/>
        </w:rPr>
        <w:t>Ключевой</w:t>
      </w:r>
      <w:r w:rsidRPr="007603AA">
        <w:rPr>
          <w:rFonts w:ascii="Times New Roman" w:hAnsi="Times New Roman"/>
          <w:sz w:val="24"/>
          <w:szCs w:val="24"/>
          <w:lang w:eastAsia="ru-RU"/>
        </w:rPr>
        <w:t xml:space="preserve"> </w:t>
      </w:r>
      <w:r w:rsidRPr="00A03B19">
        <w:rPr>
          <w:rFonts w:ascii="Times New Roman" w:hAnsi="Times New Roman"/>
          <w:sz w:val="24"/>
          <w:szCs w:val="24"/>
          <w:lang w:eastAsia="ru-RU"/>
        </w:rPr>
        <w:t>показатель</w:t>
      </w:r>
      <w:r w:rsidRPr="007603AA">
        <w:rPr>
          <w:rFonts w:ascii="Times New Roman" w:hAnsi="Times New Roman"/>
          <w:sz w:val="24"/>
          <w:szCs w:val="24"/>
          <w:lang w:eastAsia="ru-RU"/>
        </w:rPr>
        <w:t xml:space="preserve"> </w:t>
      </w:r>
      <w:r w:rsidRPr="00A03B19">
        <w:rPr>
          <w:rFonts w:ascii="Times New Roman" w:hAnsi="Times New Roman"/>
          <w:sz w:val="24"/>
          <w:szCs w:val="24"/>
          <w:lang w:eastAsia="ru-RU"/>
        </w:rPr>
        <w:t>эффективности</w:t>
      </w:r>
    </w:p>
    <w:p w14:paraId="1D63945C" w14:textId="77777777" w:rsidR="00A457CB" w:rsidRPr="00A03B19" w:rsidRDefault="00A457CB">
      <w:pPr>
        <w:pStyle w:val="a7"/>
        <w:numPr>
          <w:ilvl w:val="0"/>
          <w:numId w:val="5"/>
        </w:numPr>
        <w:spacing w:after="0"/>
        <w:rPr>
          <w:rFonts w:ascii="Times New Roman" w:hAnsi="Times New Roman"/>
          <w:sz w:val="24"/>
          <w:szCs w:val="24"/>
          <w:lang w:val="en-US" w:eastAsia="ru-RU"/>
        </w:rPr>
      </w:pPr>
      <w:r w:rsidRPr="00A03B19">
        <w:rPr>
          <w:rFonts w:ascii="Times New Roman" w:hAnsi="Times New Roman"/>
          <w:sz w:val="24"/>
          <w:szCs w:val="24"/>
          <w:lang w:val="en-US" w:eastAsia="ru-RU"/>
        </w:rPr>
        <w:t xml:space="preserve">AI (Artificial Intelligence) - </w:t>
      </w:r>
      <w:r w:rsidRPr="00A03B19">
        <w:rPr>
          <w:rFonts w:ascii="Times New Roman" w:hAnsi="Times New Roman"/>
          <w:sz w:val="24"/>
          <w:szCs w:val="24"/>
          <w:lang w:eastAsia="ru-RU"/>
        </w:rPr>
        <w:t>Искусственный</w:t>
      </w:r>
      <w:r w:rsidRPr="00A03B19">
        <w:rPr>
          <w:rFonts w:ascii="Times New Roman" w:hAnsi="Times New Roman"/>
          <w:sz w:val="24"/>
          <w:szCs w:val="24"/>
          <w:lang w:val="en-US" w:eastAsia="ru-RU"/>
        </w:rPr>
        <w:t xml:space="preserve"> </w:t>
      </w:r>
      <w:r w:rsidRPr="00A03B19">
        <w:rPr>
          <w:rFonts w:ascii="Times New Roman" w:hAnsi="Times New Roman"/>
          <w:sz w:val="24"/>
          <w:szCs w:val="24"/>
          <w:lang w:eastAsia="ru-RU"/>
        </w:rPr>
        <w:t>интеллект</w:t>
      </w:r>
    </w:p>
    <w:p w14:paraId="103F434C"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DSS (Decision Support System) - Система поддержки принятия решений</w:t>
      </w:r>
    </w:p>
    <w:p w14:paraId="66058516"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CSV (Comma-Separated Values) - Значения, разделенные запятыми</w:t>
      </w:r>
    </w:p>
    <w:p w14:paraId="7CCF8BF5"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JSON (JavaScript Object Notation) - Текстовый формат обмена данными</w:t>
      </w:r>
    </w:p>
    <w:p w14:paraId="41393695" w14:textId="77777777" w:rsidR="00A457CB" w:rsidRPr="00F72D48" w:rsidRDefault="00A457CB">
      <w:pPr>
        <w:pStyle w:val="a7"/>
        <w:numPr>
          <w:ilvl w:val="0"/>
          <w:numId w:val="5"/>
        </w:numPr>
        <w:spacing w:after="0"/>
        <w:rPr>
          <w:rFonts w:ascii="Times New Roman" w:hAnsi="Times New Roman"/>
          <w:sz w:val="24"/>
          <w:szCs w:val="24"/>
          <w:lang w:val="en-US" w:eastAsia="ru-RU"/>
        </w:rPr>
      </w:pPr>
      <w:r w:rsidRPr="00A03B19">
        <w:rPr>
          <w:rFonts w:ascii="Times New Roman" w:hAnsi="Times New Roman"/>
          <w:sz w:val="24"/>
          <w:szCs w:val="24"/>
          <w:lang w:val="en-US" w:eastAsia="ru-RU"/>
        </w:rPr>
        <w:t>XML</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eXtensible</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Markup</w:t>
      </w:r>
      <w:r w:rsidRPr="00F72D48">
        <w:rPr>
          <w:rFonts w:ascii="Times New Roman" w:hAnsi="Times New Roman"/>
          <w:sz w:val="24"/>
          <w:szCs w:val="24"/>
          <w:lang w:val="en-US" w:eastAsia="ru-RU"/>
        </w:rPr>
        <w:t xml:space="preserve"> </w:t>
      </w:r>
      <w:r w:rsidRPr="00A03B19">
        <w:rPr>
          <w:rFonts w:ascii="Times New Roman" w:hAnsi="Times New Roman"/>
          <w:sz w:val="24"/>
          <w:szCs w:val="24"/>
          <w:lang w:val="en-US" w:eastAsia="ru-RU"/>
        </w:rPr>
        <w:t>Language</w:t>
      </w:r>
      <w:r w:rsidRPr="00F72D48">
        <w:rPr>
          <w:rFonts w:ascii="Times New Roman" w:hAnsi="Times New Roman"/>
          <w:sz w:val="24"/>
          <w:szCs w:val="24"/>
          <w:lang w:val="en-US" w:eastAsia="ru-RU"/>
        </w:rPr>
        <w:t xml:space="preserve">) - </w:t>
      </w:r>
      <w:r w:rsidRPr="00A03B19">
        <w:rPr>
          <w:rFonts w:ascii="Times New Roman" w:hAnsi="Times New Roman"/>
          <w:sz w:val="24"/>
          <w:szCs w:val="24"/>
          <w:lang w:eastAsia="ru-RU"/>
        </w:rPr>
        <w:t>Расширяемый</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язык</w:t>
      </w:r>
      <w:r w:rsidRPr="00F72D48">
        <w:rPr>
          <w:rFonts w:ascii="Times New Roman" w:hAnsi="Times New Roman"/>
          <w:sz w:val="24"/>
          <w:szCs w:val="24"/>
          <w:lang w:val="en-US" w:eastAsia="ru-RU"/>
        </w:rPr>
        <w:t xml:space="preserve"> </w:t>
      </w:r>
      <w:r w:rsidRPr="00A03B19">
        <w:rPr>
          <w:rFonts w:ascii="Times New Roman" w:hAnsi="Times New Roman"/>
          <w:sz w:val="24"/>
          <w:szCs w:val="24"/>
          <w:lang w:eastAsia="ru-RU"/>
        </w:rPr>
        <w:t>разметки</w:t>
      </w:r>
    </w:p>
    <w:p w14:paraId="4AEFC047" w14:textId="77777777" w:rsidR="00A457CB" w:rsidRPr="00A03B19" w:rsidRDefault="00A457CB">
      <w:pPr>
        <w:pStyle w:val="a7"/>
        <w:numPr>
          <w:ilvl w:val="0"/>
          <w:numId w:val="5"/>
        </w:numPr>
        <w:spacing w:after="0"/>
        <w:rPr>
          <w:rFonts w:ascii="Times New Roman" w:hAnsi="Times New Roman"/>
          <w:sz w:val="24"/>
          <w:szCs w:val="24"/>
          <w:lang w:val="en-US" w:eastAsia="ru-RU"/>
        </w:rPr>
      </w:pPr>
      <w:r w:rsidRPr="00A03B19">
        <w:rPr>
          <w:rFonts w:ascii="Times New Roman" w:hAnsi="Times New Roman"/>
          <w:sz w:val="24"/>
          <w:szCs w:val="24"/>
          <w:lang w:val="en-US" w:eastAsia="ru-RU"/>
        </w:rPr>
        <w:t xml:space="preserve">RTO (Recovery Time Objective) - </w:t>
      </w:r>
      <w:r w:rsidRPr="00A03B19">
        <w:rPr>
          <w:rFonts w:ascii="Times New Roman" w:hAnsi="Times New Roman"/>
          <w:sz w:val="24"/>
          <w:szCs w:val="24"/>
          <w:lang w:eastAsia="ru-RU"/>
        </w:rPr>
        <w:t>Целевое</w:t>
      </w:r>
      <w:r w:rsidRPr="00A03B19">
        <w:rPr>
          <w:rFonts w:ascii="Times New Roman" w:hAnsi="Times New Roman"/>
          <w:sz w:val="24"/>
          <w:szCs w:val="24"/>
          <w:lang w:val="en-US" w:eastAsia="ru-RU"/>
        </w:rPr>
        <w:t xml:space="preserve"> </w:t>
      </w:r>
      <w:r w:rsidRPr="00A03B19">
        <w:rPr>
          <w:rFonts w:ascii="Times New Roman" w:hAnsi="Times New Roman"/>
          <w:sz w:val="24"/>
          <w:szCs w:val="24"/>
          <w:lang w:eastAsia="ru-RU"/>
        </w:rPr>
        <w:t>время</w:t>
      </w:r>
      <w:r w:rsidRPr="00A03B19">
        <w:rPr>
          <w:rFonts w:ascii="Times New Roman" w:hAnsi="Times New Roman"/>
          <w:sz w:val="24"/>
          <w:szCs w:val="24"/>
          <w:lang w:val="en-US" w:eastAsia="ru-RU"/>
        </w:rPr>
        <w:t xml:space="preserve"> </w:t>
      </w:r>
      <w:r w:rsidRPr="00A03B19">
        <w:rPr>
          <w:rFonts w:ascii="Times New Roman" w:hAnsi="Times New Roman"/>
          <w:sz w:val="24"/>
          <w:szCs w:val="24"/>
          <w:lang w:eastAsia="ru-RU"/>
        </w:rPr>
        <w:t>восстановления</w:t>
      </w:r>
    </w:p>
    <w:p w14:paraId="6AB04EF0"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RPO (Recovery Point Objective) - Целевая точка восстановления</w:t>
      </w:r>
    </w:p>
    <w:p w14:paraId="08D143A7"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ОМ - Отдел маркетинга</w:t>
      </w:r>
    </w:p>
    <w:p w14:paraId="5F1D17D0"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ОРП - Отдел разработки продуктов</w:t>
      </w:r>
    </w:p>
    <w:p w14:paraId="7A275E9A"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ОЦС - Отдел цифровых сервисов</w:t>
      </w:r>
    </w:p>
    <w:p w14:paraId="53652431"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ОФАПБ - Отдел финансового анализа и планирования бюджета</w:t>
      </w:r>
    </w:p>
    <w:p w14:paraId="6A2A5B84"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УпВУП - Управление по взаимодействию с участниками платежей</w:t>
      </w:r>
    </w:p>
    <w:p w14:paraId="7605D07C"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ПО - Производственный отдел</w:t>
      </w:r>
    </w:p>
    <w:p w14:paraId="581C16B6"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ОИС - Отдел информационных систем</w:t>
      </w:r>
    </w:p>
    <w:p w14:paraId="48A03316"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УПС - Управление процессинговой системы</w:t>
      </w:r>
    </w:p>
    <w:p w14:paraId="44D4AD35"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АУП - Административно-управленческий персонал</w:t>
      </w:r>
    </w:p>
    <w:p w14:paraId="2E059868"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ОСиИП - Отдел стратегических и инновационных проектов</w:t>
      </w:r>
    </w:p>
    <w:p w14:paraId="27B49291"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ОУП - Отдел управления проектами</w:t>
      </w:r>
    </w:p>
    <w:p w14:paraId="556794C6"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ОАДиО - Отдел анализа данных и отчетности</w:t>
      </w:r>
    </w:p>
    <w:p w14:paraId="01C35071"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ЧТЗ – Частное техническое задание</w:t>
      </w:r>
    </w:p>
    <w:p w14:paraId="3CF1B0BB" w14:textId="77777777" w:rsidR="00A457CB" w:rsidRPr="00A03B19" w:rsidRDefault="00A457CB">
      <w:pPr>
        <w:pStyle w:val="a7"/>
        <w:numPr>
          <w:ilvl w:val="0"/>
          <w:numId w:val="5"/>
        </w:numPr>
        <w:spacing w:after="0"/>
        <w:rPr>
          <w:rFonts w:ascii="Times New Roman" w:hAnsi="Times New Roman"/>
          <w:sz w:val="24"/>
          <w:szCs w:val="24"/>
          <w:lang w:eastAsia="ru-RU"/>
        </w:rPr>
      </w:pPr>
      <w:r w:rsidRPr="00A03B19">
        <w:rPr>
          <w:rFonts w:ascii="Times New Roman" w:hAnsi="Times New Roman"/>
          <w:sz w:val="24"/>
          <w:szCs w:val="24"/>
          <w:lang w:eastAsia="ru-RU"/>
        </w:rPr>
        <w:t>ПМИ – Программа и методика испытаний</w:t>
      </w:r>
    </w:p>
    <w:p w14:paraId="1F15B9D3" w14:textId="77777777" w:rsidR="00A457CB" w:rsidRPr="00A03B19" w:rsidRDefault="00A457CB">
      <w:pPr>
        <w:pStyle w:val="1"/>
        <w:numPr>
          <w:ilvl w:val="0"/>
          <w:numId w:val="4"/>
        </w:numPr>
        <w:spacing w:line="276" w:lineRule="auto"/>
        <w:ind w:left="0" w:firstLine="0"/>
        <w:rPr>
          <w:b w:val="0"/>
          <w:color w:val="0E00C0"/>
          <w:sz w:val="22"/>
          <w:szCs w:val="22"/>
        </w:rPr>
      </w:pPr>
      <w:bookmarkStart w:id="3" w:name="_Toc179379513"/>
      <w:r w:rsidRPr="00A03B19">
        <w:rPr>
          <w:color w:val="0E00C0"/>
          <w:sz w:val="22"/>
          <w:szCs w:val="22"/>
        </w:rPr>
        <w:t>ВВЕДЕНИЕ</w:t>
      </w:r>
      <w:bookmarkEnd w:id="3"/>
    </w:p>
    <w:p w14:paraId="1F868D80" w14:textId="77777777" w:rsidR="00A457CB" w:rsidRPr="00A03B19" w:rsidRDefault="00A457CB" w:rsidP="00A457CB">
      <w:pPr>
        <w:pStyle w:val="2"/>
        <w:rPr>
          <w:rFonts w:ascii="Times New Roman" w:hAnsi="Times New Roman" w:cs="Times New Roman"/>
        </w:rPr>
      </w:pPr>
      <w:bookmarkStart w:id="4" w:name="_Toc179379514"/>
      <w:r w:rsidRPr="00A03B19">
        <w:rPr>
          <w:rFonts w:ascii="Times New Roman" w:hAnsi="Times New Roman" w:cs="Times New Roman"/>
        </w:rPr>
        <w:t>ЗАКАЗЧИК</w:t>
      </w:r>
      <w:bookmarkEnd w:id="4"/>
    </w:p>
    <w:p w14:paraId="07EF23AC" w14:textId="77777777" w:rsidR="00A457CB" w:rsidRPr="002549C1" w:rsidRDefault="00A457CB" w:rsidP="00A457CB">
      <w:pPr>
        <w:spacing w:after="0"/>
        <w:jc w:val="both"/>
        <w:rPr>
          <w:rFonts w:ascii="Times New Roman" w:hAnsi="Times New Roman" w:cs="Times New Roman"/>
          <w:sz w:val="24"/>
          <w:szCs w:val="24"/>
        </w:rPr>
      </w:pPr>
      <w:r w:rsidRPr="002549C1">
        <w:rPr>
          <w:rFonts w:ascii="Times New Roman" w:hAnsi="Times New Roman" w:cs="Times New Roman"/>
          <w:sz w:val="24"/>
          <w:szCs w:val="24"/>
        </w:rPr>
        <w:t>Заказчиком работ по внедрению DWH является ЗАО «Межбанковский Процессинговый</w:t>
      </w:r>
    </w:p>
    <w:p w14:paraId="7C382B7D" w14:textId="77777777" w:rsidR="00A457CB" w:rsidRPr="002549C1" w:rsidRDefault="00A457CB" w:rsidP="00A457CB">
      <w:pPr>
        <w:spacing w:after="0"/>
        <w:jc w:val="both"/>
        <w:rPr>
          <w:rFonts w:ascii="Times New Roman" w:hAnsi="Times New Roman" w:cs="Times New Roman"/>
          <w:sz w:val="24"/>
          <w:szCs w:val="24"/>
        </w:rPr>
      </w:pPr>
      <w:r w:rsidRPr="002549C1">
        <w:rPr>
          <w:rFonts w:ascii="Times New Roman" w:hAnsi="Times New Roman" w:cs="Times New Roman"/>
          <w:sz w:val="24"/>
          <w:szCs w:val="24"/>
        </w:rPr>
        <w:t>Центр» (ЗАО «МПЦ»). ЗАО «МПЦ» создано в 2004 году при содействии Национального</w:t>
      </w:r>
    </w:p>
    <w:p w14:paraId="11E9487C" w14:textId="77777777" w:rsidR="00A457CB" w:rsidRPr="002549C1" w:rsidRDefault="00A457CB" w:rsidP="00A457CB">
      <w:pPr>
        <w:spacing w:after="0"/>
        <w:jc w:val="both"/>
        <w:rPr>
          <w:rFonts w:ascii="Times New Roman" w:hAnsi="Times New Roman" w:cs="Times New Roman"/>
          <w:sz w:val="24"/>
          <w:szCs w:val="24"/>
        </w:rPr>
      </w:pPr>
      <w:r w:rsidRPr="002549C1">
        <w:rPr>
          <w:rFonts w:ascii="Times New Roman" w:hAnsi="Times New Roman" w:cs="Times New Roman"/>
          <w:sz w:val="24"/>
          <w:szCs w:val="24"/>
        </w:rPr>
        <w:t>банка Кыргызской Республики и 11 коммерческих банков с целью развития системы</w:t>
      </w:r>
    </w:p>
    <w:p w14:paraId="3D8E6A14" w14:textId="77777777" w:rsidR="00A457CB" w:rsidRPr="002549C1" w:rsidRDefault="00A457CB" w:rsidP="00A457CB">
      <w:pPr>
        <w:spacing w:after="0"/>
        <w:jc w:val="both"/>
        <w:rPr>
          <w:rFonts w:ascii="Times New Roman" w:hAnsi="Times New Roman" w:cs="Times New Roman"/>
          <w:sz w:val="24"/>
          <w:szCs w:val="24"/>
        </w:rPr>
      </w:pPr>
      <w:r w:rsidRPr="002549C1">
        <w:rPr>
          <w:rFonts w:ascii="Times New Roman" w:hAnsi="Times New Roman" w:cs="Times New Roman"/>
          <w:sz w:val="24"/>
          <w:szCs w:val="24"/>
        </w:rPr>
        <w:t>безналичных платежей и создания современной инфраструктуры для их обработки. На</w:t>
      </w:r>
    </w:p>
    <w:p w14:paraId="1B88617A" w14:textId="77777777" w:rsidR="00A457CB" w:rsidRPr="002549C1" w:rsidRDefault="00A457CB" w:rsidP="00A457CB">
      <w:pPr>
        <w:spacing w:after="0"/>
        <w:jc w:val="both"/>
        <w:rPr>
          <w:rFonts w:ascii="Times New Roman" w:hAnsi="Times New Roman" w:cs="Times New Roman"/>
          <w:sz w:val="24"/>
          <w:szCs w:val="24"/>
        </w:rPr>
      </w:pPr>
      <w:r w:rsidRPr="002549C1">
        <w:rPr>
          <w:rFonts w:ascii="Times New Roman" w:hAnsi="Times New Roman" w:cs="Times New Roman"/>
          <w:sz w:val="24"/>
          <w:szCs w:val="24"/>
        </w:rPr>
        <w:t>сегодняшний день ЗАО «МПЦ» является единственным Национальным оператором НПС</w:t>
      </w:r>
    </w:p>
    <w:p w14:paraId="5A10417D" w14:textId="77777777" w:rsidR="00A457CB" w:rsidRPr="002549C1" w:rsidRDefault="00A457CB" w:rsidP="00A457CB">
      <w:pPr>
        <w:spacing w:after="0"/>
        <w:jc w:val="both"/>
        <w:rPr>
          <w:rFonts w:ascii="Times New Roman" w:hAnsi="Times New Roman" w:cs="Times New Roman"/>
          <w:sz w:val="24"/>
          <w:szCs w:val="24"/>
        </w:rPr>
      </w:pPr>
      <w:r w:rsidRPr="002549C1">
        <w:rPr>
          <w:rFonts w:ascii="Times New Roman" w:hAnsi="Times New Roman" w:cs="Times New Roman"/>
          <w:sz w:val="24"/>
          <w:szCs w:val="24"/>
        </w:rPr>
        <w:t>ЭЛКАРТ, обеспечивающим обработку локальных и международных платежей, а также</w:t>
      </w:r>
    </w:p>
    <w:p w14:paraId="3CAD2CC8" w14:textId="77777777" w:rsidR="00A457CB" w:rsidRDefault="00A457CB" w:rsidP="00A457CB">
      <w:pPr>
        <w:jc w:val="both"/>
        <w:rPr>
          <w:rFonts w:ascii="Times New Roman" w:hAnsi="Times New Roman" w:cs="Times New Roman"/>
          <w:sz w:val="24"/>
          <w:szCs w:val="24"/>
        </w:rPr>
      </w:pPr>
      <w:r w:rsidRPr="002549C1">
        <w:rPr>
          <w:rFonts w:ascii="Times New Roman" w:hAnsi="Times New Roman" w:cs="Times New Roman"/>
          <w:sz w:val="24"/>
          <w:szCs w:val="24"/>
        </w:rPr>
        <w:t>эмиссию чиповых международных карт.</w:t>
      </w:r>
    </w:p>
    <w:p w14:paraId="5A9BBC5D" w14:textId="77777777" w:rsidR="00A457CB" w:rsidRPr="00A03B19" w:rsidRDefault="00A457CB" w:rsidP="00A457CB">
      <w:pPr>
        <w:jc w:val="both"/>
        <w:rPr>
          <w:rFonts w:ascii="Times New Roman" w:hAnsi="Times New Roman" w:cs="Times New Roman"/>
          <w:sz w:val="24"/>
          <w:szCs w:val="24"/>
        </w:rPr>
      </w:pPr>
      <w:r w:rsidRPr="00A03B19">
        <w:rPr>
          <w:rFonts w:ascii="Times New Roman" w:hAnsi="Times New Roman" w:cs="Times New Roman"/>
          <w:sz w:val="24"/>
          <w:szCs w:val="24"/>
        </w:rPr>
        <w:t>Основными пользователями системы будут различные подразделения компании:</w:t>
      </w:r>
    </w:p>
    <w:p w14:paraId="23960F1C"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Маркетинг (Отдел маркетинга);</w:t>
      </w:r>
    </w:p>
    <w:p w14:paraId="4ECE580C"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lastRenderedPageBreak/>
        <w:t xml:space="preserve">Продажи и разработка продуктов </w:t>
      </w:r>
    </w:p>
    <w:p w14:paraId="5D14AB02" w14:textId="77777777" w:rsidR="00A457CB" w:rsidRPr="00A03B19" w:rsidRDefault="00A457CB" w:rsidP="00A457CB">
      <w:pPr>
        <w:pStyle w:val="a7"/>
        <w:jc w:val="both"/>
        <w:rPr>
          <w:rFonts w:ascii="Times New Roman" w:hAnsi="Times New Roman"/>
          <w:sz w:val="24"/>
          <w:szCs w:val="24"/>
        </w:rPr>
      </w:pPr>
      <w:r w:rsidRPr="00A03B19">
        <w:rPr>
          <w:rFonts w:ascii="Times New Roman" w:hAnsi="Times New Roman"/>
          <w:sz w:val="24"/>
          <w:szCs w:val="24"/>
        </w:rPr>
        <w:t>(Отдел разработки продуктов, Отдел цифровых сервисов);</w:t>
      </w:r>
    </w:p>
    <w:p w14:paraId="7CF16615"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 xml:space="preserve">Финансы </w:t>
      </w:r>
    </w:p>
    <w:p w14:paraId="53E62538" w14:textId="77777777" w:rsidR="00A457CB" w:rsidRPr="00A03B19" w:rsidRDefault="00A457CB" w:rsidP="00A457CB">
      <w:pPr>
        <w:pStyle w:val="a7"/>
        <w:jc w:val="both"/>
        <w:rPr>
          <w:rFonts w:ascii="Times New Roman" w:hAnsi="Times New Roman"/>
          <w:sz w:val="24"/>
          <w:szCs w:val="24"/>
        </w:rPr>
      </w:pPr>
      <w:r w:rsidRPr="00A03B19">
        <w:rPr>
          <w:rFonts w:ascii="Times New Roman" w:hAnsi="Times New Roman"/>
          <w:sz w:val="24"/>
          <w:szCs w:val="24"/>
        </w:rPr>
        <w:t>(Отдел финансового анализа, планирования и бюджетирования);</w:t>
      </w:r>
    </w:p>
    <w:p w14:paraId="3F2EBD45"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 xml:space="preserve">Производственные и операционные отделы </w:t>
      </w:r>
    </w:p>
    <w:p w14:paraId="7F1FD76E" w14:textId="77777777" w:rsidR="00A457CB" w:rsidRPr="00A03B19" w:rsidRDefault="00A457CB" w:rsidP="00A457CB">
      <w:pPr>
        <w:pStyle w:val="a7"/>
        <w:jc w:val="both"/>
        <w:rPr>
          <w:rFonts w:ascii="Times New Roman" w:hAnsi="Times New Roman"/>
          <w:sz w:val="24"/>
          <w:szCs w:val="24"/>
        </w:rPr>
      </w:pPr>
      <w:r w:rsidRPr="00A03B19">
        <w:rPr>
          <w:rFonts w:ascii="Times New Roman" w:hAnsi="Times New Roman"/>
          <w:sz w:val="24"/>
          <w:szCs w:val="24"/>
        </w:rPr>
        <w:t>(Управления по взаимодействию с участниками процессинга, Персонализационный отдел);</w:t>
      </w:r>
    </w:p>
    <w:p w14:paraId="03988F3A"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 xml:space="preserve">IT-отделы </w:t>
      </w:r>
    </w:p>
    <w:p w14:paraId="0EBB45B7" w14:textId="77777777" w:rsidR="00A457CB" w:rsidRPr="00A03B19" w:rsidRDefault="00A457CB" w:rsidP="00A457CB">
      <w:pPr>
        <w:pStyle w:val="a7"/>
        <w:jc w:val="both"/>
        <w:rPr>
          <w:rFonts w:ascii="Times New Roman" w:hAnsi="Times New Roman"/>
          <w:sz w:val="24"/>
          <w:szCs w:val="24"/>
        </w:rPr>
      </w:pPr>
      <w:r w:rsidRPr="00A03B19">
        <w:rPr>
          <w:rFonts w:ascii="Times New Roman" w:hAnsi="Times New Roman"/>
          <w:sz w:val="24"/>
          <w:szCs w:val="24"/>
        </w:rPr>
        <w:t>(Отдел информационных систем и Управление процессинговой системы);</w:t>
      </w:r>
    </w:p>
    <w:p w14:paraId="416E4650"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Отдел анализа данных и отчетности;</w:t>
      </w:r>
    </w:p>
    <w:p w14:paraId="3E8C33D1"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 xml:space="preserve">Клиентские взаимодействия </w:t>
      </w:r>
    </w:p>
    <w:p w14:paraId="23ACC114" w14:textId="77777777" w:rsidR="00A457CB" w:rsidRPr="00A03B19" w:rsidRDefault="00A457CB" w:rsidP="00A457CB">
      <w:pPr>
        <w:pStyle w:val="a7"/>
        <w:jc w:val="both"/>
        <w:rPr>
          <w:rFonts w:ascii="Times New Roman" w:hAnsi="Times New Roman"/>
          <w:sz w:val="24"/>
          <w:szCs w:val="24"/>
        </w:rPr>
      </w:pPr>
      <w:r w:rsidRPr="00A03B19">
        <w:rPr>
          <w:rFonts w:ascii="Times New Roman" w:hAnsi="Times New Roman"/>
          <w:sz w:val="24"/>
          <w:szCs w:val="24"/>
        </w:rPr>
        <w:t>(Управление по взаимодействию с участниками процессинга и Служба поддержки клиентов);</w:t>
      </w:r>
    </w:p>
    <w:p w14:paraId="3577E22D"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Административно управленческий персонал (АУП);</w:t>
      </w:r>
    </w:p>
    <w:p w14:paraId="532C9DE1"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Риск-менеджмент и внутренний аудит;</w:t>
      </w:r>
    </w:p>
    <w:p w14:paraId="71B1B027"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 xml:space="preserve">Стратегические и инновационные проекты </w:t>
      </w:r>
    </w:p>
    <w:p w14:paraId="48BFCC31" w14:textId="77777777" w:rsidR="00A457CB" w:rsidRPr="00A03B19" w:rsidRDefault="00A457CB" w:rsidP="00A457CB">
      <w:pPr>
        <w:pStyle w:val="a7"/>
        <w:jc w:val="both"/>
        <w:rPr>
          <w:rFonts w:ascii="Times New Roman" w:hAnsi="Times New Roman"/>
          <w:sz w:val="24"/>
          <w:szCs w:val="24"/>
        </w:rPr>
      </w:pPr>
      <w:r w:rsidRPr="00A03B19">
        <w:rPr>
          <w:rFonts w:ascii="Times New Roman" w:hAnsi="Times New Roman"/>
          <w:sz w:val="24"/>
          <w:szCs w:val="24"/>
        </w:rPr>
        <w:t>(Отдел стратегических и инновационных проектов);</w:t>
      </w:r>
    </w:p>
    <w:p w14:paraId="01094FBE"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Управление проектами (ОУП);</w:t>
      </w:r>
    </w:p>
    <w:p w14:paraId="5D44DAA1" w14:textId="77777777" w:rsidR="00A457CB" w:rsidRPr="00A03B19" w:rsidRDefault="00A457CB">
      <w:pPr>
        <w:pStyle w:val="a7"/>
        <w:numPr>
          <w:ilvl w:val="0"/>
          <w:numId w:val="6"/>
        </w:numPr>
        <w:jc w:val="both"/>
        <w:rPr>
          <w:rFonts w:ascii="Times New Roman" w:hAnsi="Times New Roman"/>
          <w:sz w:val="24"/>
          <w:szCs w:val="24"/>
        </w:rPr>
      </w:pPr>
      <w:r w:rsidRPr="00A03B19">
        <w:rPr>
          <w:rFonts w:ascii="Times New Roman" w:hAnsi="Times New Roman"/>
          <w:sz w:val="24"/>
          <w:szCs w:val="24"/>
        </w:rPr>
        <w:t>Отдел анализа данных и отчетности Управления процессинговой системы (ОАДиО УПС).</w:t>
      </w:r>
    </w:p>
    <w:p w14:paraId="35842B95" w14:textId="77777777" w:rsidR="00A457CB" w:rsidRPr="00A03B19" w:rsidRDefault="00A457CB" w:rsidP="00A457CB">
      <w:pPr>
        <w:jc w:val="both"/>
        <w:rPr>
          <w:rFonts w:ascii="Times New Roman" w:hAnsi="Times New Roman" w:cs="Times New Roman"/>
          <w:b/>
          <w:bCs/>
          <w:sz w:val="24"/>
          <w:szCs w:val="24"/>
        </w:rPr>
      </w:pPr>
      <w:r w:rsidRPr="00A03B19">
        <w:rPr>
          <w:rFonts w:ascii="Times New Roman" w:hAnsi="Times New Roman" w:cs="Times New Roman"/>
          <w:b/>
          <w:bCs/>
          <w:sz w:val="24"/>
          <w:szCs w:val="24"/>
        </w:rPr>
        <w:t xml:space="preserve">Основным бизнес-владельцем результатами проекта по внедрению </w:t>
      </w:r>
      <w:r w:rsidRPr="00CD4042">
        <w:rPr>
          <w:rFonts w:ascii="Times New Roman" w:hAnsi="Times New Roman" w:cs="Times New Roman"/>
          <w:b/>
          <w:bCs/>
          <w:sz w:val="24"/>
          <w:szCs w:val="24"/>
        </w:rPr>
        <w:t>централизованного хранилища данных</w:t>
      </w:r>
      <w:r w:rsidRPr="00A03B19">
        <w:rPr>
          <w:rFonts w:ascii="Times New Roman" w:hAnsi="Times New Roman" w:cs="Times New Roman"/>
          <w:b/>
          <w:bCs/>
          <w:sz w:val="24"/>
          <w:szCs w:val="24"/>
        </w:rPr>
        <w:t xml:space="preserve"> (</w:t>
      </w:r>
      <w:r w:rsidRPr="00CD4042">
        <w:rPr>
          <w:rFonts w:ascii="Times New Roman" w:hAnsi="Times New Roman" w:cs="Times New Roman"/>
          <w:b/>
          <w:bCs/>
          <w:sz w:val="24"/>
          <w:szCs w:val="24"/>
        </w:rPr>
        <w:t>DWH</w:t>
      </w:r>
      <w:r w:rsidRPr="00A03B19">
        <w:rPr>
          <w:rFonts w:ascii="Times New Roman" w:hAnsi="Times New Roman" w:cs="Times New Roman"/>
          <w:b/>
          <w:bCs/>
          <w:sz w:val="24"/>
          <w:szCs w:val="24"/>
        </w:rPr>
        <w:t>) является Отдел анализа данных и отчетности.</w:t>
      </w:r>
    </w:p>
    <w:p w14:paraId="2A88B0F2" w14:textId="77777777" w:rsidR="00A457CB" w:rsidRPr="00A03B19" w:rsidRDefault="00A457CB" w:rsidP="00A457CB">
      <w:pPr>
        <w:pStyle w:val="2"/>
        <w:rPr>
          <w:rFonts w:ascii="Times New Roman" w:hAnsi="Times New Roman" w:cs="Times New Roman"/>
        </w:rPr>
      </w:pPr>
      <w:bookmarkStart w:id="5" w:name="_Toc179379515"/>
      <w:r w:rsidRPr="00A03B19">
        <w:rPr>
          <w:rFonts w:ascii="Times New Roman" w:hAnsi="Times New Roman" w:cs="Times New Roman"/>
        </w:rPr>
        <w:t>НАЗНАЧЕНИЕ ДОКУМЕНТА</w:t>
      </w:r>
      <w:bookmarkEnd w:id="5"/>
    </w:p>
    <w:p w14:paraId="58F90822" w14:textId="77777777" w:rsidR="00A457CB" w:rsidRPr="00A03B19" w:rsidRDefault="00A457CB" w:rsidP="00A457CB">
      <w:pPr>
        <w:jc w:val="both"/>
        <w:rPr>
          <w:rFonts w:ascii="Times New Roman" w:hAnsi="Times New Roman" w:cs="Times New Roman"/>
          <w:sz w:val="24"/>
          <w:szCs w:val="24"/>
        </w:rPr>
      </w:pPr>
      <w:r w:rsidRPr="00A03B19">
        <w:rPr>
          <w:rFonts w:ascii="Times New Roman" w:hAnsi="Times New Roman" w:cs="Times New Roman"/>
          <w:sz w:val="24"/>
          <w:szCs w:val="24"/>
        </w:rPr>
        <w:t xml:space="preserve">Настоящее техническое задание (ТЗ) определяет требования и порядок выполнения работ, поставки лицензий и оборудования для внедрения </w:t>
      </w:r>
      <w:r w:rsidRPr="00B3083A">
        <w:rPr>
          <w:rFonts w:ascii="Times New Roman" w:hAnsi="Times New Roman" w:cs="Times New Roman"/>
          <w:sz w:val="24"/>
          <w:szCs w:val="24"/>
        </w:rPr>
        <w:t>централизованного хранилища данных (DWH)</w:t>
      </w:r>
      <w:r w:rsidRPr="00A03B19">
        <w:rPr>
          <w:rFonts w:ascii="Times New Roman" w:hAnsi="Times New Roman" w:cs="Times New Roman"/>
          <w:sz w:val="24"/>
          <w:szCs w:val="24"/>
        </w:rPr>
        <w:t xml:space="preserve"> в ЗАО «Межбанковский Процессинговый Центр». Документ содержит описание целей проекта, требований к функциональности системы, технических характеристик, а также определяет состав и содержание работ по внедрению </w:t>
      </w:r>
      <w:bookmarkStart w:id="6" w:name="_Hlk177585299"/>
      <w:r w:rsidRPr="00B3083A">
        <w:rPr>
          <w:rFonts w:ascii="Times New Roman" w:hAnsi="Times New Roman" w:cs="Times New Roman"/>
          <w:sz w:val="24"/>
          <w:szCs w:val="24"/>
        </w:rPr>
        <w:t>централизованного хранилища данных</w:t>
      </w:r>
      <w:r w:rsidRPr="00A03B19">
        <w:rPr>
          <w:rFonts w:ascii="Times New Roman" w:hAnsi="Times New Roman" w:cs="Times New Roman"/>
          <w:sz w:val="24"/>
          <w:szCs w:val="24"/>
        </w:rPr>
        <w:t xml:space="preserve"> (</w:t>
      </w:r>
      <w:r w:rsidRPr="00A03B19">
        <w:rPr>
          <w:rFonts w:ascii="Times New Roman" w:hAnsi="Times New Roman" w:cs="Times New Roman"/>
          <w:sz w:val="24"/>
          <w:szCs w:val="24"/>
          <w:lang w:val="en-US"/>
        </w:rPr>
        <w:t>DWH</w:t>
      </w:r>
      <w:r w:rsidRPr="00A03B19">
        <w:rPr>
          <w:rFonts w:ascii="Times New Roman" w:hAnsi="Times New Roman" w:cs="Times New Roman"/>
          <w:sz w:val="24"/>
          <w:szCs w:val="24"/>
        </w:rPr>
        <w:t>).</w:t>
      </w:r>
      <w:bookmarkEnd w:id="6"/>
    </w:p>
    <w:p w14:paraId="64B9E07C" w14:textId="77777777" w:rsidR="00A457CB" w:rsidRPr="00A03B19" w:rsidRDefault="00A457CB" w:rsidP="00A457CB">
      <w:pPr>
        <w:pStyle w:val="2"/>
        <w:rPr>
          <w:rFonts w:ascii="Times New Roman" w:hAnsi="Times New Roman" w:cs="Times New Roman"/>
        </w:rPr>
      </w:pPr>
      <w:bookmarkStart w:id="7" w:name="_Toc179379516"/>
      <w:r w:rsidRPr="00A03B19">
        <w:rPr>
          <w:rFonts w:ascii="Times New Roman" w:hAnsi="Times New Roman" w:cs="Times New Roman"/>
        </w:rPr>
        <w:t>МЕСТО ВЫПОЛНЕНИЯ РАБОТ</w:t>
      </w:r>
      <w:bookmarkEnd w:id="7"/>
    </w:p>
    <w:p w14:paraId="49E5D09C" w14:textId="77777777" w:rsidR="00A457CB" w:rsidRPr="00A03B19" w:rsidRDefault="00A457CB" w:rsidP="00A457CB">
      <w:pPr>
        <w:jc w:val="both"/>
        <w:rPr>
          <w:rFonts w:ascii="Times New Roman" w:hAnsi="Times New Roman" w:cs="Times New Roman"/>
          <w:sz w:val="24"/>
          <w:szCs w:val="24"/>
        </w:rPr>
      </w:pPr>
      <w:r w:rsidRPr="00A03B19">
        <w:rPr>
          <w:rFonts w:ascii="Times New Roman" w:hAnsi="Times New Roman" w:cs="Times New Roman"/>
          <w:sz w:val="24"/>
          <w:szCs w:val="24"/>
        </w:rPr>
        <w:t xml:space="preserve">Работы по внедрению </w:t>
      </w:r>
      <w:r>
        <w:rPr>
          <w:rFonts w:ascii="Times New Roman" w:hAnsi="Times New Roman" w:cs="Times New Roman"/>
        </w:rPr>
        <w:t>централизованного хранилища данных (</w:t>
      </w:r>
      <w:r>
        <w:rPr>
          <w:rFonts w:ascii="Times New Roman" w:hAnsi="Times New Roman" w:cs="Times New Roman"/>
          <w:lang w:val="en-US"/>
        </w:rPr>
        <w:t>DWH</w:t>
      </w:r>
      <w:r>
        <w:rPr>
          <w:rFonts w:ascii="Times New Roman" w:hAnsi="Times New Roman" w:cs="Times New Roman"/>
        </w:rPr>
        <w:t>)</w:t>
      </w:r>
      <w:r w:rsidRPr="00A03B19">
        <w:rPr>
          <w:rFonts w:ascii="Times New Roman" w:hAnsi="Times New Roman" w:cs="Times New Roman"/>
          <w:sz w:val="24"/>
          <w:szCs w:val="24"/>
        </w:rPr>
        <w:t xml:space="preserve"> будут выполняться на территории Заказчика, а также удаленно, в зависимости от этапа и характера выполняемых задач. Конкретные адреса и места выполнения работ будут согласованы с Заказчиком на этапе планирования проекта.</w:t>
      </w:r>
    </w:p>
    <w:p w14:paraId="1080C92A" w14:textId="77777777" w:rsidR="00A457CB" w:rsidRPr="00A03B19" w:rsidRDefault="00A457CB">
      <w:pPr>
        <w:pStyle w:val="1"/>
        <w:numPr>
          <w:ilvl w:val="0"/>
          <w:numId w:val="4"/>
        </w:numPr>
        <w:spacing w:line="276" w:lineRule="auto"/>
        <w:ind w:left="0" w:firstLine="0"/>
        <w:rPr>
          <w:b w:val="0"/>
          <w:color w:val="0E00C0"/>
          <w:sz w:val="22"/>
          <w:szCs w:val="22"/>
        </w:rPr>
      </w:pPr>
      <w:bookmarkStart w:id="8" w:name="_Toc179379517"/>
      <w:r w:rsidRPr="00A03B19">
        <w:rPr>
          <w:color w:val="0E00C0"/>
          <w:sz w:val="22"/>
          <w:szCs w:val="22"/>
        </w:rPr>
        <w:t>ПРЕДМЕТ РАЗРАБОТКИ</w:t>
      </w:r>
      <w:bookmarkStart w:id="9" w:name="e575CD392"/>
      <w:bookmarkEnd w:id="8"/>
      <w:bookmarkEnd w:id="9"/>
    </w:p>
    <w:p w14:paraId="37B21797" w14:textId="77777777" w:rsidR="00A457CB" w:rsidRPr="00A03B19" w:rsidRDefault="00A457CB" w:rsidP="00A457CB">
      <w:pPr>
        <w:pStyle w:val="2"/>
        <w:rPr>
          <w:rFonts w:ascii="Times New Roman" w:hAnsi="Times New Roman" w:cs="Times New Roman"/>
        </w:rPr>
      </w:pPr>
      <w:bookmarkStart w:id="10" w:name="_Toc179379518"/>
      <w:r w:rsidRPr="00A03B19">
        <w:rPr>
          <w:rFonts w:ascii="Times New Roman" w:hAnsi="Times New Roman" w:cs="Times New Roman"/>
        </w:rPr>
        <w:t>КРАТКОЕ ОПИСАНИЕ ПРОЕКТА: ЗАДАЧИ, ЦЕЛИ И РЕЗУЛЬТАТЫ</w:t>
      </w:r>
      <w:bookmarkEnd w:id="10"/>
    </w:p>
    <w:p w14:paraId="463FD2B3" w14:textId="77777777" w:rsidR="00A457CB" w:rsidRPr="00A03B19" w:rsidRDefault="00A457CB" w:rsidP="00A457CB">
      <w:pPr>
        <w:spacing w:before="240"/>
        <w:ind w:firstLine="708"/>
        <w:jc w:val="both"/>
        <w:rPr>
          <w:rFonts w:ascii="Times New Roman" w:hAnsi="Times New Roman" w:cs="Times New Roman"/>
        </w:rPr>
      </w:pPr>
      <w:r w:rsidRPr="00A03B19">
        <w:rPr>
          <w:rFonts w:ascii="Times New Roman" w:hAnsi="Times New Roman" w:cs="Times New Roman"/>
        </w:rPr>
        <w:t>Проект направлен на создание централизованного хранилища данных для эффективного анализа и использования информации, в частности, в целях принятия стратегических решений. Основные цели проекта включают:</w:t>
      </w:r>
    </w:p>
    <w:p w14:paraId="1982E483"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t>Повышение эффективности принятия решений путем интеграции, консолидации данных из различных источников.</w:t>
      </w:r>
    </w:p>
    <w:p w14:paraId="4D853401"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lastRenderedPageBreak/>
        <w:t>Улучшение качества отчетности и аналитики, включая создание комплексных отчетов и проведение глубокого анализа данных.</w:t>
      </w:r>
    </w:p>
    <w:p w14:paraId="0A28EFF8"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t>Оптимизация операционных процессов через выявление неэффективных процессов и узких мест.</w:t>
      </w:r>
    </w:p>
    <w:p w14:paraId="5F8ABC42"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t>Увеличение бизнес-гибкости за счет быстрой адаптации к изменениям в бизнес-среде.</w:t>
      </w:r>
    </w:p>
    <w:p w14:paraId="68650E89"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t>Снижение затрат на хранение и обработку информации.</w:t>
      </w:r>
    </w:p>
    <w:p w14:paraId="07EB8074"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t>Поддержка стратегического планирования на основе анализа больших объемов данных.</w:t>
      </w:r>
    </w:p>
    <w:p w14:paraId="70AB9E15"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t>Улучшение качества обслуживания клиентов через более глубокое понимание их потребностей и поведения.</w:t>
      </w:r>
    </w:p>
    <w:p w14:paraId="02DC7176" w14:textId="77777777" w:rsidR="00A457CB" w:rsidRPr="00A03B19" w:rsidRDefault="00A457CB">
      <w:pPr>
        <w:pStyle w:val="a7"/>
        <w:numPr>
          <w:ilvl w:val="0"/>
          <w:numId w:val="71"/>
        </w:numPr>
        <w:jc w:val="both"/>
        <w:rPr>
          <w:rFonts w:ascii="Times New Roman" w:hAnsi="Times New Roman"/>
        </w:rPr>
      </w:pPr>
      <w:r w:rsidRPr="00A03B19">
        <w:rPr>
          <w:rFonts w:ascii="Times New Roman" w:hAnsi="Times New Roman"/>
        </w:rPr>
        <w:t>Соответствие требованиям регулятора по предоставлению данных.</w:t>
      </w:r>
    </w:p>
    <w:p w14:paraId="5DF969A6"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Проект предусматривает внедрение современной системы хранения и обработки данных, включая настройку ETL-процессов, создание аналитических инструментов и интеграцию с существующими системами компании.</w:t>
      </w:r>
    </w:p>
    <w:p w14:paraId="4456DE79" w14:textId="77777777" w:rsidR="00A457CB" w:rsidRPr="00A03B19" w:rsidRDefault="00A457CB">
      <w:pPr>
        <w:pStyle w:val="1"/>
        <w:numPr>
          <w:ilvl w:val="0"/>
          <w:numId w:val="4"/>
        </w:numPr>
        <w:spacing w:line="276" w:lineRule="auto"/>
        <w:ind w:left="0" w:firstLine="0"/>
        <w:rPr>
          <w:b w:val="0"/>
          <w:color w:val="0E00C0"/>
          <w:sz w:val="22"/>
          <w:szCs w:val="22"/>
        </w:rPr>
      </w:pPr>
      <w:bookmarkStart w:id="11" w:name="_Toc179379519"/>
      <w:r w:rsidRPr="00A03B19">
        <w:rPr>
          <w:color w:val="0E00C0"/>
          <w:sz w:val="22"/>
          <w:szCs w:val="22"/>
        </w:rPr>
        <w:t>ТРЕБОВАНИЯ К ИСПОЛНИТЕЛЮ</w:t>
      </w:r>
      <w:bookmarkEnd w:id="11"/>
    </w:p>
    <w:p w14:paraId="53A19847" w14:textId="77777777" w:rsidR="00A457CB" w:rsidRPr="00184F1E" w:rsidRDefault="00A457CB" w:rsidP="00A457CB">
      <w:pPr>
        <w:pStyle w:val="2"/>
        <w:rPr>
          <w:rFonts w:ascii="Times New Roman" w:hAnsi="Times New Roman" w:cs="Times New Roman"/>
          <w:lang w:val="en-US"/>
        </w:rPr>
      </w:pPr>
      <w:bookmarkStart w:id="12" w:name="_Toc179379520"/>
      <w:r w:rsidRPr="00A03B19">
        <w:rPr>
          <w:rFonts w:ascii="Times New Roman" w:hAnsi="Times New Roman" w:cs="Times New Roman"/>
        </w:rPr>
        <w:t>КОМПЕТЕНЦИИ И ОТВЕТСТВЕННОСТЬ ИСПОЛНИТЕЛЯ</w:t>
      </w:r>
      <w:r>
        <w:rPr>
          <w:rStyle w:val="afa"/>
          <w:rFonts w:ascii="Times New Roman" w:hAnsi="Times New Roman" w:cs="Times New Roman"/>
          <w:lang w:val="en-US"/>
        </w:rPr>
        <w:endnoteReference w:id="1"/>
      </w:r>
      <w:bookmarkEnd w:id="12"/>
    </w:p>
    <w:p w14:paraId="795BD134" w14:textId="77777777" w:rsidR="00A457CB" w:rsidRDefault="00A457CB" w:rsidP="00A457CB">
      <w:pPr>
        <w:spacing w:before="240"/>
        <w:ind w:firstLine="708"/>
        <w:jc w:val="both"/>
        <w:rPr>
          <w:rFonts w:ascii="Times New Roman" w:hAnsi="Times New Roman" w:cs="Times New Roman"/>
        </w:rPr>
      </w:pPr>
      <w:r w:rsidRPr="002549C1">
        <w:rPr>
          <w:rFonts w:ascii="Times New Roman" w:hAnsi="Times New Roman" w:cs="Times New Roman"/>
        </w:rPr>
        <w:t>Подрядчик обязуется предоставить комплексное решение, включающее выполнение всех</w:t>
      </w:r>
      <w:r>
        <w:rPr>
          <w:rFonts w:ascii="Times New Roman" w:hAnsi="Times New Roman" w:cs="Times New Roman"/>
        </w:rPr>
        <w:t xml:space="preserve"> </w:t>
      </w:r>
      <w:r w:rsidRPr="002549C1">
        <w:rPr>
          <w:rFonts w:ascii="Times New Roman" w:hAnsi="Times New Roman" w:cs="Times New Roman"/>
        </w:rPr>
        <w:t>ключевых компонентов проекта: разработку и внедрение системы, предоставление</w:t>
      </w:r>
      <w:r>
        <w:rPr>
          <w:rFonts w:ascii="Times New Roman" w:hAnsi="Times New Roman" w:cs="Times New Roman"/>
        </w:rPr>
        <w:t xml:space="preserve"> </w:t>
      </w:r>
      <w:r w:rsidRPr="002549C1">
        <w:rPr>
          <w:rFonts w:ascii="Times New Roman" w:hAnsi="Times New Roman" w:cs="Times New Roman"/>
        </w:rPr>
        <w:t>необходимых лицензий и поставку требуемого оборудования. Это требование является</w:t>
      </w:r>
      <w:r>
        <w:rPr>
          <w:rFonts w:ascii="Times New Roman" w:hAnsi="Times New Roman" w:cs="Times New Roman"/>
        </w:rPr>
        <w:t xml:space="preserve"> </w:t>
      </w:r>
      <w:r w:rsidRPr="002549C1">
        <w:rPr>
          <w:rFonts w:ascii="Times New Roman" w:hAnsi="Times New Roman" w:cs="Times New Roman"/>
        </w:rPr>
        <w:t>важным, однако допускается возможность частичной реализации отдельных компонентов</w:t>
      </w:r>
      <w:r>
        <w:rPr>
          <w:rFonts w:ascii="Times New Roman" w:hAnsi="Times New Roman" w:cs="Times New Roman"/>
        </w:rPr>
        <w:t xml:space="preserve"> </w:t>
      </w:r>
      <w:r w:rsidRPr="002549C1">
        <w:rPr>
          <w:rFonts w:ascii="Times New Roman" w:hAnsi="Times New Roman" w:cs="Times New Roman"/>
        </w:rPr>
        <w:t>проекта с привлечением специализированных субподрядчиков (например, для поставки</w:t>
      </w:r>
      <w:r>
        <w:rPr>
          <w:rFonts w:ascii="Times New Roman" w:hAnsi="Times New Roman" w:cs="Times New Roman"/>
        </w:rPr>
        <w:t xml:space="preserve"> </w:t>
      </w:r>
      <w:r w:rsidRPr="002549C1">
        <w:rPr>
          <w:rFonts w:ascii="Times New Roman" w:hAnsi="Times New Roman" w:cs="Times New Roman"/>
        </w:rPr>
        <w:t>оборудования), при условии соблюдения всех требований технического задания.</w:t>
      </w:r>
      <w:r>
        <w:rPr>
          <w:rFonts w:ascii="Times New Roman" w:hAnsi="Times New Roman" w:cs="Times New Roman"/>
        </w:rPr>
        <w:t xml:space="preserve"> </w:t>
      </w:r>
    </w:p>
    <w:p w14:paraId="5275A9EE" w14:textId="77777777" w:rsidR="00A457CB" w:rsidRDefault="00A457CB" w:rsidP="00A457CB">
      <w:pPr>
        <w:ind w:firstLine="708"/>
        <w:jc w:val="both"/>
        <w:rPr>
          <w:rFonts w:ascii="Times New Roman" w:hAnsi="Times New Roman" w:cs="Times New Roman"/>
        </w:rPr>
      </w:pPr>
      <w:r w:rsidRPr="002549C1">
        <w:rPr>
          <w:rFonts w:ascii="Times New Roman" w:hAnsi="Times New Roman" w:cs="Times New Roman"/>
        </w:rPr>
        <w:t>Подрядчик должен гарантировать, что обладает всеми необходимыми правами и</w:t>
      </w:r>
      <w:r>
        <w:rPr>
          <w:rFonts w:ascii="Times New Roman" w:hAnsi="Times New Roman" w:cs="Times New Roman"/>
        </w:rPr>
        <w:t xml:space="preserve"> </w:t>
      </w:r>
      <w:r w:rsidRPr="002549C1">
        <w:rPr>
          <w:rFonts w:ascii="Times New Roman" w:hAnsi="Times New Roman" w:cs="Times New Roman"/>
        </w:rPr>
        <w:t>компетенциями для выполнения всех задач, описанных в данном техническом задании, в</w:t>
      </w:r>
      <w:r>
        <w:rPr>
          <w:rFonts w:ascii="Times New Roman" w:hAnsi="Times New Roman" w:cs="Times New Roman"/>
        </w:rPr>
        <w:t xml:space="preserve"> </w:t>
      </w:r>
      <w:r w:rsidRPr="002549C1">
        <w:rPr>
          <w:rFonts w:ascii="Times New Roman" w:hAnsi="Times New Roman" w:cs="Times New Roman"/>
        </w:rPr>
        <w:t>соответствии с законодательством Кыргызской Республики.</w:t>
      </w:r>
    </w:p>
    <w:p w14:paraId="0704FAFD" w14:textId="77777777" w:rsidR="00A457CB" w:rsidRPr="002549C1" w:rsidRDefault="00A457CB" w:rsidP="00A457CB">
      <w:pPr>
        <w:ind w:firstLine="708"/>
        <w:jc w:val="both"/>
        <w:rPr>
          <w:rFonts w:ascii="Times New Roman" w:hAnsi="Times New Roman" w:cs="Times New Roman"/>
        </w:rPr>
      </w:pPr>
      <w:r w:rsidRPr="002549C1">
        <w:rPr>
          <w:rFonts w:ascii="Times New Roman" w:hAnsi="Times New Roman" w:cs="Times New Roman"/>
        </w:rPr>
        <w:t>Подрядчик или привлеченный субподрядчик должен обладать следующими</w:t>
      </w:r>
      <w:r>
        <w:rPr>
          <w:rFonts w:ascii="Times New Roman" w:hAnsi="Times New Roman" w:cs="Times New Roman"/>
        </w:rPr>
        <w:t xml:space="preserve"> </w:t>
      </w:r>
      <w:r w:rsidRPr="002549C1">
        <w:rPr>
          <w:rFonts w:ascii="Times New Roman" w:hAnsi="Times New Roman" w:cs="Times New Roman"/>
        </w:rPr>
        <w:t>компетенциями:</w:t>
      </w:r>
    </w:p>
    <w:p w14:paraId="651D621F" w14:textId="77777777" w:rsidR="00A457CB" w:rsidRPr="002549C1" w:rsidRDefault="00A457CB">
      <w:pPr>
        <w:pStyle w:val="a7"/>
        <w:numPr>
          <w:ilvl w:val="0"/>
          <w:numId w:val="79"/>
        </w:numPr>
        <w:ind w:left="1276" w:hanging="425"/>
        <w:jc w:val="both"/>
        <w:rPr>
          <w:rFonts w:ascii="Times New Roman" w:hAnsi="Times New Roman"/>
        </w:rPr>
      </w:pPr>
      <w:r w:rsidRPr="002549C1">
        <w:rPr>
          <w:rFonts w:ascii="Times New Roman" w:hAnsi="Times New Roman"/>
        </w:rPr>
        <w:t>Возможность обеспечить локальную поддержку и сопровождение внедряемого решения, как непосредственно, так и через партнеров, способных работать на территории Кыргызской Республики.</w:t>
      </w:r>
    </w:p>
    <w:p w14:paraId="334A3187" w14:textId="77777777" w:rsidR="00A457CB" w:rsidRDefault="00A457CB">
      <w:pPr>
        <w:pStyle w:val="a7"/>
        <w:numPr>
          <w:ilvl w:val="0"/>
          <w:numId w:val="79"/>
        </w:numPr>
        <w:ind w:left="1276" w:hanging="425"/>
        <w:jc w:val="both"/>
        <w:rPr>
          <w:rFonts w:ascii="Times New Roman" w:hAnsi="Times New Roman"/>
        </w:rPr>
      </w:pPr>
      <w:r w:rsidRPr="002549C1">
        <w:rPr>
          <w:rFonts w:ascii="Times New Roman" w:hAnsi="Times New Roman"/>
        </w:rPr>
        <w:t>Подтвержденный опыт успешного внедрения DWH в крупных финансовых или технологических организациях, документально подтвержденный договорами или актами выполненных работ.</w:t>
      </w:r>
    </w:p>
    <w:p w14:paraId="405AE1F5" w14:textId="77777777" w:rsidR="00A457CB" w:rsidRPr="009A150E" w:rsidRDefault="00A457CB" w:rsidP="00A457CB">
      <w:pPr>
        <w:jc w:val="both"/>
        <w:rPr>
          <w:rFonts w:ascii="Times New Roman" w:hAnsi="Times New Roman" w:cs="Times New Roman"/>
        </w:rPr>
      </w:pPr>
    </w:p>
    <w:p w14:paraId="799B4CA4" w14:textId="77777777" w:rsidR="00A457CB" w:rsidRPr="002549C1" w:rsidRDefault="00A457CB" w:rsidP="00A457CB">
      <w:pPr>
        <w:jc w:val="both"/>
        <w:rPr>
          <w:rFonts w:ascii="Times New Roman" w:hAnsi="Times New Roman" w:cs="Times New Roman"/>
          <w:b/>
          <w:bCs/>
        </w:rPr>
      </w:pPr>
      <w:r w:rsidRPr="002549C1">
        <w:rPr>
          <w:rFonts w:ascii="Times New Roman" w:hAnsi="Times New Roman" w:cs="Times New Roman"/>
          <w:b/>
          <w:bCs/>
        </w:rPr>
        <w:t>ТРЕБОВАНИЯ К КОМАНДЕ ИСПОЛНИТЕЛЯ:</w:t>
      </w:r>
    </w:p>
    <w:p w14:paraId="55D82B35" w14:textId="77777777" w:rsidR="00A457CB" w:rsidRDefault="00A457CB" w:rsidP="00A457CB">
      <w:pPr>
        <w:ind w:firstLine="708"/>
        <w:jc w:val="both"/>
        <w:rPr>
          <w:rFonts w:ascii="Times New Roman" w:hAnsi="Times New Roman" w:cs="Times New Roman"/>
        </w:rPr>
      </w:pPr>
      <w:r w:rsidRPr="002549C1">
        <w:rPr>
          <w:rFonts w:ascii="Times New Roman" w:hAnsi="Times New Roman" w:cs="Times New Roman"/>
        </w:rPr>
        <w:t>Исполнитель обязуется предоставить команду с достаточной квалификацией и опытом</w:t>
      </w:r>
      <w:r>
        <w:rPr>
          <w:rFonts w:ascii="Times New Roman" w:hAnsi="Times New Roman" w:cs="Times New Roman"/>
        </w:rPr>
        <w:t xml:space="preserve"> </w:t>
      </w:r>
      <w:r w:rsidRPr="002549C1">
        <w:rPr>
          <w:rFonts w:ascii="Times New Roman" w:hAnsi="Times New Roman" w:cs="Times New Roman"/>
        </w:rPr>
        <w:t>для успешного выполнения всех задач, связанных с внедрением DWH. Основные</w:t>
      </w:r>
      <w:r>
        <w:rPr>
          <w:rFonts w:ascii="Times New Roman" w:hAnsi="Times New Roman" w:cs="Times New Roman"/>
        </w:rPr>
        <w:t xml:space="preserve"> </w:t>
      </w:r>
      <w:r w:rsidRPr="002549C1">
        <w:rPr>
          <w:rFonts w:ascii="Times New Roman" w:hAnsi="Times New Roman" w:cs="Times New Roman"/>
        </w:rPr>
        <w:t>требования к квалификации команды следующие:</w:t>
      </w:r>
    </w:p>
    <w:p w14:paraId="60FE855D" w14:textId="77777777" w:rsidR="00A457CB" w:rsidRPr="002549C1" w:rsidRDefault="00A457CB">
      <w:pPr>
        <w:pStyle w:val="a7"/>
        <w:numPr>
          <w:ilvl w:val="0"/>
          <w:numId w:val="80"/>
        </w:numPr>
        <w:jc w:val="both"/>
        <w:rPr>
          <w:rFonts w:ascii="Times New Roman" w:hAnsi="Times New Roman"/>
        </w:rPr>
      </w:pPr>
      <w:r w:rsidRPr="002549C1">
        <w:rPr>
          <w:rFonts w:ascii="Times New Roman" w:hAnsi="Times New Roman"/>
        </w:rPr>
        <w:t>ОБЯЗАТЕЛЬНЫЕ ТРЕБОВАНИЯ:</w:t>
      </w:r>
    </w:p>
    <w:p w14:paraId="1F4F3D51" w14:textId="2D63F13D" w:rsidR="00A457CB" w:rsidRDefault="00535CF0">
      <w:pPr>
        <w:pStyle w:val="a7"/>
        <w:numPr>
          <w:ilvl w:val="0"/>
          <w:numId w:val="81"/>
        </w:numPr>
        <w:jc w:val="both"/>
        <w:rPr>
          <w:rFonts w:ascii="Times New Roman" w:hAnsi="Times New Roman"/>
        </w:rPr>
      </w:pPr>
      <w:r w:rsidRPr="00535CF0">
        <w:rPr>
          <w:rFonts w:ascii="Times New Roman" w:hAnsi="Times New Roman"/>
        </w:rPr>
        <w:t xml:space="preserve">Участник </w:t>
      </w:r>
      <w:r>
        <w:rPr>
          <w:rFonts w:ascii="Times New Roman" w:hAnsi="Times New Roman"/>
        </w:rPr>
        <w:t xml:space="preserve">должен </w:t>
      </w:r>
      <w:r w:rsidRPr="00535CF0">
        <w:rPr>
          <w:rFonts w:ascii="Times New Roman" w:hAnsi="Times New Roman"/>
        </w:rPr>
        <w:t>иметь в составе компании не менее 3 сотрудников с сертификатами, подтверждающими квалификацию по работе с предлагаемой СУБД, с предоставлением не менее 3 сертификатов от вендора соответствующей СУБД на этих сотрудников</w:t>
      </w:r>
      <w:r w:rsidR="00A457CB" w:rsidRPr="002549C1">
        <w:rPr>
          <w:rFonts w:ascii="Times New Roman" w:hAnsi="Times New Roman"/>
        </w:rPr>
        <w:t>.</w:t>
      </w:r>
    </w:p>
    <w:p w14:paraId="3DF021EB" w14:textId="77777777" w:rsidR="00A457CB" w:rsidRDefault="00A457CB">
      <w:pPr>
        <w:pStyle w:val="a7"/>
        <w:numPr>
          <w:ilvl w:val="0"/>
          <w:numId w:val="81"/>
        </w:numPr>
        <w:jc w:val="both"/>
        <w:rPr>
          <w:rFonts w:ascii="Times New Roman" w:hAnsi="Times New Roman"/>
        </w:rPr>
      </w:pPr>
      <w:r w:rsidRPr="002549C1">
        <w:rPr>
          <w:rFonts w:ascii="Times New Roman" w:hAnsi="Times New Roman"/>
        </w:rPr>
        <w:t>Руководитель проекта должен обладать сертификатами Project Management</w:t>
      </w:r>
      <w:r>
        <w:rPr>
          <w:rFonts w:ascii="Times New Roman" w:hAnsi="Times New Roman"/>
        </w:rPr>
        <w:t xml:space="preserve"> </w:t>
      </w:r>
      <w:r w:rsidRPr="002549C1">
        <w:rPr>
          <w:rFonts w:ascii="Times New Roman" w:hAnsi="Times New Roman"/>
        </w:rPr>
        <w:t>Professional (PMP) или аналогичным сертификатом, а также сертификатом Agile</w:t>
      </w:r>
      <w:r>
        <w:rPr>
          <w:rFonts w:ascii="Times New Roman" w:hAnsi="Times New Roman"/>
        </w:rPr>
        <w:t xml:space="preserve"> </w:t>
      </w:r>
      <w:r w:rsidRPr="002549C1">
        <w:rPr>
          <w:rFonts w:ascii="Times New Roman" w:hAnsi="Times New Roman"/>
        </w:rPr>
        <w:lastRenderedPageBreak/>
        <w:t>Certified Professional (или его аналогом), что подтверждает его квалификацию для</w:t>
      </w:r>
      <w:r>
        <w:rPr>
          <w:rFonts w:ascii="Times New Roman" w:hAnsi="Times New Roman"/>
        </w:rPr>
        <w:t xml:space="preserve"> </w:t>
      </w:r>
      <w:r w:rsidRPr="002549C1">
        <w:rPr>
          <w:rFonts w:ascii="Times New Roman" w:hAnsi="Times New Roman"/>
        </w:rPr>
        <w:t>управления проектом.</w:t>
      </w:r>
    </w:p>
    <w:p w14:paraId="405217E0" w14:textId="77777777" w:rsidR="00A457CB" w:rsidRDefault="00A457CB">
      <w:pPr>
        <w:pStyle w:val="a7"/>
        <w:numPr>
          <w:ilvl w:val="0"/>
          <w:numId w:val="80"/>
        </w:numPr>
        <w:jc w:val="both"/>
        <w:rPr>
          <w:rFonts w:ascii="Times New Roman" w:hAnsi="Times New Roman"/>
        </w:rPr>
      </w:pPr>
      <w:r w:rsidRPr="002549C1">
        <w:rPr>
          <w:rFonts w:ascii="Times New Roman" w:hAnsi="Times New Roman"/>
        </w:rPr>
        <w:t>ПРЕДПОЧТИТЕЛЬНЫЕ ТРЕБОВАНИЯ:</w:t>
      </w:r>
    </w:p>
    <w:p w14:paraId="286ACE9C" w14:textId="77777777" w:rsidR="00A457CB" w:rsidRPr="002549C1" w:rsidRDefault="00A457CB" w:rsidP="00A457CB">
      <w:pPr>
        <w:pStyle w:val="a7"/>
        <w:ind w:left="1068"/>
        <w:jc w:val="both"/>
        <w:rPr>
          <w:rFonts w:ascii="Times New Roman" w:hAnsi="Times New Roman"/>
        </w:rPr>
      </w:pPr>
      <w:r w:rsidRPr="00B35C15">
        <w:rPr>
          <w:rFonts w:ascii="Times New Roman" w:hAnsi="Times New Roman"/>
        </w:rPr>
        <w:t>Для работы с предлагаемой ETL-платформой предпочтительно, чтобы не менее 3</w:t>
      </w:r>
      <w:r>
        <w:rPr>
          <w:rFonts w:ascii="Times New Roman" w:hAnsi="Times New Roman"/>
        </w:rPr>
        <w:t xml:space="preserve"> </w:t>
      </w:r>
      <w:r w:rsidRPr="002549C1">
        <w:rPr>
          <w:rFonts w:ascii="Times New Roman" w:hAnsi="Times New Roman"/>
        </w:rPr>
        <w:t>сотрудников имели подтвержденный опыт и квалификацию, что выражается</w:t>
      </w:r>
      <w:r>
        <w:rPr>
          <w:rFonts w:ascii="Times New Roman" w:hAnsi="Times New Roman"/>
        </w:rPr>
        <w:t xml:space="preserve"> </w:t>
      </w:r>
      <w:r w:rsidRPr="002549C1">
        <w:rPr>
          <w:rFonts w:ascii="Times New Roman" w:hAnsi="Times New Roman"/>
        </w:rPr>
        <w:t>наличием 5-6 сертификатов по прохождению курсов обучения. Эти сертификаты</w:t>
      </w:r>
      <w:r>
        <w:rPr>
          <w:rFonts w:ascii="Times New Roman" w:hAnsi="Times New Roman"/>
        </w:rPr>
        <w:t xml:space="preserve"> </w:t>
      </w:r>
      <w:r w:rsidRPr="002549C1">
        <w:rPr>
          <w:rFonts w:ascii="Times New Roman" w:hAnsi="Times New Roman"/>
        </w:rPr>
        <w:t>помогут подтвердить их компетентность в использовании ETL-инструментов для</w:t>
      </w:r>
      <w:r>
        <w:rPr>
          <w:rFonts w:ascii="Times New Roman" w:hAnsi="Times New Roman"/>
        </w:rPr>
        <w:t xml:space="preserve"> </w:t>
      </w:r>
      <w:r w:rsidRPr="002549C1">
        <w:rPr>
          <w:rFonts w:ascii="Times New Roman" w:hAnsi="Times New Roman"/>
        </w:rPr>
        <w:t>реализации проекта.</w:t>
      </w:r>
    </w:p>
    <w:p w14:paraId="2484EF2B" w14:textId="77777777" w:rsidR="00A457CB" w:rsidRDefault="00A457CB">
      <w:pPr>
        <w:pStyle w:val="a7"/>
        <w:numPr>
          <w:ilvl w:val="0"/>
          <w:numId w:val="80"/>
        </w:numPr>
        <w:jc w:val="both"/>
        <w:rPr>
          <w:rFonts w:ascii="Times New Roman" w:hAnsi="Times New Roman"/>
        </w:rPr>
      </w:pPr>
      <w:r w:rsidRPr="002549C1">
        <w:rPr>
          <w:rFonts w:ascii="Times New Roman" w:hAnsi="Times New Roman"/>
        </w:rPr>
        <w:t>ГИБКОСТЬ В ВЫПОЛНЕНИИ ОТДЕЛЬНЫХ ЗАДАЧ:</w:t>
      </w:r>
    </w:p>
    <w:p w14:paraId="1AD81CD0" w14:textId="77777777" w:rsidR="00A457CB" w:rsidRPr="002F7473" w:rsidRDefault="00A457CB" w:rsidP="00A457CB">
      <w:pPr>
        <w:pStyle w:val="a7"/>
        <w:ind w:left="1068"/>
        <w:jc w:val="both"/>
        <w:rPr>
          <w:rFonts w:ascii="Times New Roman" w:hAnsi="Times New Roman"/>
        </w:rPr>
      </w:pPr>
      <w:r w:rsidRPr="002F7473">
        <w:rPr>
          <w:rFonts w:ascii="Times New Roman" w:hAnsi="Times New Roman"/>
        </w:rPr>
        <w:t>Для выполнения отдельных задач, таких как поставка оборудования или предоставление технической поддержки, допускается привлечение субподрядчиков, при условии соблюдения требований технического задания и обеспечения контроля качества на всех этапах реализации проекта.</w:t>
      </w:r>
    </w:p>
    <w:p w14:paraId="6FD62962" w14:textId="77777777" w:rsidR="00A457CB" w:rsidRPr="00B35C15" w:rsidRDefault="00A457CB" w:rsidP="00A457CB">
      <w:pPr>
        <w:jc w:val="both"/>
        <w:rPr>
          <w:rFonts w:ascii="Times New Roman" w:hAnsi="Times New Roman" w:cs="Times New Roman"/>
          <w:b/>
          <w:bCs/>
        </w:rPr>
      </w:pPr>
      <w:r w:rsidRPr="00B35C15">
        <w:rPr>
          <w:rFonts w:ascii="Times New Roman" w:hAnsi="Times New Roman" w:cs="Times New Roman"/>
          <w:b/>
          <w:bCs/>
        </w:rPr>
        <w:t>ТРЕБОВАНИЯ К ВЕНДОРУ СУБД:</w:t>
      </w:r>
    </w:p>
    <w:p w14:paraId="05FE7BEE" w14:textId="77777777" w:rsidR="00A457CB" w:rsidRPr="002549C1" w:rsidRDefault="00A457CB" w:rsidP="00A457CB">
      <w:pPr>
        <w:ind w:firstLine="708"/>
        <w:jc w:val="both"/>
        <w:rPr>
          <w:rFonts w:ascii="Times New Roman" w:hAnsi="Times New Roman" w:cs="Times New Roman"/>
        </w:rPr>
      </w:pPr>
      <w:r w:rsidRPr="002549C1">
        <w:rPr>
          <w:rFonts w:ascii="Times New Roman" w:hAnsi="Times New Roman" w:cs="Times New Roman"/>
        </w:rPr>
        <w:t>Вендор СУБД должен соответствовать международным стандартам качества и</w:t>
      </w:r>
      <w:r>
        <w:rPr>
          <w:rFonts w:ascii="Times New Roman" w:hAnsi="Times New Roman" w:cs="Times New Roman"/>
        </w:rPr>
        <w:t xml:space="preserve"> </w:t>
      </w:r>
      <w:r w:rsidRPr="002549C1">
        <w:rPr>
          <w:rFonts w:ascii="Times New Roman" w:hAnsi="Times New Roman" w:cs="Times New Roman"/>
        </w:rPr>
        <w:t>надежности. Наличие сертификата ISO 9001:2015 является предпочтительным, но</w:t>
      </w:r>
      <w:r>
        <w:rPr>
          <w:rFonts w:ascii="Times New Roman" w:hAnsi="Times New Roman" w:cs="Times New Roman"/>
        </w:rPr>
        <w:t xml:space="preserve"> </w:t>
      </w:r>
      <w:r w:rsidRPr="002549C1">
        <w:rPr>
          <w:rFonts w:ascii="Times New Roman" w:hAnsi="Times New Roman" w:cs="Times New Roman"/>
        </w:rPr>
        <w:t>не обязательным. Основное требование — это способность вендора обеспечить</w:t>
      </w:r>
      <w:r>
        <w:rPr>
          <w:rFonts w:ascii="Times New Roman" w:hAnsi="Times New Roman" w:cs="Times New Roman"/>
        </w:rPr>
        <w:t xml:space="preserve"> </w:t>
      </w:r>
      <w:r w:rsidRPr="002549C1">
        <w:rPr>
          <w:rFonts w:ascii="Times New Roman" w:hAnsi="Times New Roman" w:cs="Times New Roman"/>
        </w:rPr>
        <w:t>полную поддержку решения и соответствие требованиям проекта.</w:t>
      </w:r>
    </w:p>
    <w:p w14:paraId="0EE51F86" w14:textId="77777777" w:rsidR="00A457CB" w:rsidRPr="00A03B19" w:rsidRDefault="00A457CB">
      <w:pPr>
        <w:pStyle w:val="1"/>
        <w:numPr>
          <w:ilvl w:val="0"/>
          <w:numId w:val="4"/>
        </w:numPr>
        <w:spacing w:line="276" w:lineRule="auto"/>
        <w:ind w:left="0" w:firstLine="0"/>
        <w:rPr>
          <w:b w:val="0"/>
          <w:color w:val="0E00C0"/>
          <w:sz w:val="22"/>
          <w:szCs w:val="22"/>
        </w:rPr>
      </w:pPr>
      <w:bookmarkStart w:id="13" w:name="_Toc179379521"/>
      <w:r w:rsidRPr="00A03B19">
        <w:rPr>
          <w:color w:val="0E00C0"/>
          <w:sz w:val="22"/>
          <w:szCs w:val="22"/>
        </w:rPr>
        <w:t>ТЕХНИЧЕСКИЕ ТРЕБОВАНИЯ К ПРОГРАММНОМУ ПРОДУКТУ</w:t>
      </w:r>
      <w:bookmarkEnd w:id="13"/>
    </w:p>
    <w:p w14:paraId="06F704CA" w14:textId="77777777" w:rsidR="00A457CB" w:rsidRPr="00A03B19" w:rsidRDefault="00A457CB" w:rsidP="00A457CB">
      <w:pPr>
        <w:pStyle w:val="2"/>
        <w:rPr>
          <w:rFonts w:ascii="Times New Roman" w:hAnsi="Times New Roman" w:cs="Times New Roman"/>
        </w:rPr>
      </w:pPr>
      <w:bookmarkStart w:id="14" w:name="_Toc179379522"/>
      <w:r w:rsidRPr="00A03B19">
        <w:rPr>
          <w:rFonts w:ascii="Times New Roman" w:hAnsi="Times New Roman" w:cs="Times New Roman"/>
        </w:rPr>
        <w:t>ТРЕБОВАНИЯ К СТРУКТУРЕ И ФУНКЦИОНИРОВАНИЮ</w:t>
      </w:r>
      <w:bookmarkEnd w:id="14"/>
    </w:p>
    <w:p w14:paraId="4D7F7A32" w14:textId="77777777" w:rsidR="00A457CB" w:rsidRPr="00A03B19" w:rsidRDefault="00A457CB" w:rsidP="00A457CB">
      <w:pPr>
        <w:rPr>
          <w:rFonts w:ascii="Times New Roman" w:hAnsi="Times New Roman" w:cs="Times New Roman"/>
        </w:rPr>
      </w:pPr>
      <w:r w:rsidRPr="00A03B19">
        <w:rPr>
          <w:rFonts w:ascii="Times New Roman" w:hAnsi="Times New Roman" w:cs="Times New Roman"/>
        </w:rPr>
        <w:t xml:space="preserve">Общая схема архитектуры </w:t>
      </w:r>
      <w:r w:rsidRPr="00133BC0">
        <w:rPr>
          <w:rFonts w:ascii="Times New Roman" w:hAnsi="Times New Roman" w:cs="Times New Roman"/>
        </w:rPr>
        <w:t>Централизованн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Pr>
          <w:rFonts w:ascii="Times New Roman" w:hAnsi="Times New Roman" w:cs="Times New Roman"/>
        </w:rPr>
        <w:t xml:space="preserve"> </w:t>
      </w:r>
      <w:r w:rsidRPr="00A03B19">
        <w:rPr>
          <w:rFonts w:ascii="Times New Roman" w:hAnsi="Times New Roman" w:cs="Times New Roman"/>
        </w:rPr>
        <w:t>представлена ниже:</w:t>
      </w:r>
    </w:p>
    <w:p w14:paraId="2E7FAE93" w14:textId="77777777" w:rsidR="00A457CB" w:rsidRPr="00A03B19" w:rsidRDefault="00A457CB" w:rsidP="00A457CB">
      <w:pPr>
        <w:pStyle w:val="2"/>
        <w:rPr>
          <w:rFonts w:ascii="Times New Roman" w:hAnsi="Times New Roman" w:cs="Times New Roman"/>
        </w:rPr>
      </w:pPr>
      <w:bookmarkStart w:id="15" w:name="_Toc179379523"/>
      <w:r>
        <w:rPr>
          <w:noProof/>
        </w:rPr>
        <w:drawing>
          <wp:inline distT="0" distB="0" distL="0" distR="0" wp14:anchorId="7BEF1276" wp14:editId="1DA43480">
            <wp:extent cx="6120765" cy="3265170"/>
            <wp:effectExtent l="19050" t="19050" r="13335" b="1143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265170"/>
                    </a:xfrm>
                    <a:prstGeom prst="rect">
                      <a:avLst/>
                    </a:prstGeom>
                    <a:ln w="19050">
                      <a:solidFill>
                        <a:srgbClr val="0070C0"/>
                      </a:solidFill>
                    </a:ln>
                  </pic:spPr>
                </pic:pic>
              </a:graphicData>
            </a:graphic>
          </wp:inline>
        </w:drawing>
      </w:r>
      <w:bookmarkEnd w:id="15"/>
    </w:p>
    <w:p w14:paraId="73591225" w14:textId="77777777" w:rsidR="00A457CB" w:rsidRPr="00A03B19" w:rsidRDefault="00A457CB" w:rsidP="00A457CB">
      <w:pPr>
        <w:rPr>
          <w:rFonts w:ascii="Times New Roman" w:hAnsi="Times New Roman" w:cs="Times New Roman"/>
        </w:rPr>
      </w:pPr>
    </w:p>
    <w:p w14:paraId="3B19FFFD" w14:textId="77777777" w:rsidR="00A457CB" w:rsidRPr="00A03B19" w:rsidRDefault="00A457CB" w:rsidP="00A457CB">
      <w:pPr>
        <w:pStyle w:val="2"/>
        <w:rPr>
          <w:rFonts w:ascii="Times New Roman" w:hAnsi="Times New Roman" w:cs="Times New Roman"/>
        </w:rPr>
      </w:pPr>
      <w:bookmarkStart w:id="16" w:name="_Toc179379524"/>
      <w:r w:rsidRPr="00A03B19">
        <w:rPr>
          <w:rFonts w:ascii="Times New Roman" w:hAnsi="Times New Roman" w:cs="Times New Roman"/>
        </w:rPr>
        <w:t>ТРЕБОВАНИЯ К СИСТЕМЕ УПРАВЛЕНИЯ БАЗАМИ ДАННЫХ</w:t>
      </w:r>
      <w:bookmarkEnd w:id="16"/>
    </w:p>
    <w:p w14:paraId="6F7E7223" w14:textId="77777777" w:rsidR="00A457CB" w:rsidRPr="00A03B19" w:rsidRDefault="00A457CB" w:rsidP="00A457CB">
      <w:pPr>
        <w:jc w:val="both"/>
        <w:rPr>
          <w:rFonts w:ascii="Times New Roman" w:hAnsi="Times New Roman" w:cs="Times New Roman"/>
        </w:rPr>
      </w:pPr>
      <w:r w:rsidRPr="00A03B19">
        <w:rPr>
          <w:rFonts w:ascii="Times New Roman" w:hAnsi="Times New Roman" w:cs="Times New Roman"/>
        </w:rPr>
        <w:t xml:space="preserve">Система управления базами данных (СУБД) для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A03B19">
        <w:rPr>
          <w:rFonts w:ascii="Times New Roman" w:hAnsi="Times New Roman" w:cs="Times New Roman"/>
        </w:rPr>
        <w:t>)</w:t>
      </w:r>
      <w:r>
        <w:rPr>
          <w:rFonts w:ascii="Times New Roman" w:hAnsi="Times New Roman" w:cs="Times New Roman"/>
        </w:rPr>
        <w:t xml:space="preserve"> </w:t>
      </w:r>
      <w:r w:rsidRPr="00A03B19">
        <w:rPr>
          <w:rFonts w:ascii="Times New Roman" w:hAnsi="Times New Roman" w:cs="Times New Roman"/>
        </w:rPr>
        <w:t>должна удовлетворять следующим требованиям:</w:t>
      </w:r>
    </w:p>
    <w:p w14:paraId="60ED91C3"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Тип СУБД: Промышленная СУБД корпоративного уровня, оптимизированная для работы с большими объемами данных и аналитическими нагрузками.</w:t>
      </w:r>
    </w:p>
    <w:p w14:paraId="14FDD928"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Функциональные требования:</w:t>
      </w:r>
    </w:p>
    <w:p w14:paraId="69809BE9" w14:textId="77777777" w:rsidR="00A457CB" w:rsidRPr="00A03B19" w:rsidRDefault="00A457CB">
      <w:pPr>
        <w:pStyle w:val="a7"/>
        <w:numPr>
          <w:ilvl w:val="0"/>
          <w:numId w:val="57"/>
        </w:numPr>
        <w:ind w:left="1134"/>
        <w:rPr>
          <w:rFonts w:ascii="Times New Roman" w:hAnsi="Times New Roman"/>
        </w:rPr>
      </w:pPr>
      <w:r w:rsidRPr="00A03B19">
        <w:rPr>
          <w:rFonts w:ascii="Times New Roman" w:hAnsi="Times New Roman"/>
        </w:rPr>
        <w:lastRenderedPageBreak/>
        <w:t>Масштабируемость:</w:t>
      </w:r>
    </w:p>
    <w:p w14:paraId="05EA2552" w14:textId="77777777" w:rsidR="00A457CB" w:rsidRDefault="00A457CB">
      <w:pPr>
        <w:pStyle w:val="a7"/>
        <w:numPr>
          <w:ilvl w:val="0"/>
          <w:numId w:val="57"/>
        </w:numPr>
        <w:ind w:left="1418"/>
        <w:rPr>
          <w:rFonts w:ascii="Times New Roman" w:hAnsi="Times New Roman"/>
        </w:rPr>
      </w:pPr>
      <w:r w:rsidRPr="0058235E">
        <w:rPr>
          <w:rFonts w:ascii="Times New Roman" w:hAnsi="Times New Roman"/>
        </w:rPr>
        <w:t>Линейная горизонтальная масштабируемость.</w:t>
      </w:r>
    </w:p>
    <w:p w14:paraId="02A66EF1" w14:textId="77777777" w:rsidR="00A457CB" w:rsidRPr="00A03B19" w:rsidRDefault="00A457CB">
      <w:pPr>
        <w:pStyle w:val="a7"/>
        <w:numPr>
          <w:ilvl w:val="0"/>
          <w:numId w:val="57"/>
        </w:numPr>
        <w:ind w:left="1418"/>
        <w:rPr>
          <w:rFonts w:ascii="Times New Roman" w:hAnsi="Times New Roman"/>
        </w:rPr>
      </w:pPr>
      <w:r w:rsidRPr="00A03B19">
        <w:rPr>
          <w:rFonts w:ascii="Times New Roman" w:hAnsi="Times New Roman"/>
        </w:rPr>
        <w:t>Возможность эффективной работы с объемами данных от 25 ТБ до 100 ТБ и более.</w:t>
      </w:r>
    </w:p>
    <w:p w14:paraId="45FAD736" w14:textId="77777777" w:rsidR="00A457CB" w:rsidRPr="00A03B19" w:rsidRDefault="00A457CB">
      <w:pPr>
        <w:pStyle w:val="a7"/>
        <w:numPr>
          <w:ilvl w:val="0"/>
          <w:numId w:val="57"/>
        </w:numPr>
        <w:ind w:left="1418"/>
        <w:rPr>
          <w:rFonts w:ascii="Times New Roman" w:hAnsi="Times New Roman"/>
        </w:rPr>
      </w:pPr>
      <w:r w:rsidRPr="00A03B19">
        <w:rPr>
          <w:rFonts w:ascii="Times New Roman" w:hAnsi="Times New Roman"/>
        </w:rPr>
        <w:t>Способность обрабатывать растущие объемы данных без существенного снижения производительности.</w:t>
      </w:r>
    </w:p>
    <w:p w14:paraId="431F0D48" w14:textId="77777777" w:rsidR="00A457CB" w:rsidRPr="00A03B19" w:rsidRDefault="00A457CB">
      <w:pPr>
        <w:pStyle w:val="a7"/>
        <w:numPr>
          <w:ilvl w:val="0"/>
          <w:numId w:val="57"/>
        </w:numPr>
        <w:spacing w:after="0"/>
        <w:ind w:left="1134"/>
        <w:rPr>
          <w:rFonts w:ascii="Times New Roman" w:hAnsi="Times New Roman"/>
        </w:rPr>
      </w:pPr>
      <w:r w:rsidRPr="00A03B19">
        <w:rPr>
          <w:rFonts w:ascii="Times New Roman" w:hAnsi="Times New Roman"/>
        </w:rPr>
        <w:t>Распределение нагрузки:</w:t>
      </w:r>
    </w:p>
    <w:p w14:paraId="194D6BC2" w14:textId="77777777" w:rsidR="00A457CB" w:rsidRPr="00A03B19" w:rsidRDefault="00A457CB">
      <w:pPr>
        <w:pStyle w:val="a7"/>
        <w:numPr>
          <w:ilvl w:val="0"/>
          <w:numId w:val="57"/>
        </w:numPr>
        <w:ind w:left="1418"/>
        <w:rPr>
          <w:rFonts w:ascii="Times New Roman" w:hAnsi="Times New Roman"/>
        </w:rPr>
      </w:pPr>
      <w:r w:rsidRPr="00A03B19">
        <w:rPr>
          <w:rFonts w:ascii="Times New Roman" w:hAnsi="Times New Roman"/>
        </w:rPr>
        <w:t>Поддержка кластерной архитектуры, позволяющей объединять несколько серверов для совместной работы и распределения нагрузки.</w:t>
      </w:r>
    </w:p>
    <w:p w14:paraId="4A2BBAD5" w14:textId="77777777" w:rsidR="00A457CB" w:rsidRDefault="00A457CB">
      <w:pPr>
        <w:pStyle w:val="a7"/>
        <w:numPr>
          <w:ilvl w:val="0"/>
          <w:numId w:val="57"/>
        </w:numPr>
        <w:ind w:left="1418"/>
        <w:rPr>
          <w:rFonts w:ascii="Times New Roman" w:hAnsi="Times New Roman"/>
        </w:rPr>
      </w:pPr>
      <w:r w:rsidRPr="00F34A8C">
        <w:rPr>
          <w:rFonts w:ascii="Times New Roman" w:hAnsi="Times New Roman"/>
        </w:rPr>
        <w:t>Массивно-параллельная архитектура без разделения ресурсов (shared nothing MPP)</w:t>
      </w:r>
    </w:p>
    <w:p w14:paraId="0AAB508E" w14:textId="77777777" w:rsidR="00A457CB" w:rsidRPr="0058235E" w:rsidRDefault="00A457CB">
      <w:pPr>
        <w:pStyle w:val="a7"/>
        <w:numPr>
          <w:ilvl w:val="0"/>
          <w:numId w:val="57"/>
        </w:numPr>
        <w:ind w:left="1418"/>
        <w:rPr>
          <w:rFonts w:ascii="Times New Roman" w:hAnsi="Times New Roman"/>
        </w:rPr>
      </w:pPr>
      <w:r w:rsidRPr="0058235E">
        <w:rPr>
          <w:rFonts w:ascii="Times New Roman" w:hAnsi="Times New Roman"/>
        </w:rPr>
        <w:t>Шардирование данных с обеспечением локальности исполнения запросов.</w:t>
      </w:r>
    </w:p>
    <w:p w14:paraId="693DFC86" w14:textId="77777777" w:rsidR="00A457CB" w:rsidRPr="0058235E" w:rsidRDefault="00A457CB">
      <w:pPr>
        <w:pStyle w:val="a7"/>
        <w:numPr>
          <w:ilvl w:val="0"/>
          <w:numId w:val="57"/>
        </w:numPr>
        <w:ind w:left="1418"/>
        <w:rPr>
          <w:rFonts w:ascii="Times New Roman" w:hAnsi="Times New Roman"/>
        </w:rPr>
      </w:pPr>
      <w:r w:rsidRPr="0058235E">
        <w:rPr>
          <w:rFonts w:ascii="Times New Roman" w:hAnsi="Times New Roman"/>
        </w:rPr>
        <w:t>Возможность параллельной записи данных в сегменты кластера.</w:t>
      </w:r>
    </w:p>
    <w:p w14:paraId="0A0D8F94" w14:textId="77777777" w:rsidR="00A457CB" w:rsidRDefault="00A457CB">
      <w:pPr>
        <w:pStyle w:val="a7"/>
        <w:numPr>
          <w:ilvl w:val="0"/>
          <w:numId w:val="57"/>
        </w:numPr>
        <w:ind w:left="1418"/>
        <w:rPr>
          <w:rFonts w:ascii="Times New Roman" w:hAnsi="Times New Roman"/>
        </w:rPr>
      </w:pPr>
      <w:r w:rsidRPr="0058235E">
        <w:rPr>
          <w:rFonts w:ascii="Times New Roman" w:hAnsi="Times New Roman"/>
        </w:rPr>
        <w:t>Наличие сервиса для автоматической оптимизации хранения данных и резервного копирования.</w:t>
      </w:r>
    </w:p>
    <w:p w14:paraId="4549CDA6"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Производительность:</w:t>
      </w:r>
    </w:p>
    <w:p w14:paraId="3B632B94" w14:textId="77777777" w:rsidR="00A457CB" w:rsidRPr="00A03B19" w:rsidRDefault="00A457CB">
      <w:pPr>
        <w:pStyle w:val="a7"/>
        <w:numPr>
          <w:ilvl w:val="0"/>
          <w:numId w:val="58"/>
        </w:numPr>
        <w:jc w:val="both"/>
        <w:rPr>
          <w:rFonts w:ascii="Times New Roman" w:hAnsi="Times New Roman"/>
        </w:rPr>
      </w:pPr>
      <w:r w:rsidRPr="00A03B19">
        <w:rPr>
          <w:rFonts w:ascii="Times New Roman" w:hAnsi="Times New Roman"/>
        </w:rPr>
        <w:t>Поддержка параллельной обработки запросов с возможностью одновременного выполнения не менее 100 параллельных аналитических запросов.</w:t>
      </w:r>
    </w:p>
    <w:p w14:paraId="668B912C" w14:textId="77777777" w:rsidR="00A457CB" w:rsidRPr="00A03B19" w:rsidRDefault="00A457CB">
      <w:pPr>
        <w:pStyle w:val="a7"/>
        <w:numPr>
          <w:ilvl w:val="0"/>
          <w:numId w:val="58"/>
        </w:numPr>
        <w:jc w:val="both"/>
        <w:rPr>
          <w:rFonts w:ascii="Times New Roman" w:hAnsi="Times New Roman"/>
        </w:rPr>
      </w:pPr>
      <w:r w:rsidRPr="00A03B19">
        <w:rPr>
          <w:rFonts w:ascii="Times New Roman" w:hAnsi="Times New Roman"/>
        </w:rPr>
        <w:t>Эффективная оптимизация сложных аналитических запросов с использованием статистики, индексов и планов выполнения.</w:t>
      </w:r>
    </w:p>
    <w:p w14:paraId="134D3EF8" w14:textId="77777777" w:rsidR="00A457CB" w:rsidRPr="00A03B19" w:rsidRDefault="00A457CB">
      <w:pPr>
        <w:pStyle w:val="a7"/>
        <w:numPr>
          <w:ilvl w:val="0"/>
          <w:numId w:val="58"/>
        </w:numPr>
        <w:rPr>
          <w:rFonts w:ascii="Times New Roman" w:hAnsi="Times New Roman"/>
        </w:rPr>
      </w:pPr>
      <w:r w:rsidRPr="00A03B19">
        <w:rPr>
          <w:rFonts w:ascii="Times New Roman" w:hAnsi="Times New Roman"/>
        </w:rPr>
        <w:t>Время выполнения типовых аналитических запросов:</w:t>
      </w:r>
    </w:p>
    <w:p w14:paraId="15757ED9" w14:textId="77777777" w:rsidR="00A457CB" w:rsidRPr="00A03B19" w:rsidRDefault="00A457CB">
      <w:pPr>
        <w:pStyle w:val="a7"/>
        <w:numPr>
          <w:ilvl w:val="0"/>
          <w:numId w:val="58"/>
        </w:numPr>
        <w:ind w:left="1985"/>
        <w:jc w:val="both"/>
        <w:rPr>
          <w:rFonts w:ascii="Times New Roman" w:hAnsi="Times New Roman"/>
        </w:rPr>
      </w:pPr>
      <w:r w:rsidRPr="00A03B19">
        <w:rPr>
          <w:rFonts w:ascii="Times New Roman" w:hAnsi="Times New Roman"/>
        </w:rPr>
        <w:t>Простые запросы (агрегация, фильтрация по нескольким условиям): не более 3 секунд.</w:t>
      </w:r>
    </w:p>
    <w:p w14:paraId="578FFAA3" w14:textId="77777777" w:rsidR="00A457CB" w:rsidRPr="00A03B19" w:rsidRDefault="00A457CB">
      <w:pPr>
        <w:pStyle w:val="a7"/>
        <w:numPr>
          <w:ilvl w:val="0"/>
          <w:numId w:val="58"/>
        </w:numPr>
        <w:ind w:left="1985"/>
        <w:jc w:val="both"/>
        <w:rPr>
          <w:rFonts w:ascii="Times New Roman" w:hAnsi="Times New Roman"/>
        </w:rPr>
      </w:pPr>
      <w:r w:rsidRPr="00A03B19">
        <w:rPr>
          <w:rFonts w:ascii="Times New Roman" w:hAnsi="Times New Roman"/>
        </w:rPr>
        <w:t>Запросы средней сложности (объединение нескольких таблиц, подзапросы): не более 10 секунд.</w:t>
      </w:r>
    </w:p>
    <w:p w14:paraId="498F14B5" w14:textId="77777777" w:rsidR="00A457CB" w:rsidRPr="00A03B19" w:rsidRDefault="00A457CB">
      <w:pPr>
        <w:pStyle w:val="a7"/>
        <w:numPr>
          <w:ilvl w:val="0"/>
          <w:numId w:val="58"/>
        </w:numPr>
        <w:ind w:left="1985"/>
        <w:jc w:val="both"/>
        <w:rPr>
          <w:rFonts w:ascii="Times New Roman" w:hAnsi="Times New Roman"/>
        </w:rPr>
      </w:pPr>
      <w:r w:rsidRPr="00A03B19">
        <w:rPr>
          <w:rFonts w:ascii="Times New Roman" w:hAnsi="Times New Roman"/>
        </w:rPr>
        <w:t>Сложные запросы (многоуровневые агрегации, оконные функции, сложные джойны): не более 30 секунд.</w:t>
      </w:r>
    </w:p>
    <w:p w14:paraId="111A4743" w14:textId="77777777" w:rsidR="00A457CB" w:rsidRPr="00A03B19" w:rsidRDefault="00A457CB">
      <w:pPr>
        <w:pStyle w:val="a7"/>
        <w:numPr>
          <w:ilvl w:val="0"/>
          <w:numId w:val="58"/>
        </w:numPr>
        <w:ind w:left="1985"/>
        <w:jc w:val="both"/>
        <w:rPr>
          <w:rFonts w:ascii="Times New Roman" w:hAnsi="Times New Roman"/>
        </w:rPr>
      </w:pPr>
      <w:r w:rsidRPr="00A03B19">
        <w:rPr>
          <w:rFonts w:ascii="Times New Roman" w:hAnsi="Times New Roman"/>
        </w:rPr>
        <w:t>Обработка пакетных запросов на загрузку и трансформацию данных объемом до 1 ТБ за время не более 1 часа.</w:t>
      </w:r>
    </w:p>
    <w:p w14:paraId="382C9135" w14:textId="77777777" w:rsidR="00A457CB" w:rsidRDefault="00A457CB">
      <w:pPr>
        <w:pStyle w:val="a7"/>
        <w:numPr>
          <w:ilvl w:val="0"/>
          <w:numId w:val="58"/>
        </w:numPr>
        <w:rPr>
          <w:rFonts w:ascii="Times New Roman" w:hAnsi="Times New Roman"/>
        </w:rPr>
      </w:pPr>
      <w:r w:rsidRPr="00A03B19">
        <w:rPr>
          <w:rFonts w:ascii="Times New Roman" w:hAnsi="Times New Roman"/>
        </w:rPr>
        <w:t>Поддержка механизмов кэширования результатов часто выполняемых запросов для повышения производительности.</w:t>
      </w:r>
    </w:p>
    <w:p w14:paraId="20CB7D1E" w14:textId="77777777" w:rsidR="00A457CB" w:rsidRPr="00A03B19" w:rsidRDefault="00A457CB">
      <w:pPr>
        <w:pStyle w:val="a7"/>
        <w:numPr>
          <w:ilvl w:val="0"/>
          <w:numId w:val="58"/>
        </w:numPr>
        <w:rPr>
          <w:rFonts w:ascii="Times New Roman" w:hAnsi="Times New Roman"/>
        </w:rPr>
      </w:pPr>
      <w:r w:rsidRPr="0058235E">
        <w:rPr>
          <w:rFonts w:ascii="Times New Roman" w:hAnsi="Times New Roman"/>
        </w:rPr>
        <w:t>Наличие эффективных алгоритмов сжатия данных (например, Z_Standart), возможность выбора типа и уровня компрессии.</w:t>
      </w:r>
    </w:p>
    <w:p w14:paraId="398B99BA"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Надежность и доступность:</w:t>
      </w:r>
    </w:p>
    <w:p w14:paraId="3B954665" w14:textId="77777777" w:rsidR="00A457CB" w:rsidRPr="00A03B19" w:rsidRDefault="00A457CB">
      <w:pPr>
        <w:pStyle w:val="a7"/>
        <w:numPr>
          <w:ilvl w:val="0"/>
          <w:numId w:val="58"/>
        </w:numPr>
        <w:spacing w:after="0"/>
        <w:jc w:val="both"/>
        <w:rPr>
          <w:rFonts w:ascii="Times New Roman" w:hAnsi="Times New Roman"/>
        </w:rPr>
      </w:pPr>
      <w:r w:rsidRPr="00A03B19">
        <w:rPr>
          <w:rFonts w:ascii="Times New Roman" w:hAnsi="Times New Roman"/>
        </w:rPr>
        <w:t>Поддержка механизмов обеспечения высокой доступности для критически важных сервисов.</w:t>
      </w:r>
    </w:p>
    <w:p w14:paraId="68BA51A7" w14:textId="77777777" w:rsidR="00A457CB" w:rsidRDefault="00A457CB">
      <w:pPr>
        <w:pStyle w:val="a7"/>
        <w:numPr>
          <w:ilvl w:val="0"/>
          <w:numId w:val="58"/>
        </w:numPr>
        <w:jc w:val="both"/>
        <w:rPr>
          <w:rFonts w:ascii="Times New Roman" w:hAnsi="Times New Roman"/>
        </w:rPr>
      </w:pPr>
      <w:r w:rsidRPr="00A03B19">
        <w:rPr>
          <w:rFonts w:ascii="Times New Roman" w:hAnsi="Times New Roman"/>
        </w:rPr>
        <w:t>Функции автоматического восстановления после сбоев.</w:t>
      </w:r>
    </w:p>
    <w:p w14:paraId="4EDB6004" w14:textId="77777777" w:rsidR="00A457CB" w:rsidRPr="00F34A8C" w:rsidRDefault="00A457CB">
      <w:pPr>
        <w:pStyle w:val="a7"/>
        <w:numPr>
          <w:ilvl w:val="0"/>
          <w:numId w:val="58"/>
        </w:numPr>
        <w:jc w:val="both"/>
        <w:rPr>
          <w:rFonts w:ascii="Times New Roman" w:hAnsi="Times New Roman"/>
        </w:rPr>
      </w:pPr>
      <w:r w:rsidRPr="00F34A8C">
        <w:rPr>
          <w:rFonts w:ascii="Times New Roman" w:hAnsi="Times New Roman"/>
        </w:rPr>
        <w:t>Нативная отказоустойчивость без доработок ПО.</w:t>
      </w:r>
    </w:p>
    <w:p w14:paraId="50FF45F4" w14:textId="77777777" w:rsidR="00A457CB" w:rsidRPr="00A03B19" w:rsidRDefault="00A457CB">
      <w:pPr>
        <w:pStyle w:val="a7"/>
        <w:numPr>
          <w:ilvl w:val="0"/>
          <w:numId w:val="58"/>
        </w:numPr>
        <w:jc w:val="both"/>
        <w:rPr>
          <w:rFonts w:ascii="Times New Roman" w:hAnsi="Times New Roman"/>
        </w:rPr>
      </w:pPr>
      <w:r w:rsidRPr="00A03B19">
        <w:rPr>
          <w:rFonts w:ascii="Times New Roman" w:hAnsi="Times New Roman"/>
        </w:rPr>
        <w:t>Возможность проведения обслуживания без длительных простоев.</w:t>
      </w:r>
    </w:p>
    <w:p w14:paraId="6C2B8CF0"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Управление доступом и безопасность:</w:t>
      </w:r>
    </w:p>
    <w:p w14:paraId="5DCAB139" w14:textId="77777777" w:rsidR="00A457CB" w:rsidRPr="00A03B19" w:rsidRDefault="00A457CB">
      <w:pPr>
        <w:pStyle w:val="a7"/>
        <w:numPr>
          <w:ilvl w:val="0"/>
          <w:numId w:val="59"/>
        </w:numPr>
        <w:jc w:val="both"/>
        <w:rPr>
          <w:rFonts w:ascii="Times New Roman" w:hAnsi="Times New Roman"/>
        </w:rPr>
      </w:pPr>
      <w:r w:rsidRPr="00A03B19">
        <w:rPr>
          <w:rFonts w:ascii="Times New Roman" w:hAnsi="Times New Roman"/>
        </w:rPr>
        <w:t>Поддержка Kerberos-аутентификации с интеграцией Active Directory, MIT и FreeIPA в качестве Центра распределения ключей (KDC).</w:t>
      </w:r>
    </w:p>
    <w:p w14:paraId="43FDB00C" w14:textId="77777777" w:rsidR="00A457CB" w:rsidRPr="00A03B19" w:rsidRDefault="00A457CB">
      <w:pPr>
        <w:pStyle w:val="a7"/>
        <w:numPr>
          <w:ilvl w:val="0"/>
          <w:numId w:val="59"/>
        </w:numPr>
        <w:jc w:val="both"/>
        <w:rPr>
          <w:rFonts w:ascii="Times New Roman" w:hAnsi="Times New Roman"/>
        </w:rPr>
      </w:pPr>
      <w:r w:rsidRPr="00A03B19">
        <w:rPr>
          <w:rFonts w:ascii="Times New Roman" w:hAnsi="Times New Roman"/>
        </w:rPr>
        <w:t>Поддержка LDAP для доменной авторизации пользователей, поддержка LDAP аутентификации для Airflow2.</w:t>
      </w:r>
    </w:p>
    <w:p w14:paraId="76579C1D" w14:textId="77777777" w:rsidR="00A457CB" w:rsidRPr="00A03B19" w:rsidRDefault="00A457CB">
      <w:pPr>
        <w:pStyle w:val="a7"/>
        <w:numPr>
          <w:ilvl w:val="0"/>
          <w:numId w:val="59"/>
        </w:numPr>
        <w:jc w:val="both"/>
        <w:rPr>
          <w:rFonts w:ascii="Times New Roman" w:hAnsi="Times New Roman"/>
        </w:rPr>
      </w:pPr>
      <w:r w:rsidRPr="00A03B19">
        <w:rPr>
          <w:rFonts w:ascii="Times New Roman" w:hAnsi="Times New Roman"/>
        </w:rPr>
        <w:t>Возможность одновременной аутентификации для Hiveserver2 с использованием Kerberos и LDAP.</w:t>
      </w:r>
    </w:p>
    <w:p w14:paraId="1A0D09FC" w14:textId="77777777" w:rsidR="00A457CB" w:rsidRPr="00A03B19" w:rsidRDefault="00A457CB">
      <w:pPr>
        <w:pStyle w:val="a7"/>
        <w:numPr>
          <w:ilvl w:val="0"/>
          <w:numId w:val="59"/>
        </w:numPr>
        <w:jc w:val="both"/>
        <w:rPr>
          <w:rFonts w:ascii="Times New Roman" w:hAnsi="Times New Roman"/>
        </w:rPr>
      </w:pPr>
      <w:r w:rsidRPr="00A03B19">
        <w:rPr>
          <w:rFonts w:ascii="Times New Roman" w:hAnsi="Times New Roman"/>
        </w:rPr>
        <w:t>Поддержка шифрования SSL и HTTPS для обеспечения безопасного доступа к веб-интерфейсам компонентов.</w:t>
      </w:r>
    </w:p>
    <w:p w14:paraId="0144CF5C" w14:textId="77777777" w:rsidR="00A457CB" w:rsidRPr="00A03B19" w:rsidRDefault="00A457CB">
      <w:pPr>
        <w:pStyle w:val="a7"/>
        <w:numPr>
          <w:ilvl w:val="0"/>
          <w:numId w:val="59"/>
        </w:numPr>
        <w:jc w:val="both"/>
        <w:rPr>
          <w:rFonts w:ascii="Times New Roman" w:hAnsi="Times New Roman"/>
        </w:rPr>
      </w:pPr>
      <w:r w:rsidRPr="00A03B19">
        <w:rPr>
          <w:rFonts w:ascii="Times New Roman" w:hAnsi="Times New Roman"/>
        </w:rPr>
        <w:t>Поддержка современных версий SSL, включая TLSv1.3 и TLSv1.2.</w:t>
      </w:r>
    </w:p>
    <w:p w14:paraId="47D3A27C" w14:textId="77777777" w:rsidR="00A457CB" w:rsidRPr="00A03B19" w:rsidRDefault="00A457CB">
      <w:pPr>
        <w:pStyle w:val="a7"/>
        <w:numPr>
          <w:ilvl w:val="0"/>
          <w:numId w:val="59"/>
        </w:numPr>
        <w:jc w:val="both"/>
        <w:rPr>
          <w:rFonts w:ascii="Times New Roman" w:hAnsi="Times New Roman"/>
        </w:rPr>
      </w:pPr>
      <w:r w:rsidRPr="00A03B19">
        <w:rPr>
          <w:rFonts w:ascii="Times New Roman" w:hAnsi="Times New Roman"/>
        </w:rPr>
        <w:lastRenderedPageBreak/>
        <w:t>Возможность детального управления правами доступа к данным в HDFS, таблицам Hive, семействам таблиц HBase, ресурсами YARN и коллекциям Solr.</w:t>
      </w:r>
    </w:p>
    <w:p w14:paraId="1D0D5361" w14:textId="77777777" w:rsidR="00A457CB" w:rsidRPr="00A03B19" w:rsidRDefault="00A457CB">
      <w:pPr>
        <w:pStyle w:val="a7"/>
        <w:numPr>
          <w:ilvl w:val="0"/>
          <w:numId w:val="59"/>
        </w:numPr>
        <w:jc w:val="both"/>
        <w:rPr>
          <w:rFonts w:ascii="Times New Roman" w:hAnsi="Times New Roman"/>
        </w:rPr>
      </w:pPr>
      <w:r w:rsidRPr="00A03B19">
        <w:rPr>
          <w:rFonts w:ascii="Times New Roman" w:hAnsi="Times New Roman"/>
        </w:rPr>
        <w:t>Ведение журнала аудита для запросов доступа, операций обработки и изменения данных.</w:t>
      </w:r>
    </w:p>
    <w:p w14:paraId="2344777F" w14:textId="77777777" w:rsidR="00A457CB" w:rsidRPr="00A03B19" w:rsidRDefault="00A457CB">
      <w:pPr>
        <w:pStyle w:val="a7"/>
        <w:numPr>
          <w:ilvl w:val="0"/>
          <w:numId w:val="56"/>
        </w:numPr>
        <w:jc w:val="both"/>
        <w:rPr>
          <w:rFonts w:ascii="Times New Roman" w:hAnsi="Times New Roman"/>
        </w:rPr>
      </w:pPr>
      <w:r w:rsidRPr="00A03B19">
        <w:rPr>
          <w:rFonts w:ascii="Times New Roman" w:hAnsi="Times New Roman"/>
        </w:rPr>
        <w:t>Поддержка различных типов данных:</w:t>
      </w:r>
    </w:p>
    <w:p w14:paraId="14A91303" w14:textId="77777777" w:rsidR="00A457CB" w:rsidRDefault="00A457CB">
      <w:pPr>
        <w:pStyle w:val="a7"/>
        <w:numPr>
          <w:ilvl w:val="0"/>
          <w:numId w:val="60"/>
        </w:numPr>
        <w:jc w:val="both"/>
        <w:rPr>
          <w:rFonts w:ascii="Times New Roman" w:hAnsi="Times New Roman"/>
        </w:rPr>
      </w:pPr>
      <w:r w:rsidRPr="00A03B19">
        <w:rPr>
          <w:rFonts w:ascii="Times New Roman" w:hAnsi="Times New Roman"/>
        </w:rPr>
        <w:t>Поддержка реляционных и нереляционных структур, включая хранение файлов в распределенной файловой системе.</w:t>
      </w:r>
    </w:p>
    <w:p w14:paraId="354B25B2" w14:textId="77777777" w:rsidR="00A457CB" w:rsidRPr="004F3A78" w:rsidRDefault="00A457CB">
      <w:pPr>
        <w:pStyle w:val="a7"/>
        <w:numPr>
          <w:ilvl w:val="0"/>
          <w:numId w:val="60"/>
        </w:numPr>
        <w:jc w:val="both"/>
        <w:rPr>
          <w:rFonts w:ascii="Times New Roman" w:hAnsi="Times New Roman"/>
        </w:rPr>
      </w:pPr>
      <w:r w:rsidRPr="00F34A8C">
        <w:rPr>
          <w:rFonts w:ascii="Times New Roman" w:hAnsi="Times New Roman"/>
        </w:rPr>
        <w:t>Возможность организации хранения данных таблиц как по строкам, так и по столбцам в зависимости от части системы.</w:t>
      </w:r>
    </w:p>
    <w:p w14:paraId="1EF1DBB5" w14:textId="77777777" w:rsidR="00A457CB" w:rsidRPr="00A03B19" w:rsidRDefault="00A457CB">
      <w:pPr>
        <w:pStyle w:val="a7"/>
        <w:numPr>
          <w:ilvl w:val="0"/>
          <w:numId w:val="60"/>
        </w:numPr>
        <w:jc w:val="both"/>
        <w:rPr>
          <w:rFonts w:ascii="Times New Roman" w:hAnsi="Times New Roman"/>
        </w:rPr>
      </w:pPr>
      <w:r w:rsidRPr="00A03B19">
        <w:rPr>
          <w:rFonts w:ascii="Times New Roman" w:hAnsi="Times New Roman"/>
        </w:rPr>
        <w:t>Широкая поддержка современных форматов данных (например, JSON, XML и др).</w:t>
      </w:r>
    </w:p>
    <w:p w14:paraId="3F867184" w14:textId="77777777" w:rsidR="00A457CB" w:rsidRPr="00A03B19" w:rsidRDefault="00A457CB">
      <w:pPr>
        <w:pStyle w:val="a7"/>
        <w:numPr>
          <w:ilvl w:val="0"/>
          <w:numId w:val="60"/>
        </w:numPr>
        <w:jc w:val="both"/>
        <w:rPr>
          <w:rFonts w:ascii="Times New Roman" w:hAnsi="Times New Roman"/>
        </w:rPr>
      </w:pPr>
      <w:r w:rsidRPr="00A03B19">
        <w:rPr>
          <w:rFonts w:ascii="Times New Roman" w:hAnsi="Times New Roman"/>
        </w:rPr>
        <w:t>Наличие нереляционной распределенной базы данных с поддержкой версионности, работающей поверх HDFS.</w:t>
      </w:r>
    </w:p>
    <w:p w14:paraId="23BDA8BA" w14:textId="77777777" w:rsidR="00A457CB" w:rsidRPr="00A03B19" w:rsidRDefault="00A457CB">
      <w:pPr>
        <w:pStyle w:val="a7"/>
        <w:numPr>
          <w:ilvl w:val="0"/>
          <w:numId w:val="56"/>
        </w:numPr>
        <w:jc w:val="both"/>
        <w:rPr>
          <w:rFonts w:ascii="Times New Roman" w:hAnsi="Times New Roman"/>
        </w:rPr>
      </w:pPr>
      <w:r w:rsidRPr="00A03B19">
        <w:rPr>
          <w:rFonts w:ascii="Times New Roman" w:hAnsi="Times New Roman"/>
        </w:rPr>
        <w:t>Аналитические возможности:</w:t>
      </w:r>
    </w:p>
    <w:p w14:paraId="3DFE9DE5"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Встроенные или интегрируемые инструменты для работы с многомерными данными (OLAP).</w:t>
      </w:r>
    </w:p>
    <w:p w14:paraId="6BFC281D"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Поддержка настраиваемых форматов данных, XML-функций, преобразования данных (TRANSFORM), создания пользовательских таблиц и расширенных функций агрегации.</w:t>
      </w:r>
    </w:p>
    <w:p w14:paraId="439BDD24"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Поддержка или возможность интеграции с инструментами машинного обучения и статистического анализа.</w:t>
      </w:r>
    </w:p>
    <w:p w14:paraId="4D7F8A9D"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Интеграция и совместимость:</w:t>
      </w:r>
    </w:p>
    <w:p w14:paraId="30F58F63"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Возможность интеграции с различными источниками данных и типами СУБД.</w:t>
      </w:r>
    </w:p>
    <w:p w14:paraId="578AA773"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Поддержка стандартных протоколов и интерфейсов обмена данными (например, ODBC, JDBC).</w:t>
      </w:r>
    </w:p>
    <w:p w14:paraId="7D46C27C"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Совместимость с современными операционными системами, включая CentOS, RHEL, Альт 8 СП, AstraLinux.</w:t>
      </w:r>
    </w:p>
    <w:p w14:paraId="1EA01BD7"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Поддержка различных СУБД для выполнения сложных SQL-запросов и анализа данных в разных форматах.</w:t>
      </w:r>
    </w:p>
    <w:p w14:paraId="7F58C644"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Наличие коннекторов для высокоскоростного обмена данными между Apache Spark и базой данных, предоставление инструмента для удаленного доступа и управления кластером Spark.</w:t>
      </w:r>
    </w:p>
    <w:p w14:paraId="0BBB23A1"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Поддержка настраиваемых интерпретаторов для сервиса Apache Zeppelin.</w:t>
      </w:r>
    </w:p>
    <w:p w14:paraId="255293F5" w14:textId="77777777" w:rsidR="00A457CB" w:rsidRPr="00A03B19" w:rsidRDefault="00A457CB">
      <w:pPr>
        <w:pStyle w:val="a7"/>
        <w:numPr>
          <w:ilvl w:val="0"/>
          <w:numId w:val="60"/>
        </w:numPr>
        <w:rPr>
          <w:rFonts w:ascii="Times New Roman" w:hAnsi="Times New Roman"/>
        </w:rPr>
      </w:pPr>
      <w:r w:rsidRPr="00A03B19">
        <w:rPr>
          <w:rFonts w:ascii="Times New Roman" w:hAnsi="Times New Roman"/>
        </w:rPr>
        <w:t>Распределенный шлюз для обеспечения serverless SQL доступа к данным в DWH и Datalake.</w:t>
      </w:r>
    </w:p>
    <w:p w14:paraId="6C02E7E1"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Управление и мониторинг:</w:t>
      </w:r>
    </w:p>
    <w:p w14:paraId="4686A6B0"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Предоставление инструментария для пошаговой установки сервисов на несколько хостов.</w:t>
      </w:r>
    </w:p>
    <w:p w14:paraId="36B582D5"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Наличие централизованного инструмента для управления сервисами, включая запуск, остановку, переконфигурацию и управление ресурсами кластера.</w:t>
      </w:r>
    </w:p>
    <w:p w14:paraId="6C68F77F"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Наличие инструментов для мониторинга производительности и диагностики проблем.</w:t>
      </w:r>
    </w:p>
    <w:p w14:paraId="11EBC657"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Возможности для автоматической оптимизации на основе статистики использования.</w:t>
      </w:r>
    </w:p>
    <w:p w14:paraId="1D24AD2F"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Предоставление пакета утилит для установки без доступа к Интернету.</w:t>
      </w:r>
    </w:p>
    <w:p w14:paraId="231492AF" w14:textId="77777777" w:rsidR="00A457CB" w:rsidRDefault="00A457CB">
      <w:pPr>
        <w:pStyle w:val="a7"/>
        <w:numPr>
          <w:ilvl w:val="0"/>
          <w:numId w:val="61"/>
        </w:numPr>
        <w:ind w:left="1418"/>
        <w:rPr>
          <w:rFonts w:ascii="Times New Roman" w:hAnsi="Times New Roman"/>
        </w:rPr>
      </w:pPr>
      <w:r w:rsidRPr="00A03B19">
        <w:rPr>
          <w:rFonts w:ascii="Times New Roman" w:hAnsi="Times New Roman"/>
        </w:rPr>
        <w:t>Возможность перевода сервисов, хостов и компонентов в режим обслуживания для удобства администрирования.</w:t>
      </w:r>
    </w:p>
    <w:p w14:paraId="674BF64C" w14:textId="77777777" w:rsidR="00A457CB" w:rsidRDefault="00A457CB">
      <w:pPr>
        <w:pStyle w:val="a7"/>
        <w:numPr>
          <w:ilvl w:val="0"/>
          <w:numId w:val="61"/>
        </w:numPr>
        <w:ind w:left="1418"/>
        <w:jc w:val="both"/>
        <w:rPr>
          <w:rFonts w:ascii="Times New Roman" w:hAnsi="Times New Roman"/>
        </w:rPr>
      </w:pPr>
      <w:r w:rsidRPr="00763805">
        <w:rPr>
          <w:rFonts w:ascii="Times New Roman" w:hAnsi="Times New Roman"/>
        </w:rPr>
        <w:t>Возможность отправки оповещений</w:t>
      </w:r>
      <w:r>
        <w:rPr>
          <w:rFonts w:ascii="Times New Roman" w:hAnsi="Times New Roman"/>
        </w:rPr>
        <w:t xml:space="preserve"> администраторам о критических событиях в системе или превышения уровня контролируемых метрик.</w:t>
      </w:r>
    </w:p>
    <w:p w14:paraId="6834C0B0" w14:textId="77777777" w:rsidR="00A457CB" w:rsidRPr="00F34A8C" w:rsidRDefault="00A457CB">
      <w:pPr>
        <w:pStyle w:val="a7"/>
        <w:numPr>
          <w:ilvl w:val="1"/>
          <w:numId w:val="75"/>
        </w:numPr>
        <w:jc w:val="both"/>
        <w:rPr>
          <w:rFonts w:ascii="Times New Roman" w:hAnsi="Times New Roman"/>
        </w:rPr>
      </w:pPr>
      <w:r w:rsidRPr="00F34A8C">
        <w:rPr>
          <w:rFonts w:ascii="Times New Roman" w:hAnsi="Times New Roman"/>
        </w:rPr>
        <w:lastRenderedPageBreak/>
        <w:t>Наличие графического инструмента работы с основной базой данных, обладающего следующими свойствами:</w:t>
      </w:r>
    </w:p>
    <w:p w14:paraId="4AD0FC2D" w14:textId="77777777" w:rsidR="00A457CB" w:rsidRPr="00F34A8C" w:rsidRDefault="00A457CB">
      <w:pPr>
        <w:pStyle w:val="a7"/>
        <w:numPr>
          <w:ilvl w:val="0"/>
          <w:numId w:val="76"/>
        </w:numPr>
        <w:jc w:val="both"/>
        <w:rPr>
          <w:rFonts w:ascii="Times New Roman" w:hAnsi="Times New Roman"/>
        </w:rPr>
      </w:pPr>
      <w:r w:rsidRPr="00F34A8C">
        <w:rPr>
          <w:rFonts w:ascii="Times New Roman" w:hAnsi="Times New Roman"/>
        </w:rPr>
        <w:t>Возможность работы с несколькими кластерами</w:t>
      </w:r>
      <w:r>
        <w:rPr>
          <w:rFonts w:ascii="Times New Roman" w:hAnsi="Times New Roman"/>
        </w:rPr>
        <w:t>;</w:t>
      </w:r>
    </w:p>
    <w:p w14:paraId="4E6714D3" w14:textId="77777777" w:rsidR="00A457CB" w:rsidRPr="00F34A8C" w:rsidRDefault="00A457CB">
      <w:pPr>
        <w:pStyle w:val="a7"/>
        <w:numPr>
          <w:ilvl w:val="0"/>
          <w:numId w:val="76"/>
        </w:numPr>
        <w:jc w:val="both"/>
        <w:rPr>
          <w:rFonts w:ascii="Times New Roman" w:hAnsi="Times New Roman"/>
        </w:rPr>
      </w:pPr>
      <w:r w:rsidRPr="00F34A8C">
        <w:rPr>
          <w:rFonts w:ascii="Times New Roman" w:hAnsi="Times New Roman"/>
        </w:rPr>
        <w:t>Возможность просмотра затраченных ресурсов системы на выполнение запроса: CPU, RAM, IO</w:t>
      </w:r>
      <w:r>
        <w:rPr>
          <w:rFonts w:ascii="Times New Roman" w:hAnsi="Times New Roman"/>
        </w:rPr>
        <w:t>;</w:t>
      </w:r>
    </w:p>
    <w:p w14:paraId="6396D19F" w14:textId="77777777" w:rsidR="00A457CB" w:rsidRPr="00F34A8C" w:rsidRDefault="00A457CB">
      <w:pPr>
        <w:pStyle w:val="a7"/>
        <w:numPr>
          <w:ilvl w:val="0"/>
          <w:numId w:val="76"/>
        </w:numPr>
        <w:jc w:val="both"/>
        <w:rPr>
          <w:rFonts w:ascii="Times New Roman" w:hAnsi="Times New Roman"/>
        </w:rPr>
      </w:pPr>
      <w:r w:rsidRPr="00F34A8C">
        <w:rPr>
          <w:rFonts w:ascii="Times New Roman" w:hAnsi="Times New Roman"/>
        </w:rPr>
        <w:t>Возможность просмотра деталей запроса: статус запроса, имя пользователя, время создания запроса, длительность нахождения запроса в очереди ожидания исполнения, длительность исполнения запроса</w:t>
      </w:r>
      <w:r>
        <w:rPr>
          <w:rFonts w:ascii="Times New Roman" w:hAnsi="Times New Roman"/>
        </w:rPr>
        <w:t>;</w:t>
      </w:r>
    </w:p>
    <w:p w14:paraId="2BF49AFA" w14:textId="77777777" w:rsidR="00A457CB" w:rsidRPr="00F34A8C" w:rsidRDefault="00A457CB">
      <w:pPr>
        <w:pStyle w:val="a7"/>
        <w:numPr>
          <w:ilvl w:val="0"/>
          <w:numId w:val="76"/>
        </w:numPr>
        <w:jc w:val="both"/>
        <w:rPr>
          <w:rFonts w:ascii="Times New Roman" w:hAnsi="Times New Roman"/>
        </w:rPr>
      </w:pPr>
      <w:r w:rsidRPr="00F34A8C">
        <w:rPr>
          <w:rFonts w:ascii="Times New Roman" w:hAnsi="Times New Roman"/>
        </w:rPr>
        <w:t>Возможность просмотра деталей как текущих, так и завершенных запросов</w:t>
      </w:r>
      <w:r>
        <w:rPr>
          <w:rFonts w:ascii="Times New Roman" w:hAnsi="Times New Roman"/>
        </w:rPr>
        <w:t>;</w:t>
      </w:r>
    </w:p>
    <w:p w14:paraId="61EA36F8" w14:textId="77777777" w:rsidR="00A457CB" w:rsidRPr="00F34A8C" w:rsidRDefault="00A457CB">
      <w:pPr>
        <w:pStyle w:val="a7"/>
        <w:numPr>
          <w:ilvl w:val="0"/>
          <w:numId w:val="76"/>
        </w:numPr>
        <w:jc w:val="both"/>
        <w:rPr>
          <w:rFonts w:ascii="Times New Roman" w:hAnsi="Times New Roman"/>
        </w:rPr>
      </w:pPr>
      <w:r w:rsidRPr="00F34A8C">
        <w:rPr>
          <w:rFonts w:ascii="Times New Roman" w:hAnsi="Times New Roman"/>
        </w:rPr>
        <w:t>Возможность отмены запроса</w:t>
      </w:r>
      <w:r>
        <w:rPr>
          <w:rFonts w:ascii="Times New Roman" w:hAnsi="Times New Roman"/>
        </w:rPr>
        <w:t>;</w:t>
      </w:r>
    </w:p>
    <w:p w14:paraId="714BB33D" w14:textId="77777777" w:rsidR="00A457CB" w:rsidRPr="00F34A8C" w:rsidRDefault="00A457CB">
      <w:pPr>
        <w:pStyle w:val="a7"/>
        <w:numPr>
          <w:ilvl w:val="0"/>
          <w:numId w:val="76"/>
        </w:numPr>
        <w:jc w:val="both"/>
        <w:rPr>
          <w:rFonts w:ascii="Times New Roman" w:hAnsi="Times New Roman"/>
        </w:rPr>
      </w:pPr>
      <w:r w:rsidRPr="00F34A8C">
        <w:rPr>
          <w:rFonts w:ascii="Times New Roman" w:hAnsi="Times New Roman"/>
        </w:rPr>
        <w:t>Возможность графического представления дерева плана, отражающего динамику выполнения запроса</w:t>
      </w:r>
      <w:r>
        <w:rPr>
          <w:rFonts w:ascii="Times New Roman" w:hAnsi="Times New Roman"/>
        </w:rPr>
        <w:t>;</w:t>
      </w:r>
    </w:p>
    <w:p w14:paraId="002821A0" w14:textId="77777777" w:rsidR="00A457CB" w:rsidRPr="005966F8" w:rsidRDefault="00A457CB">
      <w:pPr>
        <w:pStyle w:val="a7"/>
        <w:numPr>
          <w:ilvl w:val="0"/>
          <w:numId w:val="76"/>
        </w:numPr>
        <w:jc w:val="both"/>
        <w:rPr>
          <w:rFonts w:ascii="Times New Roman" w:hAnsi="Times New Roman"/>
        </w:rPr>
      </w:pPr>
      <w:r w:rsidRPr="00F34A8C">
        <w:rPr>
          <w:rFonts w:ascii="Times New Roman" w:hAnsi="Times New Roman"/>
        </w:rPr>
        <w:t>Возможность прерывание сессии согласно заданному параметру.</w:t>
      </w:r>
    </w:p>
    <w:p w14:paraId="1E9EB159"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Резервное копирование и восстановление:</w:t>
      </w:r>
    </w:p>
    <w:p w14:paraId="49065BFB"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Поддержка онлайн-резервного копирования без остановки работы системы.</w:t>
      </w:r>
    </w:p>
    <w:p w14:paraId="14037A56"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Возможность точечного восстановления данных (point-in-time recovery).</w:t>
      </w:r>
    </w:p>
    <w:p w14:paraId="6478FA06"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Соответствие требованиям регуляторов:</w:t>
      </w:r>
    </w:p>
    <w:p w14:paraId="101CAEA5"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Соответствие требованиям законодательства в области хранения и обработки данных.</w:t>
      </w:r>
    </w:p>
    <w:p w14:paraId="3764AA16"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Лицензирование и поддержка:</w:t>
      </w:r>
    </w:p>
    <w:p w14:paraId="2BDDE609"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Модель лицензирования, предусматривающая использование продуктов с открытым исходным кодом.</w:t>
      </w:r>
    </w:p>
    <w:p w14:paraId="7ACEAB27"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Наличие профессиональной технической поддержки от вендора/интегратора.</w:t>
      </w:r>
    </w:p>
    <w:p w14:paraId="6588E6BC"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Регулярные обновления и выпуск патчей безопасности.</w:t>
      </w:r>
    </w:p>
    <w:p w14:paraId="5008A5F8" w14:textId="77777777" w:rsidR="00A457CB" w:rsidRPr="00A03B19" w:rsidRDefault="00A457CB">
      <w:pPr>
        <w:pStyle w:val="a7"/>
        <w:numPr>
          <w:ilvl w:val="0"/>
          <w:numId w:val="56"/>
        </w:numPr>
        <w:rPr>
          <w:rFonts w:ascii="Times New Roman" w:hAnsi="Times New Roman"/>
        </w:rPr>
      </w:pPr>
      <w:r w:rsidRPr="00A03B19">
        <w:rPr>
          <w:rFonts w:ascii="Times New Roman" w:hAnsi="Times New Roman"/>
        </w:rPr>
        <w:t>Документация и обучение:</w:t>
      </w:r>
    </w:p>
    <w:p w14:paraId="76D3F59B"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Наличие подробной документации на русском и/или английском языках.</w:t>
      </w:r>
    </w:p>
    <w:p w14:paraId="3C822555" w14:textId="77777777" w:rsidR="00A457CB" w:rsidRPr="00A03B19" w:rsidRDefault="00A457CB">
      <w:pPr>
        <w:pStyle w:val="a7"/>
        <w:numPr>
          <w:ilvl w:val="0"/>
          <w:numId w:val="61"/>
        </w:numPr>
        <w:ind w:left="1418"/>
        <w:rPr>
          <w:rFonts w:ascii="Times New Roman" w:hAnsi="Times New Roman"/>
        </w:rPr>
      </w:pPr>
      <w:r w:rsidRPr="00A03B19">
        <w:rPr>
          <w:rFonts w:ascii="Times New Roman" w:hAnsi="Times New Roman"/>
        </w:rPr>
        <w:t>Доступность обучающих материалов и курсов</w:t>
      </w:r>
    </w:p>
    <w:p w14:paraId="67DF089D" w14:textId="77777777" w:rsidR="00A457CB" w:rsidRPr="00A03B19" w:rsidRDefault="00A457CB" w:rsidP="00A457CB">
      <w:pPr>
        <w:ind w:firstLine="708"/>
        <w:jc w:val="both"/>
        <w:rPr>
          <w:rFonts w:ascii="Times New Roman" w:hAnsi="Times New Roman" w:cs="Times New Roman"/>
        </w:rPr>
      </w:pPr>
      <w:r>
        <w:rPr>
          <w:rFonts w:ascii="Times New Roman" w:hAnsi="Times New Roman" w:cs="Times New Roman"/>
        </w:rPr>
        <w:t>Предлагаемая</w:t>
      </w:r>
      <w:r w:rsidRPr="00A03B19">
        <w:rPr>
          <w:rFonts w:ascii="Times New Roman" w:hAnsi="Times New Roman" w:cs="Times New Roman"/>
        </w:rPr>
        <w:t xml:space="preserve"> СУБД должна обеспечивать эффективную работу с большими объемами данных, поддерживать сложные аналитические операции и гарантировать высокую производительность и безопасность системы в соответствии с требованиями проекта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 xml:space="preserve">. СУБД должна быть способна </w:t>
      </w:r>
      <w:r>
        <w:rPr>
          <w:rFonts w:ascii="Times New Roman" w:hAnsi="Times New Roman" w:cs="Times New Roman"/>
        </w:rPr>
        <w:t>поддерживать</w:t>
      </w:r>
      <w:r w:rsidRPr="00A03B19">
        <w:rPr>
          <w:rFonts w:ascii="Times New Roman" w:hAnsi="Times New Roman" w:cs="Times New Roman"/>
        </w:rPr>
        <w:t xml:space="preserve"> не менее 500 одновременных пользовател</w:t>
      </w:r>
      <w:r>
        <w:rPr>
          <w:rFonts w:ascii="Times New Roman" w:hAnsi="Times New Roman" w:cs="Times New Roman"/>
        </w:rPr>
        <w:t>ьских сессий</w:t>
      </w:r>
      <w:r w:rsidRPr="00A03B19">
        <w:rPr>
          <w:rFonts w:ascii="Times New Roman" w:hAnsi="Times New Roman" w:cs="Times New Roman"/>
        </w:rPr>
        <w:t xml:space="preserve"> и обеспечивать хранение исторических данных за период не менее 10 лет.</w:t>
      </w:r>
    </w:p>
    <w:p w14:paraId="725A6DF6" w14:textId="77777777" w:rsidR="00A457CB" w:rsidRPr="00A03B19" w:rsidRDefault="00A457CB" w:rsidP="00A457CB">
      <w:pPr>
        <w:pStyle w:val="2"/>
        <w:rPr>
          <w:rFonts w:ascii="Times New Roman" w:hAnsi="Times New Roman" w:cs="Times New Roman"/>
        </w:rPr>
      </w:pPr>
      <w:bookmarkStart w:id="17" w:name="_Toc179379525"/>
      <w:r w:rsidRPr="00A03B19">
        <w:rPr>
          <w:rFonts w:ascii="Times New Roman" w:hAnsi="Times New Roman" w:cs="Times New Roman"/>
        </w:rPr>
        <w:t>ТРЕБОВАНИЯ К ETL-ИНСТРУМЕНТАМ</w:t>
      </w:r>
      <w:bookmarkEnd w:id="17"/>
    </w:p>
    <w:p w14:paraId="12396B09" w14:textId="77777777" w:rsidR="00A457CB" w:rsidRPr="00875A84" w:rsidRDefault="00A457CB">
      <w:pPr>
        <w:pStyle w:val="a7"/>
        <w:numPr>
          <w:ilvl w:val="0"/>
          <w:numId w:val="62"/>
        </w:numPr>
        <w:rPr>
          <w:rFonts w:ascii="Times New Roman" w:hAnsi="Times New Roman"/>
        </w:rPr>
      </w:pPr>
      <w:r w:rsidRPr="00A03B19">
        <w:rPr>
          <w:rFonts w:ascii="Times New Roman" w:hAnsi="Times New Roman"/>
        </w:rPr>
        <w:t>Общее описание</w:t>
      </w:r>
    </w:p>
    <w:p w14:paraId="3FCBE4B4" w14:textId="77777777" w:rsidR="00A457CB" w:rsidRPr="00875A84" w:rsidRDefault="00A457CB" w:rsidP="00A457CB">
      <w:pPr>
        <w:ind w:firstLine="360"/>
        <w:jc w:val="both"/>
        <w:rPr>
          <w:rFonts w:ascii="Times New Roman" w:hAnsi="Times New Roman" w:cs="Times New Roman"/>
        </w:rPr>
      </w:pPr>
      <w:r w:rsidRPr="00875A84">
        <w:rPr>
          <w:rFonts w:ascii="Times New Roman" w:hAnsi="Times New Roman" w:cs="Times New Roman"/>
        </w:rPr>
        <w:t>Программное обеспечение должно реализовывать возможность подключения к данным, преобразования данных, визуализации данных, моделирования и машинного обучения.</w:t>
      </w:r>
    </w:p>
    <w:p w14:paraId="0C119C38" w14:textId="77777777" w:rsidR="00A457CB" w:rsidRPr="00875A84" w:rsidRDefault="00A457CB" w:rsidP="00A457CB">
      <w:pPr>
        <w:ind w:firstLine="360"/>
        <w:jc w:val="both"/>
        <w:rPr>
          <w:rFonts w:ascii="Times New Roman" w:hAnsi="Times New Roman" w:cs="Times New Roman"/>
        </w:rPr>
      </w:pPr>
      <w:r w:rsidRPr="00875A84">
        <w:rPr>
          <w:rFonts w:ascii="Times New Roman" w:hAnsi="Times New Roman" w:cs="Times New Roman"/>
        </w:rPr>
        <w:t>Графический пользовательский интерфейс должен позволять разрабатывать аналитические процессы с помощью визуального проектирования сценариев обработки (технологии low-code).</w:t>
      </w:r>
    </w:p>
    <w:p w14:paraId="1AA2C71E" w14:textId="77777777" w:rsidR="00A457CB" w:rsidRPr="00875A84" w:rsidRDefault="00A457CB" w:rsidP="00A457CB">
      <w:pPr>
        <w:ind w:firstLine="360"/>
        <w:jc w:val="both"/>
        <w:rPr>
          <w:rFonts w:ascii="Times New Roman" w:hAnsi="Times New Roman" w:cs="Times New Roman"/>
        </w:rPr>
      </w:pPr>
      <w:r w:rsidRPr="00875A84">
        <w:rPr>
          <w:rFonts w:ascii="Times New Roman" w:hAnsi="Times New Roman" w:cs="Times New Roman"/>
        </w:rPr>
        <w:t>Пользовательский интерфейс должен быть на русском</w:t>
      </w:r>
      <w:r>
        <w:rPr>
          <w:rFonts w:ascii="Times New Roman" w:hAnsi="Times New Roman" w:cs="Times New Roman"/>
        </w:rPr>
        <w:t xml:space="preserve"> или английском</w:t>
      </w:r>
      <w:r w:rsidRPr="00875A84">
        <w:rPr>
          <w:rFonts w:ascii="Times New Roman" w:hAnsi="Times New Roman" w:cs="Times New Roman"/>
        </w:rPr>
        <w:t xml:space="preserve"> языке.</w:t>
      </w:r>
    </w:p>
    <w:p w14:paraId="71BD9B45" w14:textId="77777777" w:rsidR="00A457CB" w:rsidRPr="00875A84" w:rsidRDefault="00A457CB" w:rsidP="00A457CB">
      <w:pPr>
        <w:ind w:firstLine="360"/>
        <w:jc w:val="both"/>
        <w:rPr>
          <w:rFonts w:ascii="Times New Roman" w:hAnsi="Times New Roman" w:cs="Times New Roman"/>
        </w:rPr>
      </w:pPr>
      <w:r w:rsidRPr="00875A84">
        <w:rPr>
          <w:rFonts w:ascii="Times New Roman" w:hAnsi="Times New Roman" w:cs="Times New Roman"/>
        </w:rPr>
        <w:t>Программное обеспечение должно функционировать на вычислительных ресурсах Заказчика.</w:t>
      </w:r>
    </w:p>
    <w:p w14:paraId="11FA89F3" w14:textId="77777777" w:rsidR="00A457CB" w:rsidRPr="00A03B19" w:rsidRDefault="00A457CB" w:rsidP="00A457CB">
      <w:pPr>
        <w:spacing w:after="0"/>
        <w:ind w:firstLine="360"/>
        <w:rPr>
          <w:rFonts w:ascii="Times New Roman" w:hAnsi="Times New Roman" w:cs="Times New Roman"/>
        </w:rPr>
      </w:pPr>
      <w:r w:rsidRPr="00A03B19">
        <w:rPr>
          <w:rFonts w:ascii="Times New Roman" w:hAnsi="Times New Roman" w:cs="Times New Roman"/>
        </w:rPr>
        <w:t xml:space="preserve">ETL-инструменты должны обеспечивать low-code разработки эффективных процессов извлечения, преобразования и загрузки данных из различных источников для обеспечения качества и целостности данных в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ом</w:t>
      </w:r>
      <w:r w:rsidRPr="00133BC0">
        <w:rPr>
          <w:rFonts w:ascii="Times New Roman" w:hAnsi="Times New Roman" w:cs="Times New Roman"/>
        </w:rPr>
        <w:t xml:space="preserve"> хранилищ</w:t>
      </w:r>
      <w:r>
        <w:rPr>
          <w:rFonts w:ascii="Times New Roman" w:hAnsi="Times New Roman" w:cs="Times New Roman"/>
        </w:rPr>
        <w:t>е</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w:t>
      </w:r>
    </w:p>
    <w:p w14:paraId="538AE7B3" w14:textId="77777777" w:rsidR="00A457CB" w:rsidRDefault="00A457CB">
      <w:pPr>
        <w:pStyle w:val="a7"/>
        <w:numPr>
          <w:ilvl w:val="0"/>
          <w:numId w:val="62"/>
        </w:numPr>
        <w:spacing w:after="0"/>
        <w:rPr>
          <w:rFonts w:ascii="Times New Roman" w:hAnsi="Times New Roman"/>
        </w:rPr>
      </w:pPr>
      <w:r w:rsidRPr="00A03B19">
        <w:rPr>
          <w:rFonts w:ascii="Times New Roman" w:hAnsi="Times New Roman"/>
        </w:rPr>
        <w:t>Требования к ETL-инструментам</w:t>
      </w:r>
      <w:r>
        <w:rPr>
          <w:rFonts w:ascii="Times New Roman" w:hAnsi="Times New Roman"/>
        </w:rPr>
        <w:t>, связанным с предобработкой данных:</w:t>
      </w:r>
    </w:p>
    <w:p w14:paraId="12E78F41"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lastRenderedPageBreak/>
        <w:t>Наличие функционала по вычислению дополнительных показателей на любом этапе преобразования данных с использованием переменных, других полей, функций: дата/время, логические (условные вычисления), математические, модели, статистические, строковые, финансовые.</w:t>
      </w:r>
    </w:p>
    <w:p w14:paraId="586F6031"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Наличие функционала по использованию переменных системы, сессии, пакета, пользователя в выражениях.</w:t>
      </w:r>
    </w:p>
    <w:p w14:paraId="43CA1EC1"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Реализация поддержки следующих инструментов трансформации данных:</w:t>
      </w:r>
    </w:p>
    <w:p w14:paraId="3C0A9B9E"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группировки и разгруппировки;</w:t>
      </w:r>
    </w:p>
    <w:p w14:paraId="7E00DD81"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трансформации данных;</w:t>
      </w:r>
    </w:p>
    <w:p w14:paraId="023E874B"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скользящего окна;</w:t>
      </w:r>
    </w:p>
    <w:p w14:paraId="33D8EB3D"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преобразования непрерывных значений в категориальные: по интервалам, по квантилях, вручную;</w:t>
      </w:r>
    </w:p>
    <w:p w14:paraId="23C55656"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таблиц замен/подстановки;</w:t>
      </w:r>
    </w:p>
    <w:p w14:paraId="648DDD2F"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сортировки данных;</w:t>
      </w:r>
    </w:p>
    <w:p w14:paraId="316B39E7"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фильтрации данных;</w:t>
      </w:r>
    </w:p>
    <w:p w14:paraId="799926FC"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следующих операций с наборами данных: union, left outer join, right outer join;</w:t>
      </w:r>
    </w:p>
    <w:p w14:paraId="03798A1C" w14:textId="77777777" w:rsidR="00A457CB" w:rsidRPr="00E62578" w:rsidRDefault="00A457CB">
      <w:pPr>
        <w:pStyle w:val="a7"/>
        <w:numPr>
          <w:ilvl w:val="0"/>
          <w:numId w:val="77"/>
        </w:numPr>
        <w:spacing w:after="160" w:line="259" w:lineRule="auto"/>
        <w:jc w:val="both"/>
        <w:rPr>
          <w:rFonts w:ascii="Times New Roman" w:hAnsi="Times New Roman"/>
        </w:rPr>
      </w:pPr>
      <w:r w:rsidRPr="00E62578">
        <w:rPr>
          <w:rFonts w:ascii="Times New Roman" w:hAnsi="Times New Roman"/>
        </w:rPr>
        <w:t>поддержка преобразования строк в столбцы и обратно.</w:t>
      </w:r>
    </w:p>
    <w:p w14:paraId="68B411B0"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Реализация поддержки следующих инструментов предобработки данных:</w:t>
      </w:r>
    </w:p>
    <w:p w14:paraId="5F176BA5"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автоматическое заполнение пропущенных значений наиболее подходящим методом;</w:t>
      </w:r>
    </w:p>
    <w:p w14:paraId="20898990"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квантование данных с целью разбиения на диапазоны значений выбранных полей исходного набора;</w:t>
      </w:r>
    </w:p>
    <w:p w14:paraId="576F0D03"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конечные классы (бининг переменных) - преобразование непрерывных и дискретных входных полей, используемых для построения моделей бинарной классификации, путем квантования на основе метода совокупности доказательств или WoE-анализа;</w:t>
      </w:r>
    </w:p>
    <w:p w14:paraId="5A5312AA"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поддержка сэмплинга: равномерного, случайного, стратифицированного, последовательного, отбора со смещение;</w:t>
      </w:r>
    </w:p>
    <w:p w14:paraId="3FFFF726"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редактирование выбросов - автоматическая корректировка выбросов и экстремальных значений в наборах данных;</w:t>
      </w:r>
    </w:p>
    <w:p w14:paraId="59B93C27"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сглаживание численных рядов данных и выделения трендовой составляющей.</w:t>
      </w:r>
    </w:p>
    <w:p w14:paraId="32458BB8"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Наличие инструментов для исследования данных перед моделированием:</w:t>
      </w:r>
    </w:p>
    <w:p w14:paraId="310DECBC"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автокорреляция;</w:t>
      </w:r>
    </w:p>
    <w:p w14:paraId="7E3FA86F"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корреляционный анализ;</w:t>
      </w:r>
    </w:p>
    <w:p w14:paraId="6B2D96BE"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факторный анализ;</w:t>
      </w:r>
    </w:p>
    <w:p w14:paraId="4EFCF0EE" w14:textId="77777777" w:rsidR="00A457CB" w:rsidRPr="004D58DD" w:rsidRDefault="00A457CB">
      <w:pPr>
        <w:pStyle w:val="a7"/>
        <w:numPr>
          <w:ilvl w:val="0"/>
          <w:numId w:val="77"/>
        </w:numPr>
        <w:spacing w:after="160" w:line="259" w:lineRule="auto"/>
        <w:jc w:val="both"/>
        <w:rPr>
          <w:rFonts w:ascii="Times New Roman" w:hAnsi="Times New Roman"/>
        </w:rPr>
      </w:pPr>
      <w:r w:rsidRPr="004D58DD">
        <w:rPr>
          <w:rFonts w:ascii="Times New Roman" w:hAnsi="Times New Roman"/>
        </w:rPr>
        <w:t>выявление в исходной выборке дублирующие и противоречивые записи.</w:t>
      </w:r>
    </w:p>
    <w:p w14:paraId="58B3C8AE"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Наличие инструментов для анализа качества данных: информация по всем данным с выявлением проблем в исходных данных.</w:t>
      </w:r>
    </w:p>
    <w:p w14:paraId="04269C79"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Наличие инструментов для просмотра различных статистических показателей по каждому полю набора данных.</w:t>
      </w:r>
    </w:p>
    <w:p w14:paraId="584D7897" w14:textId="77777777" w:rsidR="00A457CB" w:rsidRPr="00E62578" w:rsidRDefault="00A457CB">
      <w:pPr>
        <w:pStyle w:val="a7"/>
        <w:numPr>
          <w:ilvl w:val="0"/>
          <w:numId w:val="62"/>
        </w:numPr>
        <w:spacing w:after="160" w:line="259" w:lineRule="auto"/>
        <w:rPr>
          <w:rFonts w:ascii="Times New Roman" w:hAnsi="Times New Roman"/>
        </w:rPr>
      </w:pPr>
      <w:r w:rsidRPr="00E62578">
        <w:rPr>
          <w:rFonts w:ascii="Times New Roman" w:hAnsi="Times New Roman"/>
        </w:rPr>
        <w:t xml:space="preserve">Требования к функционалу </w:t>
      </w:r>
      <w:r w:rsidRPr="00A03B19">
        <w:rPr>
          <w:rFonts w:ascii="Times New Roman" w:hAnsi="Times New Roman"/>
        </w:rPr>
        <w:t>ETL-инструмент</w:t>
      </w:r>
      <w:r>
        <w:rPr>
          <w:rFonts w:ascii="Times New Roman" w:hAnsi="Times New Roman"/>
        </w:rPr>
        <w:t>ов</w:t>
      </w:r>
      <w:r w:rsidRPr="00E62578">
        <w:rPr>
          <w:rFonts w:ascii="Times New Roman" w:hAnsi="Times New Roman"/>
        </w:rPr>
        <w:t>, связанному с моделированием</w:t>
      </w:r>
    </w:p>
    <w:p w14:paraId="2F182042"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Реализация поддержки следующих инструментов Data Mining:</w:t>
      </w:r>
    </w:p>
    <w:p w14:paraId="4B9A50ED"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lastRenderedPageBreak/>
        <w:t>ARIMAX для анализа временных рядов, объединяющая в себе интегрированную авторегрессию, скользящее среднее и возможность учета дополнительных внешних факторов;</w:t>
      </w:r>
    </w:p>
    <w:p w14:paraId="7A1F82D7"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EM Кластеризация;</w:t>
      </w:r>
    </w:p>
    <w:p w14:paraId="25EB5DC8"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ассоциативные правила;</w:t>
      </w:r>
    </w:p>
    <w:p w14:paraId="517975E1"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кластеризация (сегментация);</w:t>
      </w:r>
    </w:p>
    <w:p w14:paraId="3BAC29BB"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Кластеризация транзакций (алгоритм CLOPE);</w:t>
      </w:r>
    </w:p>
    <w:p w14:paraId="56C9C17A"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линейная регрессия;</w:t>
      </w:r>
    </w:p>
    <w:p w14:paraId="1510374B"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логистическая регрессия;</w:t>
      </w:r>
    </w:p>
    <w:p w14:paraId="2A260726"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нейросеть (классификация);</w:t>
      </w:r>
    </w:p>
    <w:p w14:paraId="0FECFA8D"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нейросеть (регрессия</w:t>
      </w:r>
      <w:r>
        <w:rPr>
          <w:rFonts w:ascii="Times New Roman" w:hAnsi="Times New Roman"/>
        </w:rPr>
        <w:t>, кластеризация</w:t>
      </w:r>
      <w:r w:rsidRPr="00E62578">
        <w:rPr>
          <w:rFonts w:ascii="Times New Roman" w:hAnsi="Times New Roman"/>
        </w:rPr>
        <w:t>);</w:t>
      </w:r>
    </w:p>
    <w:p w14:paraId="11549A1D" w14:textId="77777777" w:rsidR="00A457CB" w:rsidRPr="00E62578" w:rsidRDefault="00A457CB">
      <w:pPr>
        <w:pStyle w:val="a7"/>
        <w:numPr>
          <w:ilvl w:val="0"/>
          <w:numId w:val="78"/>
        </w:numPr>
        <w:spacing w:after="160" w:line="259" w:lineRule="auto"/>
        <w:jc w:val="both"/>
        <w:rPr>
          <w:rFonts w:ascii="Times New Roman" w:hAnsi="Times New Roman"/>
        </w:rPr>
      </w:pPr>
      <w:r w:rsidRPr="00E62578">
        <w:rPr>
          <w:rFonts w:ascii="Times New Roman" w:hAnsi="Times New Roman"/>
        </w:rPr>
        <w:t>самоорганизующиеся сети (сети Кохонена).</w:t>
      </w:r>
    </w:p>
    <w:p w14:paraId="75A9086C" w14:textId="77777777" w:rsidR="00A457CB" w:rsidRDefault="00A457CB" w:rsidP="00A457CB">
      <w:pPr>
        <w:ind w:firstLine="708"/>
        <w:jc w:val="both"/>
        <w:rPr>
          <w:rFonts w:ascii="Times New Roman" w:hAnsi="Times New Roman" w:cs="Times New Roman"/>
        </w:rPr>
      </w:pPr>
      <w:r w:rsidRPr="004D58DD">
        <w:rPr>
          <w:rFonts w:ascii="Times New Roman" w:hAnsi="Times New Roman" w:cs="Times New Roman"/>
        </w:rPr>
        <w:t>Перечисленные средства моделирования должны позволять сохранять настроенные модели, а также поддерживать разделение выборки на обучающую и тестовое множество.</w:t>
      </w:r>
    </w:p>
    <w:p w14:paraId="70B518C8" w14:textId="77777777" w:rsidR="00A457CB" w:rsidRPr="00E62578" w:rsidRDefault="00A457CB">
      <w:pPr>
        <w:pStyle w:val="a7"/>
        <w:numPr>
          <w:ilvl w:val="0"/>
          <w:numId w:val="62"/>
        </w:numPr>
        <w:spacing w:after="160" w:line="259" w:lineRule="auto"/>
        <w:rPr>
          <w:rFonts w:ascii="Times New Roman" w:hAnsi="Times New Roman"/>
        </w:rPr>
      </w:pPr>
      <w:r w:rsidRPr="00E62578">
        <w:rPr>
          <w:rFonts w:ascii="Times New Roman" w:hAnsi="Times New Roman"/>
        </w:rPr>
        <w:t>Требования к интерфейсу пользователя</w:t>
      </w:r>
    </w:p>
    <w:p w14:paraId="6E84B31B" w14:textId="77777777" w:rsidR="00A457CB" w:rsidRPr="004D58DD" w:rsidRDefault="00A457CB" w:rsidP="00A457CB">
      <w:pPr>
        <w:ind w:firstLine="708"/>
        <w:jc w:val="both"/>
        <w:rPr>
          <w:rFonts w:ascii="Times New Roman" w:hAnsi="Times New Roman" w:cs="Times New Roman"/>
        </w:rPr>
      </w:pPr>
      <w:r w:rsidRPr="004D58DD">
        <w:rPr>
          <w:rFonts w:ascii="Times New Roman" w:hAnsi="Times New Roman" w:cs="Times New Roman"/>
        </w:rPr>
        <w:t>Визуальный интерфейс пользователя должен реализовывать принципы визуального программирования low-code, предоставлять возможность собрать весь процесс доступа, подготовки данных, моделирования и экспорта из отдельных функциональных узлов.</w:t>
      </w:r>
    </w:p>
    <w:p w14:paraId="73D7F5C9" w14:textId="77777777" w:rsidR="00A457CB" w:rsidRDefault="00A457CB" w:rsidP="00A457CB">
      <w:pPr>
        <w:ind w:firstLine="708"/>
        <w:jc w:val="both"/>
        <w:rPr>
          <w:rFonts w:ascii="Times New Roman" w:hAnsi="Times New Roman" w:cs="Times New Roman"/>
        </w:rPr>
      </w:pPr>
      <w:r w:rsidRPr="004D58DD">
        <w:rPr>
          <w:rFonts w:ascii="Times New Roman" w:hAnsi="Times New Roman" w:cs="Times New Roman"/>
        </w:rPr>
        <w:t>Доступ к клиентской части должен осуществляться через современные веб-браузеры.</w:t>
      </w:r>
    </w:p>
    <w:p w14:paraId="3EFD1E46" w14:textId="77777777" w:rsidR="00A457CB" w:rsidRPr="00E62578" w:rsidRDefault="00A457CB">
      <w:pPr>
        <w:pStyle w:val="a7"/>
        <w:numPr>
          <w:ilvl w:val="0"/>
          <w:numId w:val="62"/>
        </w:numPr>
        <w:spacing w:after="160" w:line="259" w:lineRule="auto"/>
        <w:rPr>
          <w:rFonts w:ascii="Times New Roman" w:hAnsi="Times New Roman"/>
        </w:rPr>
      </w:pPr>
      <w:r w:rsidRPr="00E62578">
        <w:rPr>
          <w:rFonts w:ascii="Times New Roman" w:hAnsi="Times New Roman"/>
        </w:rPr>
        <w:t>Требования по интеграции с информационными системами</w:t>
      </w:r>
    </w:p>
    <w:p w14:paraId="0F7F3FD2" w14:textId="77777777" w:rsidR="00A457CB" w:rsidRPr="00E62578" w:rsidRDefault="00A457CB" w:rsidP="00A457CB">
      <w:pPr>
        <w:ind w:firstLine="708"/>
        <w:jc w:val="both"/>
        <w:rPr>
          <w:rFonts w:ascii="Times New Roman" w:hAnsi="Times New Roman" w:cs="Times New Roman"/>
          <w:b/>
          <w:bCs/>
        </w:rPr>
      </w:pPr>
      <w:r w:rsidRPr="00E62578">
        <w:rPr>
          <w:rFonts w:ascii="Times New Roman" w:hAnsi="Times New Roman" w:cs="Times New Roman"/>
        </w:rPr>
        <w:t>В программном обеспечена должна быть обеспечена возможность следующих способов запуска разрабатываемых функциональных модулей: запуск в пакетном режиме по расписанию.</w:t>
      </w:r>
    </w:p>
    <w:p w14:paraId="1FC00D58" w14:textId="77777777" w:rsidR="00A457CB" w:rsidRPr="00E62578" w:rsidRDefault="00A457CB">
      <w:pPr>
        <w:pStyle w:val="a7"/>
        <w:numPr>
          <w:ilvl w:val="0"/>
          <w:numId w:val="62"/>
        </w:numPr>
        <w:spacing w:after="160" w:line="259" w:lineRule="auto"/>
        <w:rPr>
          <w:rFonts w:ascii="Times New Roman" w:hAnsi="Times New Roman"/>
        </w:rPr>
      </w:pPr>
      <w:r w:rsidRPr="00E62578">
        <w:rPr>
          <w:rFonts w:ascii="Times New Roman" w:hAnsi="Times New Roman"/>
        </w:rPr>
        <w:t>Требования в части производительности</w:t>
      </w:r>
      <w:r>
        <w:rPr>
          <w:rFonts w:ascii="Times New Roman" w:hAnsi="Times New Roman"/>
        </w:rPr>
        <w:t>:</w:t>
      </w:r>
    </w:p>
    <w:p w14:paraId="25CCA956" w14:textId="77777777" w:rsidR="00A457CB" w:rsidRPr="00B35C15" w:rsidRDefault="00A457CB">
      <w:pPr>
        <w:pStyle w:val="a7"/>
        <w:numPr>
          <w:ilvl w:val="0"/>
          <w:numId w:val="83"/>
        </w:numPr>
        <w:jc w:val="both"/>
        <w:rPr>
          <w:rFonts w:ascii="Times New Roman" w:hAnsi="Times New Roman"/>
        </w:rPr>
      </w:pPr>
      <w:r w:rsidRPr="00B35C15">
        <w:rPr>
          <w:rFonts w:ascii="Times New Roman" w:hAnsi="Times New Roman"/>
        </w:rPr>
        <w:t>Программное обеспечение должно иметь быстрые методы кэширования больших объемов данных.</w:t>
      </w:r>
    </w:p>
    <w:p w14:paraId="3788FCD8" w14:textId="77777777" w:rsidR="00A457CB" w:rsidRPr="00B35C15" w:rsidRDefault="00A457CB">
      <w:pPr>
        <w:pStyle w:val="a7"/>
        <w:numPr>
          <w:ilvl w:val="0"/>
          <w:numId w:val="83"/>
        </w:numPr>
        <w:jc w:val="both"/>
        <w:rPr>
          <w:rFonts w:ascii="Times New Roman" w:hAnsi="Times New Roman"/>
        </w:rPr>
      </w:pPr>
      <w:r w:rsidRPr="00B35C15">
        <w:rPr>
          <w:rFonts w:ascii="Times New Roman" w:hAnsi="Times New Roman"/>
        </w:rPr>
        <w:t>Программное обеспечение должно уметь параллельно обрабатывать вычисления.</w:t>
      </w:r>
    </w:p>
    <w:p w14:paraId="1D58B194" w14:textId="77777777" w:rsidR="00A457CB" w:rsidRPr="00B35C15" w:rsidRDefault="00A457CB">
      <w:pPr>
        <w:pStyle w:val="a7"/>
        <w:numPr>
          <w:ilvl w:val="0"/>
          <w:numId w:val="83"/>
        </w:numPr>
        <w:jc w:val="both"/>
        <w:rPr>
          <w:rFonts w:ascii="Times New Roman" w:hAnsi="Times New Roman"/>
        </w:rPr>
      </w:pPr>
      <w:r w:rsidRPr="00B35C15">
        <w:rPr>
          <w:rFonts w:ascii="Times New Roman" w:hAnsi="Times New Roman"/>
        </w:rPr>
        <w:t>Программное обеспечение должно поддерживать методы инкрементного обсчета данных.</w:t>
      </w:r>
    </w:p>
    <w:p w14:paraId="6EA13CB3" w14:textId="77777777" w:rsidR="00A457CB" w:rsidRPr="00B35C15" w:rsidRDefault="00A457CB">
      <w:pPr>
        <w:pStyle w:val="a7"/>
        <w:numPr>
          <w:ilvl w:val="0"/>
          <w:numId w:val="83"/>
        </w:numPr>
        <w:jc w:val="both"/>
        <w:rPr>
          <w:rFonts w:ascii="Times New Roman" w:hAnsi="Times New Roman"/>
        </w:rPr>
      </w:pPr>
      <w:r w:rsidRPr="00B35C15">
        <w:rPr>
          <w:rFonts w:ascii="Times New Roman" w:hAnsi="Times New Roman"/>
        </w:rPr>
        <w:t>Программное обеспечение должно позволять организовывать кластеры серверов для обеспечения масштабирование, отказоустойчивость, обработка большого потока заявок.</w:t>
      </w:r>
    </w:p>
    <w:p w14:paraId="3AA2993C" w14:textId="77777777" w:rsidR="00A457CB" w:rsidRPr="00875A84" w:rsidRDefault="00A457CB" w:rsidP="00A457CB">
      <w:pPr>
        <w:spacing w:after="0"/>
        <w:rPr>
          <w:rFonts w:ascii="Times New Roman" w:hAnsi="Times New Roman" w:cs="Times New Roman"/>
        </w:rPr>
      </w:pPr>
    </w:p>
    <w:p w14:paraId="0ADD7688" w14:textId="77777777" w:rsidR="00A457CB" w:rsidRPr="00A03B19" w:rsidRDefault="00A457CB" w:rsidP="00A457CB">
      <w:pPr>
        <w:pStyle w:val="2"/>
        <w:rPr>
          <w:rFonts w:ascii="Times New Roman" w:hAnsi="Times New Roman" w:cs="Times New Roman"/>
        </w:rPr>
      </w:pPr>
      <w:bookmarkStart w:id="18" w:name="_Toc179379526"/>
      <w:r w:rsidRPr="00A03B19">
        <w:rPr>
          <w:rFonts w:ascii="Times New Roman" w:hAnsi="Times New Roman" w:cs="Times New Roman"/>
        </w:rPr>
        <w:t>ТРЕБОВАНИЯ К BI-ПЛАТФОРМЕ И ИНСТРУМЕНТАМ ВИЗУАЛИЗАЦИИ</w:t>
      </w:r>
      <w:bookmarkEnd w:id="18"/>
    </w:p>
    <w:p w14:paraId="6D18E9D0" w14:textId="77777777" w:rsidR="00A457CB" w:rsidRPr="00B35C15" w:rsidRDefault="00A457CB" w:rsidP="00A457CB">
      <w:pPr>
        <w:spacing w:before="240" w:after="0"/>
        <w:rPr>
          <w:rFonts w:ascii="Times New Roman" w:hAnsi="Times New Roman" w:cs="Times New Roman"/>
          <w:b/>
          <w:bCs/>
        </w:rPr>
      </w:pPr>
      <w:r w:rsidRPr="00B35C15">
        <w:rPr>
          <w:rFonts w:ascii="Times New Roman" w:hAnsi="Times New Roman" w:cs="Times New Roman"/>
          <w:b/>
          <w:bCs/>
        </w:rPr>
        <w:t>Общее описание</w:t>
      </w:r>
    </w:p>
    <w:p w14:paraId="6FCEC96B" w14:textId="77777777" w:rsidR="00A457CB" w:rsidRDefault="00A457CB" w:rsidP="00A457CB">
      <w:pPr>
        <w:spacing w:after="0"/>
        <w:ind w:firstLine="360"/>
        <w:rPr>
          <w:rFonts w:ascii="Times New Roman" w:hAnsi="Times New Roman" w:cs="Times New Roman"/>
        </w:rPr>
      </w:pPr>
      <w:r w:rsidRPr="00B35C15">
        <w:rPr>
          <w:rFonts w:ascii="Times New Roman" w:hAnsi="Times New Roman" w:cs="Times New Roman"/>
        </w:rPr>
        <w:t>BI-платформа и инструменты визуализации должны обеспечивать возможности для</w:t>
      </w:r>
      <w:r>
        <w:rPr>
          <w:rFonts w:ascii="Times New Roman" w:hAnsi="Times New Roman" w:cs="Times New Roman"/>
        </w:rPr>
        <w:t xml:space="preserve"> </w:t>
      </w:r>
      <w:r w:rsidRPr="00B35C15">
        <w:rPr>
          <w:rFonts w:ascii="Times New Roman" w:hAnsi="Times New Roman" w:cs="Times New Roman"/>
        </w:rPr>
        <w:t>анализа и визуализации данных, предоставляя быстрый и удобный доступ к</w:t>
      </w:r>
      <w:r>
        <w:rPr>
          <w:rFonts w:ascii="Times New Roman" w:hAnsi="Times New Roman" w:cs="Times New Roman"/>
        </w:rPr>
        <w:t xml:space="preserve"> </w:t>
      </w:r>
      <w:r w:rsidRPr="00B35C15">
        <w:rPr>
          <w:rFonts w:ascii="Times New Roman" w:hAnsi="Times New Roman" w:cs="Times New Roman"/>
        </w:rPr>
        <w:t xml:space="preserve">информации, необходимой для принятия бизнес-решений. </w:t>
      </w:r>
    </w:p>
    <w:p w14:paraId="6B120D9F" w14:textId="77777777" w:rsidR="00A457CB" w:rsidRPr="00B35C15" w:rsidRDefault="00A457CB" w:rsidP="00A457CB">
      <w:pPr>
        <w:spacing w:after="0"/>
        <w:ind w:firstLine="360"/>
        <w:rPr>
          <w:rFonts w:ascii="Times New Roman" w:hAnsi="Times New Roman" w:cs="Times New Roman"/>
        </w:rPr>
      </w:pPr>
      <w:r w:rsidRPr="00B35C15">
        <w:rPr>
          <w:rFonts w:ascii="Times New Roman" w:hAnsi="Times New Roman" w:cs="Times New Roman"/>
        </w:rPr>
        <w:t>Требования к BI-платформе</w:t>
      </w:r>
    </w:p>
    <w:p w14:paraId="2EA1816D" w14:textId="77777777" w:rsidR="00A457CB" w:rsidRDefault="00A457CB">
      <w:pPr>
        <w:pStyle w:val="a7"/>
        <w:numPr>
          <w:ilvl w:val="0"/>
          <w:numId w:val="61"/>
        </w:numPr>
        <w:rPr>
          <w:rFonts w:ascii="Times New Roman" w:hAnsi="Times New Roman"/>
        </w:rPr>
      </w:pPr>
      <w:r w:rsidRPr="00B35C15">
        <w:rPr>
          <w:rFonts w:ascii="Times New Roman" w:hAnsi="Times New Roman"/>
          <w:b/>
          <w:bCs/>
        </w:rPr>
        <w:t>Поддержка различных типов отчетов</w:t>
      </w:r>
      <w:r w:rsidRPr="00B35C15">
        <w:rPr>
          <w:rFonts w:ascii="Times New Roman" w:hAnsi="Times New Roman"/>
        </w:rPr>
        <w:t>: включает дашборды, табличные отчеты и</w:t>
      </w:r>
      <w:r>
        <w:rPr>
          <w:rFonts w:ascii="Times New Roman" w:hAnsi="Times New Roman"/>
        </w:rPr>
        <w:t xml:space="preserve"> </w:t>
      </w:r>
      <w:r w:rsidRPr="00B35C15">
        <w:rPr>
          <w:rFonts w:ascii="Times New Roman" w:hAnsi="Times New Roman"/>
        </w:rPr>
        <w:t>возможность динамической манипуляции данными.</w:t>
      </w:r>
    </w:p>
    <w:p w14:paraId="04EF0566" w14:textId="77777777" w:rsidR="00A457CB" w:rsidRPr="00FE661E" w:rsidRDefault="00A457CB">
      <w:pPr>
        <w:pStyle w:val="a7"/>
        <w:numPr>
          <w:ilvl w:val="0"/>
          <w:numId w:val="61"/>
        </w:numPr>
        <w:rPr>
          <w:rFonts w:ascii="Times New Roman" w:hAnsi="Times New Roman"/>
        </w:rPr>
      </w:pPr>
      <w:r w:rsidRPr="00FE661E">
        <w:rPr>
          <w:rFonts w:ascii="Times New Roman" w:hAnsi="Times New Roman"/>
        </w:rPr>
        <w:t>Возможность подключения к разным БД, описанным в пункте «Источники данных».</w:t>
      </w:r>
    </w:p>
    <w:p w14:paraId="60AEC284" w14:textId="77777777" w:rsidR="00A457CB" w:rsidRDefault="00A457CB">
      <w:pPr>
        <w:pStyle w:val="a7"/>
        <w:numPr>
          <w:ilvl w:val="0"/>
          <w:numId w:val="61"/>
        </w:numPr>
        <w:rPr>
          <w:rFonts w:ascii="Times New Roman" w:hAnsi="Times New Roman"/>
        </w:rPr>
      </w:pPr>
      <w:r w:rsidRPr="00B35C15">
        <w:rPr>
          <w:rFonts w:ascii="Times New Roman" w:hAnsi="Times New Roman"/>
          <w:b/>
          <w:bCs/>
        </w:rPr>
        <w:t>Мультипользовательский режим работы</w:t>
      </w:r>
      <w:r w:rsidRPr="00B35C15">
        <w:rPr>
          <w:rFonts w:ascii="Times New Roman" w:hAnsi="Times New Roman"/>
        </w:rPr>
        <w:t>: Платформа должна поддерживать</w:t>
      </w:r>
      <w:r>
        <w:rPr>
          <w:rFonts w:ascii="Times New Roman" w:hAnsi="Times New Roman"/>
        </w:rPr>
        <w:t xml:space="preserve"> </w:t>
      </w:r>
      <w:r w:rsidRPr="00B35C15">
        <w:rPr>
          <w:rFonts w:ascii="Times New Roman" w:hAnsi="Times New Roman"/>
        </w:rPr>
        <w:t>работу не менее чем 500 пользовател</w:t>
      </w:r>
      <w:r>
        <w:rPr>
          <w:rFonts w:ascii="Times New Roman" w:hAnsi="Times New Roman"/>
        </w:rPr>
        <w:t xml:space="preserve">ьских сессий </w:t>
      </w:r>
      <w:r w:rsidRPr="00B35C15">
        <w:rPr>
          <w:rFonts w:ascii="Times New Roman" w:hAnsi="Times New Roman"/>
        </w:rPr>
        <w:t>одновременно с возможностью настройки</w:t>
      </w:r>
      <w:r>
        <w:rPr>
          <w:rFonts w:ascii="Times New Roman" w:hAnsi="Times New Roman"/>
        </w:rPr>
        <w:t xml:space="preserve"> </w:t>
      </w:r>
      <w:r w:rsidRPr="00B35C15">
        <w:rPr>
          <w:rFonts w:ascii="Times New Roman" w:hAnsi="Times New Roman"/>
        </w:rPr>
        <w:t>ролей и уровней доступа.</w:t>
      </w:r>
    </w:p>
    <w:p w14:paraId="2B691F17" w14:textId="77777777" w:rsidR="00A457CB" w:rsidRPr="00FE661E" w:rsidRDefault="00A457CB">
      <w:pPr>
        <w:pStyle w:val="a7"/>
        <w:numPr>
          <w:ilvl w:val="0"/>
          <w:numId w:val="61"/>
        </w:numPr>
        <w:rPr>
          <w:rFonts w:ascii="Times New Roman" w:hAnsi="Times New Roman"/>
        </w:rPr>
      </w:pPr>
      <w:r w:rsidRPr="00B35C15">
        <w:rPr>
          <w:rFonts w:ascii="Times New Roman" w:hAnsi="Times New Roman"/>
          <w:b/>
          <w:bCs/>
        </w:rPr>
        <w:lastRenderedPageBreak/>
        <w:t>Выгрузка информации в различные форматы:</w:t>
      </w:r>
      <w:r w:rsidRPr="00B35C15">
        <w:rPr>
          <w:rFonts w:ascii="Times New Roman" w:hAnsi="Times New Roman"/>
        </w:rPr>
        <w:t xml:space="preserve"> Платформа должна</w:t>
      </w:r>
      <w:r>
        <w:rPr>
          <w:rFonts w:ascii="Times New Roman" w:hAnsi="Times New Roman"/>
        </w:rPr>
        <w:t xml:space="preserve"> </w:t>
      </w:r>
      <w:r w:rsidRPr="00B35C15">
        <w:rPr>
          <w:rFonts w:ascii="Times New Roman" w:hAnsi="Times New Roman"/>
        </w:rPr>
        <w:t>поддерживать экспорт данных в HTML, PDF, TXT, XLSX, CSV и XML.</w:t>
      </w:r>
    </w:p>
    <w:p w14:paraId="7ADA86B9" w14:textId="77777777" w:rsidR="00A457CB" w:rsidRPr="00B35C15" w:rsidRDefault="00A457CB" w:rsidP="00A457CB">
      <w:pPr>
        <w:ind w:left="360"/>
        <w:rPr>
          <w:rFonts w:ascii="Times New Roman" w:hAnsi="Times New Roman" w:cs="Times New Roman"/>
          <w:b/>
          <w:bCs/>
        </w:rPr>
      </w:pPr>
      <w:r w:rsidRPr="00B35C15">
        <w:rPr>
          <w:rFonts w:ascii="Times New Roman" w:hAnsi="Times New Roman" w:cs="Times New Roman"/>
          <w:b/>
          <w:bCs/>
        </w:rPr>
        <w:t xml:space="preserve">Интеграция и расширяемость: </w:t>
      </w:r>
    </w:p>
    <w:p w14:paraId="2C6F7174" w14:textId="77777777" w:rsidR="00A457CB" w:rsidRDefault="00A457CB">
      <w:pPr>
        <w:pStyle w:val="a7"/>
        <w:numPr>
          <w:ilvl w:val="0"/>
          <w:numId w:val="82"/>
        </w:numPr>
        <w:jc w:val="both"/>
        <w:rPr>
          <w:rFonts w:ascii="Times New Roman" w:hAnsi="Times New Roman"/>
        </w:rPr>
      </w:pPr>
      <w:r w:rsidRPr="00B35C15">
        <w:rPr>
          <w:rFonts w:ascii="Times New Roman" w:hAnsi="Times New Roman"/>
        </w:rPr>
        <w:t xml:space="preserve">Поддержка импорта и экспорта данных: Платформа должна поддерживать возможность импорта и экспорта данных в различных форматах для упрощения работы с внешними системами. </w:t>
      </w:r>
    </w:p>
    <w:p w14:paraId="4A602790" w14:textId="77777777" w:rsidR="00A457CB" w:rsidRPr="00A03B19" w:rsidRDefault="00A457CB" w:rsidP="00A457CB">
      <w:pPr>
        <w:pStyle w:val="2"/>
        <w:rPr>
          <w:rFonts w:ascii="Times New Roman" w:hAnsi="Times New Roman" w:cs="Times New Roman"/>
        </w:rPr>
      </w:pPr>
      <w:bookmarkStart w:id="19" w:name="_Toc179379527"/>
      <w:r w:rsidRPr="00A03B19">
        <w:rPr>
          <w:rFonts w:ascii="Times New Roman" w:hAnsi="Times New Roman" w:cs="Times New Roman"/>
        </w:rPr>
        <w:t>ТРЕБОВАНИЯ К ОПЕРАЦИОННОЙ СИСТЕМЕ</w:t>
      </w:r>
      <w:bookmarkEnd w:id="19"/>
    </w:p>
    <w:p w14:paraId="65DA9088" w14:textId="77777777" w:rsidR="00A457CB" w:rsidRPr="00A03B19" w:rsidRDefault="00A457CB">
      <w:pPr>
        <w:pStyle w:val="a7"/>
        <w:numPr>
          <w:ilvl w:val="0"/>
          <w:numId w:val="63"/>
        </w:numPr>
        <w:rPr>
          <w:rFonts w:ascii="Times New Roman" w:hAnsi="Times New Roman"/>
        </w:rPr>
      </w:pPr>
      <w:r w:rsidRPr="00A03B19">
        <w:rPr>
          <w:rFonts w:ascii="Times New Roman" w:hAnsi="Times New Roman"/>
        </w:rPr>
        <w:t>Общее описание</w:t>
      </w:r>
    </w:p>
    <w:p w14:paraId="0CE7ADB7" w14:textId="77777777" w:rsidR="00A457CB" w:rsidRPr="00A03B19" w:rsidRDefault="00A457CB" w:rsidP="00A457CB">
      <w:pPr>
        <w:pStyle w:val="a7"/>
        <w:rPr>
          <w:rFonts w:ascii="Times New Roman" w:hAnsi="Times New Roman"/>
        </w:rPr>
      </w:pPr>
      <w:r w:rsidRPr="00A03B19">
        <w:rPr>
          <w:rFonts w:ascii="Times New Roman" w:hAnsi="Times New Roman"/>
        </w:rPr>
        <w:t>Операционная система должна обеспечить стабильную и надежную работу системы хранения данных (DWH).</w:t>
      </w:r>
    </w:p>
    <w:p w14:paraId="2F000612" w14:textId="77777777" w:rsidR="00A457CB" w:rsidRPr="00A03B19" w:rsidRDefault="00A457CB">
      <w:pPr>
        <w:pStyle w:val="a7"/>
        <w:numPr>
          <w:ilvl w:val="0"/>
          <w:numId w:val="63"/>
        </w:numPr>
        <w:rPr>
          <w:rFonts w:ascii="Times New Roman" w:hAnsi="Times New Roman"/>
        </w:rPr>
      </w:pPr>
      <w:r w:rsidRPr="00A03B19">
        <w:rPr>
          <w:rFonts w:ascii="Times New Roman" w:hAnsi="Times New Roman"/>
        </w:rPr>
        <w:t>Требования к операционной системе</w:t>
      </w:r>
    </w:p>
    <w:p w14:paraId="2EF5AA0C" w14:textId="77777777" w:rsidR="00A457CB" w:rsidRPr="00A03B19" w:rsidRDefault="00A457CB">
      <w:pPr>
        <w:pStyle w:val="a7"/>
        <w:numPr>
          <w:ilvl w:val="0"/>
          <w:numId w:val="61"/>
        </w:numPr>
        <w:ind w:left="1134"/>
        <w:rPr>
          <w:rFonts w:ascii="Times New Roman" w:hAnsi="Times New Roman"/>
        </w:rPr>
      </w:pPr>
      <w:r w:rsidRPr="00A03B19">
        <w:rPr>
          <w:rFonts w:ascii="Times New Roman" w:hAnsi="Times New Roman"/>
        </w:rPr>
        <w:t>Поддержка Linux-операционной системы.</w:t>
      </w:r>
    </w:p>
    <w:p w14:paraId="2189491B" w14:textId="77777777" w:rsidR="00A457CB" w:rsidRPr="00A03B19" w:rsidRDefault="00A457CB">
      <w:pPr>
        <w:pStyle w:val="a7"/>
        <w:numPr>
          <w:ilvl w:val="0"/>
          <w:numId w:val="61"/>
        </w:numPr>
        <w:ind w:left="1134"/>
        <w:rPr>
          <w:rFonts w:ascii="Times New Roman" w:hAnsi="Times New Roman"/>
        </w:rPr>
      </w:pPr>
      <w:r w:rsidRPr="00A03B19">
        <w:rPr>
          <w:rFonts w:ascii="Times New Roman" w:hAnsi="Times New Roman"/>
        </w:rPr>
        <w:t>Операционная система должны быть семейства Linux с коммерческой поддержкой.</w:t>
      </w:r>
    </w:p>
    <w:p w14:paraId="2AC653DF" w14:textId="77777777" w:rsidR="00A457CB" w:rsidRPr="00A03B19" w:rsidRDefault="00A457CB">
      <w:pPr>
        <w:pStyle w:val="a7"/>
        <w:numPr>
          <w:ilvl w:val="0"/>
          <w:numId w:val="61"/>
        </w:numPr>
        <w:ind w:left="1134"/>
        <w:rPr>
          <w:rFonts w:ascii="Times New Roman" w:hAnsi="Times New Roman"/>
        </w:rPr>
      </w:pPr>
      <w:r w:rsidRPr="00A03B19">
        <w:rPr>
          <w:rFonts w:ascii="Times New Roman" w:hAnsi="Times New Roman"/>
        </w:rPr>
        <w:t>Поддержка безопасности и доступа к данным.</w:t>
      </w:r>
    </w:p>
    <w:p w14:paraId="158C5B4B" w14:textId="77777777" w:rsidR="00A457CB" w:rsidRPr="00A03B19" w:rsidRDefault="00A457CB">
      <w:pPr>
        <w:pStyle w:val="a7"/>
        <w:numPr>
          <w:ilvl w:val="0"/>
          <w:numId w:val="61"/>
        </w:numPr>
        <w:ind w:left="1134"/>
        <w:rPr>
          <w:rFonts w:ascii="Times New Roman" w:hAnsi="Times New Roman"/>
        </w:rPr>
      </w:pPr>
      <w:r w:rsidRPr="00A03B19">
        <w:rPr>
          <w:rFonts w:ascii="Times New Roman" w:hAnsi="Times New Roman"/>
        </w:rPr>
        <w:t>Регулярное обновление и обслуживание операционной системы.</w:t>
      </w:r>
    </w:p>
    <w:p w14:paraId="44971873" w14:textId="77777777" w:rsidR="00A457CB" w:rsidRPr="00A03B19" w:rsidRDefault="00A457CB">
      <w:pPr>
        <w:pStyle w:val="a7"/>
        <w:numPr>
          <w:ilvl w:val="0"/>
          <w:numId w:val="61"/>
        </w:numPr>
        <w:ind w:left="1134"/>
        <w:rPr>
          <w:rFonts w:ascii="Times New Roman" w:hAnsi="Times New Roman"/>
        </w:rPr>
      </w:pPr>
      <w:r w:rsidRPr="00A03B19">
        <w:rPr>
          <w:rFonts w:ascii="Times New Roman" w:hAnsi="Times New Roman"/>
        </w:rPr>
        <w:t>Мониторинг производительности и ресурсов операционной системы.</w:t>
      </w:r>
    </w:p>
    <w:p w14:paraId="7391C333" w14:textId="77777777" w:rsidR="00A457CB" w:rsidRPr="00A03B19" w:rsidRDefault="00A457CB">
      <w:pPr>
        <w:pStyle w:val="a7"/>
        <w:numPr>
          <w:ilvl w:val="0"/>
          <w:numId w:val="61"/>
        </w:numPr>
        <w:ind w:left="1134"/>
        <w:rPr>
          <w:rFonts w:ascii="Times New Roman" w:hAnsi="Times New Roman"/>
        </w:rPr>
      </w:pPr>
      <w:r w:rsidRPr="00A03B19">
        <w:rPr>
          <w:rFonts w:ascii="Times New Roman" w:hAnsi="Times New Roman"/>
        </w:rPr>
        <w:t>Установка и конфигурация сетевого обеспечения для доступа к DWH.</w:t>
      </w:r>
    </w:p>
    <w:p w14:paraId="39FA6A0C" w14:textId="77777777" w:rsidR="00A457CB" w:rsidRPr="00A03B19" w:rsidRDefault="00A457CB" w:rsidP="00A457CB">
      <w:pPr>
        <w:pStyle w:val="2"/>
        <w:rPr>
          <w:rFonts w:ascii="Times New Roman" w:hAnsi="Times New Roman" w:cs="Times New Roman"/>
        </w:rPr>
      </w:pPr>
      <w:bookmarkStart w:id="20" w:name="_Toc179379528"/>
      <w:r w:rsidRPr="00A03B19">
        <w:rPr>
          <w:rFonts w:ascii="Times New Roman" w:hAnsi="Times New Roman" w:cs="Times New Roman"/>
        </w:rPr>
        <w:t>ТРЕБОВАНИЯ К СИСТЕМЕ РЕЗЕРВНОГО КОПИРОВАНИЯ</w:t>
      </w:r>
      <w:bookmarkEnd w:id="20"/>
    </w:p>
    <w:p w14:paraId="56C32533" w14:textId="77777777" w:rsidR="00A457CB" w:rsidRPr="00A03B19" w:rsidRDefault="00A457CB">
      <w:pPr>
        <w:pStyle w:val="a7"/>
        <w:numPr>
          <w:ilvl w:val="0"/>
          <w:numId w:val="72"/>
        </w:numPr>
        <w:rPr>
          <w:rFonts w:ascii="Times New Roman" w:hAnsi="Times New Roman"/>
        </w:rPr>
      </w:pPr>
      <w:r w:rsidRPr="00A03B19">
        <w:rPr>
          <w:rFonts w:ascii="Times New Roman" w:hAnsi="Times New Roman"/>
        </w:rPr>
        <w:t>Общее описание</w:t>
      </w:r>
    </w:p>
    <w:p w14:paraId="17770360" w14:textId="77777777" w:rsidR="00A457CB" w:rsidRPr="00A03B19" w:rsidRDefault="00A457CB" w:rsidP="00A457CB">
      <w:pPr>
        <w:ind w:firstLine="360"/>
        <w:rPr>
          <w:rFonts w:ascii="Times New Roman" w:hAnsi="Times New Roman" w:cs="Times New Roman"/>
        </w:rPr>
      </w:pPr>
      <w:r w:rsidRPr="00A03B19">
        <w:rPr>
          <w:rFonts w:ascii="Times New Roman" w:hAnsi="Times New Roman" w:cs="Times New Roman"/>
        </w:rPr>
        <w:t>Система резервного копирования должна обеспечить надежное сохранение данных и возможность их восстановления в случае сбоев или аварий, гарантируя минимальные потери данных и оперативное восстановление работоспособности системы.</w:t>
      </w:r>
    </w:p>
    <w:p w14:paraId="4BC9384A" w14:textId="77777777" w:rsidR="00A457CB" w:rsidRPr="00A03B19" w:rsidRDefault="00A457CB">
      <w:pPr>
        <w:pStyle w:val="a7"/>
        <w:numPr>
          <w:ilvl w:val="0"/>
          <w:numId w:val="72"/>
        </w:numPr>
        <w:rPr>
          <w:rFonts w:ascii="Times New Roman" w:hAnsi="Times New Roman"/>
        </w:rPr>
      </w:pPr>
      <w:r w:rsidRPr="00A03B19">
        <w:rPr>
          <w:rFonts w:ascii="Times New Roman" w:hAnsi="Times New Roman"/>
        </w:rPr>
        <w:t>Требования к системе резервного копирования</w:t>
      </w:r>
    </w:p>
    <w:p w14:paraId="0181547D"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Регулярное резервное копирование:</w:t>
      </w:r>
    </w:p>
    <w:p w14:paraId="5992FE93"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Настройка регулярного резервного копирования данных для предотвращения потери данных.</w:t>
      </w:r>
    </w:p>
    <w:p w14:paraId="773D2BF6"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Поддержка различных режимов резервного копирования: полное, инкрементальное и дифференциальное.</w:t>
      </w:r>
    </w:p>
    <w:p w14:paraId="00CC6A84"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Механизмы восстановления данных:</w:t>
      </w:r>
    </w:p>
    <w:p w14:paraId="3D1EFE07"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Point-in-time recovery: Возможность восстановления данных до определенного момента времени для минимизации потерь данных.</w:t>
      </w:r>
    </w:p>
    <w:p w14:paraId="69043599"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Redo logs: Использование журналов изменений (redo logs) для восстановления данных и обеспечения целостности транзакций.</w:t>
      </w:r>
    </w:p>
    <w:p w14:paraId="618918D4"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Поддержка шифрования данных:</w:t>
      </w:r>
    </w:p>
    <w:p w14:paraId="638A6C95"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Шифрование данных при хранении и передаче для обеспечения их безопасности.</w:t>
      </w:r>
    </w:p>
    <w:p w14:paraId="50747BBA"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Использование современных алгоритмов шифрования для защиты резервных копий.</w:t>
      </w:r>
    </w:p>
    <w:p w14:paraId="1FBB621E"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Гибкое управление правами доступа:</w:t>
      </w:r>
    </w:p>
    <w:p w14:paraId="72AFE0AD"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Разграничение прав доступа к функциям резервного копирования и восстановления на уровне пользователей и ролей.</w:t>
      </w:r>
    </w:p>
    <w:p w14:paraId="604B4D7F"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Внедрение механизмов контроля доступа для предотвращения несанкционированного доступа к резервным копиям.</w:t>
      </w:r>
    </w:p>
    <w:p w14:paraId="43E8FCB2"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Встроенные механизмы аудита:</w:t>
      </w:r>
    </w:p>
    <w:p w14:paraId="5C33004B"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Логирование действий пользователей и изменений в системе резервного копирования.</w:t>
      </w:r>
    </w:p>
    <w:p w14:paraId="2B9F2FF6"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lastRenderedPageBreak/>
        <w:t>Возможность отслеживания и анализа действий, связанных с резервным копированием и восстановлением данных.</w:t>
      </w:r>
    </w:p>
    <w:p w14:paraId="14FFCDBB"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Поддержка параллельной обработки данных:</w:t>
      </w:r>
    </w:p>
    <w:p w14:paraId="34843ED9"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Возможность выполнения параллельных операций резервного копирования для повышения производительности.</w:t>
      </w:r>
    </w:p>
    <w:p w14:paraId="506BE259"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Оптимизация процессов резервного копирования для минимизации влияния на производительность основной системы.</w:t>
      </w:r>
    </w:p>
    <w:p w14:paraId="55D7502A"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Мониторинг и оповещение:</w:t>
      </w:r>
    </w:p>
    <w:p w14:paraId="402B414F" w14:textId="77777777" w:rsidR="00A457CB" w:rsidRPr="00A03B19" w:rsidRDefault="00A457CB">
      <w:pPr>
        <w:pStyle w:val="a7"/>
        <w:numPr>
          <w:ilvl w:val="0"/>
          <w:numId w:val="73"/>
        </w:numPr>
        <w:spacing w:after="0"/>
        <w:ind w:left="1134"/>
        <w:rPr>
          <w:rFonts w:ascii="Times New Roman" w:hAnsi="Times New Roman"/>
        </w:rPr>
      </w:pPr>
      <w:r w:rsidRPr="00A03B19">
        <w:rPr>
          <w:rFonts w:ascii="Times New Roman" w:hAnsi="Times New Roman"/>
        </w:rPr>
        <w:t>Встроенные инструменты для мониторинга состояния резервного копирования и своевременного оповещения о проблемах.</w:t>
      </w:r>
    </w:p>
    <w:p w14:paraId="56755CAC"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Настройка уведомлений о завершении операций резервного копирования, а также о возникновении ошибок и сбоев.</w:t>
      </w:r>
    </w:p>
    <w:p w14:paraId="6F711EAE" w14:textId="77777777" w:rsidR="00A457CB" w:rsidRPr="00A03B19" w:rsidRDefault="00A457CB">
      <w:pPr>
        <w:pStyle w:val="a7"/>
        <w:numPr>
          <w:ilvl w:val="0"/>
          <w:numId w:val="73"/>
        </w:numPr>
        <w:rPr>
          <w:rFonts w:ascii="Times New Roman" w:hAnsi="Times New Roman"/>
        </w:rPr>
      </w:pPr>
      <w:r w:rsidRPr="00A03B19">
        <w:rPr>
          <w:rFonts w:ascii="Times New Roman" w:hAnsi="Times New Roman"/>
        </w:rPr>
        <w:t>Документирование и обучение:</w:t>
      </w:r>
    </w:p>
    <w:p w14:paraId="61B2DE23"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Наличие подробной документации по настройке и использованию системы резервного копирования.</w:t>
      </w:r>
    </w:p>
    <w:p w14:paraId="2600D855" w14:textId="77777777" w:rsidR="00A457CB" w:rsidRPr="00A03B19" w:rsidRDefault="00A457CB">
      <w:pPr>
        <w:pStyle w:val="a7"/>
        <w:numPr>
          <w:ilvl w:val="0"/>
          <w:numId w:val="73"/>
        </w:numPr>
        <w:ind w:left="1134"/>
        <w:rPr>
          <w:rFonts w:ascii="Times New Roman" w:hAnsi="Times New Roman"/>
        </w:rPr>
      </w:pPr>
      <w:r w:rsidRPr="00A03B19">
        <w:rPr>
          <w:rFonts w:ascii="Times New Roman" w:hAnsi="Times New Roman"/>
        </w:rPr>
        <w:t>Разработка обучающих материалов для технического персонала, ответственного за резервное копирование и восстановление данных.</w:t>
      </w:r>
    </w:p>
    <w:p w14:paraId="0977F2C6" w14:textId="77777777" w:rsidR="00A457CB" w:rsidRPr="00A03B19" w:rsidRDefault="00A457CB">
      <w:pPr>
        <w:pStyle w:val="1"/>
        <w:numPr>
          <w:ilvl w:val="0"/>
          <w:numId w:val="4"/>
        </w:numPr>
        <w:spacing w:line="276" w:lineRule="auto"/>
        <w:ind w:left="0" w:firstLine="0"/>
        <w:rPr>
          <w:b w:val="0"/>
          <w:color w:val="0E00C0"/>
          <w:sz w:val="22"/>
          <w:szCs w:val="22"/>
        </w:rPr>
      </w:pPr>
      <w:bookmarkStart w:id="21" w:name="_Toc179379529"/>
      <w:r w:rsidRPr="00A03B19">
        <w:rPr>
          <w:color w:val="0E00C0"/>
          <w:sz w:val="22"/>
          <w:szCs w:val="22"/>
        </w:rPr>
        <w:t>ТРЕБОВАНИЯ К АППАРАТНОМУ ОБЕСПЕЧЕНИЮ</w:t>
      </w:r>
      <w:bookmarkEnd w:id="21"/>
    </w:p>
    <w:p w14:paraId="59A94AC1" w14:textId="77777777" w:rsidR="00A457CB" w:rsidRPr="00A03B19" w:rsidRDefault="00A457CB" w:rsidP="00A457CB">
      <w:pPr>
        <w:pStyle w:val="2"/>
        <w:rPr>
          <w:rFonts w:ascii="Times New Roman" w:hAnsi="Times New Roman" w:cs="Times New Roman"/>
        </w:rPr>
      </w:pPr>
      <w:bookmarkStart w:id="22" w:name="_Toc179379530"/>
      <w:r w:rsidRPr="00A03B19">
        <w:rPr>
          <w:rFonts w:ascii="Times New Roman" w:hAnsi="Times New Roman" w:cs="Times New Roman"/>
        </w:rPr>
        <w:t>САЙЗИНГ ОБОРУДОВАНИЯ</w:t>
      </w:r>
      <w:bookmarkEnd w:id="22"/>
    </w:p>
    <w:p w14:paraId="4EA5AA20" w14:textId="77777777" w:rsidR="00A457CB" w:rsidRPr="00A03B19" w:rsidRDefault="00A457CB" w:rsidP="00A457CB">
      <w:pPr>
        <w:spacing w:after="0"/>
        <w:rPr>
          <w:rFonts w:ascii="Times New Roman" w:hAnsi="Times New Roman" w:cs="Times New Roman"/>
          <w:lang w:eastAsia="ru-RU"/>
        </w:rPr>
      </w:pPr>
    </w:p>
    <w:p w14:paraId="447C6990" w14:textId="77777777" w:rsidR="00A457CB" w:rsidRPr="00A03B19" w:rsidRDefault="00A457CB" w:rsidP="00A457CB">
      <w:pPr>
        <w:spacing w:after="0"/>
        <w:ind w:firstLine="708"/>
        <w:jc w:val="both"/>
        <w:rPr>
          <w:rFonts w:ascii="Times New Roman" w:hAnsi="Times New Roman" w:cs="Times New Roman"/>
          <w:lang w:eastAsia="ru-RU"/>
        </w:rPr>
      </w:pPr>
      <w:r w:rsidRPr="00A03B19">
        <w:rPr>
          <w:rFonts w:ascii="Times New Roman" w:hAnsi="Times New Roman" w:cs="Times New Roman"/>
          <w:lang w:eastAsia="ru-RU"/>
        </w:rPr>
        <w:t xml:space="preserve">Исполнитель обязан провести и согласовать с Заказчиком сайзинг оборудования, необходимого для корректной работы внедряемой системы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lang w:eastAsia="ru-RU"/>
        </w:rPr>
        <w:t>, прогнозируемой нагрузки Заказчика. Результаты сайзинга должны быть оформлены в виде документа, содержащего:</w:t>
      </w:r>
    </w:p>
    <w:p w14:paraId="73EA8E47" w14:textId="77777777" w:rsidR="00A457CB" w:rsidRPr="00A03B19" w:rsidRDefault="00A457CB">
      <w:pPr>
        <w:pStyle w:val="a7"/>
        <w:numPr>
          <w:ilvl w:val="0"/>
          <w:numId w:val="64"/>
        </w:numPr>
        <w:rPr>
          <w:rFonts w:ascii="Times New Roman" w:hAnsi="Times New Roman"/>
          <w:lang w:eastAsia="ru-RU"/>
        </w:rPr>
      </w:pPr>
      <w:r w:rsidRPr="00A03B19">
        <w:rPr>
          <w:rFonts w:ascii="Times New Roman" w:hAnsi="Times New Roman"/>
          <w:lang w:eastAsia="ru-RU"/>
        </w:rPr>
        <w:t>Обоснование выбранной методологии сайзинга;</w:t>
      </w:r>
    </w:p>
    <w:p w14:paraId="08613940"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 xml:space="preserve">Описание текущей инфраструктуры Заказчика, влияющей на работу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r w:rsidRPr="00A03B19">
        <w:rPr>
          <w:rFonts w:ascii="Times New Roman" w:hAnsi="Times New Roman"/>
          <w:lang w:eastAsia="ru-RU"/>
        </w:rPr>
        <w:t>;</w:t>
      </w:r>
    </w:p>
    <w:p w14:paraId="14DDFEAE"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 xml:space="preserve">Прогноз нагрузки на систему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r>
        <w:rPr>
          <w:rFonts w:ascii="Times New Roman" w:hAnsi="Times New Roman"/>
        </w:rPr>
        <w:t xml:space="preserve"> </w:t>
      </w:r>
      <w:r w:rsidRPr="00A03B19">
        <w:rPr>
          <w:rFonts w:ascii="Times New Roman" w:hAnsi="Times New Roman"/>
          <w:lang w:eastAsia="ru-RU"/>
        </w:rPr>
        <w:t>с учетом планируемого роста объема данных и количества пользователей;</w:t>
      </w:r>
      <w:r>
        <w:rPr>
          <w:rFonts w:ascii="Times New Roman" w:hAnsi="Times New Roman"/>
          <w:lang w:eastAsia="ru-RU"/>
        </w:rPr>
        <w:t xml:space="preserve"> </w:t>
      </w:r>
    </w:p>
    <w:p w14:paraId="2380160E" w14:textId="77777777" w:rsidR="00A457CB" w:rsidRPr="00A03B19" w:rsidRDefault="00A457CB">
      <w:pPr>
        <w:pStyle w:val="a7"/>
        <w:numPr>
          <w:ilvl w:val="0"/>
          <w:numId w:val="64"/>
        </w:numPr>
        <w:rPr>
          <w:rFonts w:ascii="Times New Roman" w:hAnsi="Times New Roman"/>
          <w:lang w:eastAsia="ru-RU"/>
        </w:rPr>
      </w:pPr>
      <w:r w:rsidRPr="00A03B19">
        <w:rPr>
          <w:rFonts w:ascii="Times New Roman" w:hAnsi="Times New Roman"/>
          <w:lang w:eastAsia="ru-RU"/>
        </w:rPr>
        <w:t>Спецификацию необходимого оборудования с указанием его технических характеристик (производитель, модель, объем памяти, производительность и т.д.);</w:t>
      </w:r>
    </w:p>
    <w:p w14:paraId="03DADD73" w14:textId="77777777" w:rsidR="00A457CB" w:rsidRDefault="00A457CB">
      <w:pPr>
        <w:pStyle w:val="a7"/>
        <w:numPr>
          <w:ilvl w:val="0"/>
          <w:numId w:val="64"/>
        </w:numPr>
        <w:rPr>
          <w:rFonts w:ascii="Times New Roman" w:hAnsi="Times New Roman"/>
          <w:lang w:eastAsia="ru-RU"/>
        </w:rPr>
      </w:pPr>
      <w:r w:rsidRPr="00A03B19">
        <w:rPr>
          <w:rFonts w:ascii="Times New Roman" w:hAnsi="Times New Roman"/>
          <w:lang w:eastAsia="ru-RU"/>
        </w:rPr>
        <w:t>Обоснование выбора конкретных моделей оборудования</w:t>
      </w:r>
      <w:r>
        <w:rPr>
          <w:rFonts w:ascii="Times New Roman" w:hAnsi="Times New Roman"/>
          <w:lang w:eastAsia="ru-RU"/>
        </w:rPr>
        <w:t>.</w:t>
      </w:r>
    </w:p>
    <w:p w14:paraId="7E6E2764" w14:textId="77777777" w:rsidR="00A457CB" w:rsidRPr="00A03B19" w:rsidRDefault="00A457CB" w:rsidP="00A457CB">
      <w:pPr>
        <w:pStyle w:val="2"/>
        <w:rPr>
          <w:rFonts w:ascii="Times New Roman" w:hAnsi="Times New Roman" w:cs="Times New Roman"/>
        </w:rPr>
      </w:pPr>
      <w:bookmarkStart w:id="23" w:name="_Toc179379531"/>
      <w:r w:rsidRPr="00A03B19">
        <w:rPr>
          <w:rFonts w:ascii="Times New Roman" w:hAnsi="Times New Roman" w:cs="Times New Roman"/>
        </w:rPr>
        <w:t>ИСХОДНЫЕ ДАННЫЕ ДЛЯ САЙЗИНГА</w:t>
      </w:r>
      <w:bookmarkEnd w:id="23"/>
    </w:p>
    <w:p w14:paraId="62EA2462" w14:textId="77777777" w:rsidR="00A457CB" w:rsidRPr="00A03B19" w:rsidRDefault="00A457CB">
      <w:pPr>
        <w:pStyle w:val="a7"/>
        <w:numPr>
          <w:ilvl w:val="0"/>
          <w:numId w:val="65"/>
        </w:numPr>
        <w:rPr>
          <w:rFonts w:ascii="Times New Roman" w:hAnsi="Times New Roman"/>
          <w:lang w:eastAsia="ru-RU"/>
        </w:rPr>
      </w:pPr>
      <w:r w:rsidRPr="00A03B19">
        <w:rPr>
          <w:rFonts w:ascii="Times New Roman" w:hAnsi="Times New Roman"/>
          <w:lang w:eastAsia="ru-RU"/>
        </w:rPr>
        <w:t>Требования к аппаратному обеспечению</w:t>
      </w:r>
    </w:p>
    <w:p w14:paraId="4B82A396" w14:textId="77777777" w:rsidR="00A457CB" w:rsidRPr="000B2EA5" w:rsidRDefault="00A457CB" w:rsidP="00A457CB">
      <w:pPr>
        <w:jc w:val="both"/>
        <w:rPr>
          <w:rFonts w:ascii="Times New Roman" w:hAnsi="Times New Roman" w:cs="Times New Roman"/>
          <w:lang w:eastAsia="ru-RU"/>
        </w:rPr>
      </w:pPr>
      <w:r w:rsidRPr="000B2EA5">
        <w:rPr>
          <w:rFonts w:ascii="Times New Roman" w:hAnsi="Times New Roman" w:cs="Times New Roman"/>
          <w:lang w:eastAsia="ru-RU"/>
        </w:rPr>
        <w:t>С</w:t>
      </w:r>
      <w:r>
        <w:rPr>
          <w:rFonts w:ascii="Times New Roman" w:hAnsi="Times New Roman" w:cs="Times New Roman"/>
          <w:lang w:eastAsia="ru-RU"/>
        </w:rPr>
        <w:t>ервер</w:t>
      </w:r>
      <w:r w:rsidRPr="000B2EA5">
        <w:rPr>
          <w:rFonts w:ascii="Times New Roman" w:hAnsi="Times New Roman" w:cs="Times New Roman"/>
          <w:lang w:eastAsia="ru-RU"/>
        </w:rPr>
        <w:t xml:space="preserve"> для базы данных с достаточными ресурсами для обработки и хранения больших объемов данных</w:t>
      </w:r>
      <w:r>
        <w:rPr>
          <w:rFonts w:ascii="Times New Roman" w:hAnsi="Times New Roman" w:cs="Times New Roman"/>
          <w:lang w:eastAsia="ru-RU"/>
        </w:rPr>
        <w:t>:</w:t>
      </w:r>
    </w:p>
    <w:p w14:paraId="6DCA7F1E" w14:textId="77777777" w:rsidR="00A457CB" w:rsidRPr="00A03B19" w:rsidRDefault="00A457CB">
      <w:pPr>
        <w:pStyle w:val="a7"/>
        <w:numPr>
          <w:ilvl w:val="0"/>
          <w:numId w:val="64"/>
        </w:numPr>
        <w:ind w:left="1134"/>
        <w:jc w:val="both"/>
        <w:rPr>
          <w:rFonts w:ascii="Times New Roman" w:hAnsi="Times New Roman"/>
          <w:lang w:eastAsia="ru-RU"/>
        </w:rPr>
      </w:pPr>
      <w:r w:rsidRPr="00A03B19">
        <w:rPr>
          <w:rFonts w:ascii="Times New Roman" w:hAnsi="Times New Roman"/>
          <w:lang w:eastAsia="ru-RU"/>
        </w:rPr>
        <w:t>Память: достаточное количество оперативной памяти с учетом роста нагрузки на ближайшие 5 лет.</w:t>
      </w:r>
    </w:p>
    <w:p w14:paraId="0C7B82A2" w14:textId="77777777" w:rsidR="00A457CB" w:rsidRPr="00A03B19" w:rsidRDefault="00A457CB">
      <w:pPr>
        <w:pStyle w:val="a7"/>
        <w:numPr>
          <w:ilvl w:val="0"/>
          <w:numId w:val="64"/>
        </w:numPr>
        <w:ind w:left="1134"/>
        <w:jc w:val="both"/>
        <w:rPr>
          <w:rFonts w:ascii="Times New Roman" w:hAnsi="Times New Roman"/>
          <w:lang w:eastAsia="ru-RU"/>
        </w:rPr>
      </w:pPr>
      <w:r w:rsidRPr="00A03B19">
        <w:rPr>
          <w:rFonts w:ascii="Times New Roman" w:hAnsi="Times New Roman"/>
          <w:lang w:eastAsia="ru-RU"/>
        </w:rPr>
        <w:t>Процессор: с высокой вычислительной мощностью для эффективной обработки запросов.</w:t>
      </w:r>
    </w:p>
    <w:p w14:paraId="794F4781" w14:textId="77777777" w:rsidR="00A457CB" w:rsidRDefault="00A457CB">
      <w:pPr>
        <w:pStyle w:val="a7"/>
        <w:numPr>
          <w:ilvl w:val="0"/>
          <w:numId w:val="64"/>
        </w:numPr>
        <w:ind w:left="1134"/>
        <w:jc w:val="both"/>
        <w:rPr>
          <w:rFonts w:ascii="Times New Roman" w:hAnsi="Times New Roman"/>
          <w:lang w:eastAsia="ru-RU"/>
        </w:rPr>
      </w:pPr>
      <w:r w:rsidRPr="00A03B19">
        <w:rPr>
          <w:rFonts w:ascii="Times New Roman" w:hAnsi="Times New Roman"/>
          <w:lang w:eastAsia="ru-RU"/>
        </w:rPr>
        <w:t>Дисковое пространство: достаточное для хранения данных, индексов, временных файлов и резервных копий. Рекомендуется использование RAID-массивов.</w:t>
      </w:r>
    </w:p>
    <w:p w14:paraId="71772B14" w14:textId="77777777" w:rsidR="00A457CB" w:rsidRPr="00FE661E" w:rsidRDefault="00A457CB">
      <w:pPr>
        <w:pStyle w:val="a7"/>
        <w:numPr>
          <w:ilvl w:val="0"/>
          <w:numId w:val="64"/>
        </w:numPr>
        <w:ind w:left="1134"/>
        <w:jc w:val="both"/>
        <w:rPr>
          <w:rFonts w:ascii="Times New Roman" w:hAnsi="Times New Roman"/>
          <w:lang w:eastAsia="ru-RU"/>
        </w:rPr>
      </w:pPr>
      <w:r w:rsidRPr="00FE661E">
        <w:rPr>
          <w:rFonts w:ascii="Times New Roman" w:hAnsi="Times New Roman"/>
          <w:lang w:eastAsia="ru-RU"/>
        </w:rPr>
        <w:t>Аппаратные ресурсы должны быть рассчитаны с учетом годового прироста объема данных в 20–25%.</w:t>
      </w:r>
    </w:p>
    <w:p w14:paraId="03BC8AFE" w14:textId="77777777" w:rsidR="00A457CB" w:rsidRPr="00A03B19" w:rsidRDefault="00A457CB" w:rsidP="00A457CB">
      <w:pPr>
        <w:pStyle w:val="2"/>
        <w:rPr>
          <w:rFonts w:ascii="Times New Roman" w:hAnsi="Times New Roman" w:cs="Times New Roman"/>
        </w:rPr>
      </w:pPr>
      <w:bookmarkStart w:id="24" w:name="_Toc179379532"/>
      <w:r w:rsidRPr="00A03B19">
        <w:rPr>
          <w:rFonts w:ascii="Times New Roman" w:hAnsi="Times New Roman" w:cs="Times New Roman"/>
        </w:rPr>
        <w:lastRenderedPageBreak/>
        <w:t>ПРОГРАММНОЕ ОБЕСПЕЧЕНИЕ:</w:t>
      </w:r>
      <w:bookmarkEnd w:id="24"/>
    </w:p>
    <w:p w14:paraId="732CD4F6"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Операционная система: на базе LINUX, совместимая с БД.</w:t>
      </w:r>
    </w:p>
    <w:p w14:paraId="19F2E565"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СУБД: промышленная СУБД корпоративного уровня, оптимизированная для работы с большими объемами данных и аналитическими нагрузками.</w:t>
      </w:r>
    </w:p>
    <w:p w14:paraId="16570945"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ETL-инструменты: система для извлечения, преобразования и загрузки данных из различных источников.</w:t>
      </w:r>
    </w:p>
    <w:p w14:paraId="240B4AAD"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Инструменты аналитики и отчетности: система для визуализации данных и создания интерактивных отчетов.</w:t>
      </w:r>
    </w:p>
    <w:p w14:paraId="603C8193" w14:textId="77777777" w:rsidR="00A457CB" w:rsidRPr="00A03B19" w:rsidRDefault="00A457CB" w:rsidP="00A457CB">
      <w:pPr>
        <w:pStyle w:val="2"/>
        <w:rPr>
          <w:rFonts w:ascii="Times New Roman" w:hAnsi="Times New Roman" w:cs="Times New Roman"/>
        </w:rPr>
      </w:pPr>
      <w:bookmarkStart w:id="25" w:name="_Toc179379533"/>
      <w:r w:rsidRPr="00A03B19">
        <w:rPr>
          <w:rFonts w:ascii="Times New Roman" w:hAnsi="Times New Roman" w:cs="Times New Roman"/>
        </w:rPr>
        <w:t>СЕТЕВАЯ ИНФРАСТРУКТУРА:</w:t>
      </w:r>
      <w:bookmarkEnd w:id="25"/>
    </w:p>
    <w:p w14:paraId="0C43BD1F"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Высокоскоростное сетевое соединение для обеспечения быстрого доступа к данным.</w:t>
      </w:r>
    </w:p>
    <w:p w14:paraId="1DBB0423" w14:textId="77777777" w:rsidR="00A457CB" w:rsidRPr="00A03B19" w:rsidRDefault="00A457CB">
      <w:pPr>
        <w:pStyle w:val="a7"/>
        <w:numPr>
          <w:ilvl w:val="0"/>
          <w:numId w:val="64"/>
        </w:numPr>
        <w:jc w:val="both"/>
        <w:rPr>
          <w:rFonts w:ascii="Times New Roman" w:hAnsi="Times New Roman"/>
          <w:lang w:eastAsia="ru-RU"/>
        </w:rPr>
      </w:pPr>
      <w:r w:rsidRPr="00A03B19">
        <w:rPr>
          <w:rFonts w:ascii="Times New Roman" w:hAnsi="Times New Roman"/>
          <w:lang w:eastAsia="ru-RU"/>
        </w:rPr>
        <w:t>Защищенные каналы связи для обмена данными с внешними источниками.</w:t>
      </w:r>
    </w:p>
    <w:p w14:paraId="2A9A7D32" w14:textId="77777777" w:rsidR="00A457CB" w:rsidRPr="00A03B19" w:rsidRDefault="00A457CB">
      <w:pPr>
        <w:pStyle w:val="1"/>
        <w:numPr>
          <w:ilvl w:val="0"/>
          <w:numId w:val="4"/>
        </w:numPr>
        <w:spacing w:line="276" w:lineRule="auto"/>
        <w:ind w:left="0" w:firstLine="0"/>
        <w:jc w:val="both"/>
        <w:rPr>
          <w:b w:val="0"/>
          <w:color w:val="0E00C0"/>
          <w:sz w:val="22"/>
          <w:szCs w:val="22"/>
        </w:rPr>
      </w:pPr>
      <w:bookmarkStart w:id="26" w:name="_Toc179379534"/>
      <w:r w:rsidRPr="00A03B19">
        <w:rPr>
          <w:color w:val="0E00C0"/>
          <w:sz w:val="22"/>
          <w:szCs w:val="22"/>
        </w:rPr>
        <w:t xml:space="preserve">СОСТАВ И СОДЕРЖАНИЕ РАБОТ ПО ВНЕДРЕНИЮ </w:t>
      </w:r>
      <w:r w:rsidRPr="00B3083A">
        <w:rPr>
          <w:color w:val="0E00C0"/>
          <w:sz w:val="22"/>
          <w:szCs w:val="22"/>
        </w:rPr>
        <w:t>ЦЕНТРАЛИЗОВАННОГО ХРАНИЛИЩА ДАННЫХ (DWH)</w:t>
      </w:r>
      <w:bookmarkEnd w:id="26"/>
    </w:p>
    <w:p w14:paraId="03C1AFC6" w14:textId="77777777" w:rsidR="00A457CB" w:rsidRPr="00A03B19" w:rsidRDefault="00A457CB" w:rsidP="00A457CB">
      <w:pPr>
        <w:pStyle w:val="2"/>
        <w:rPr>
          <w:rFonts w:ascii="Times New Roman" w:hAnsi="Times New Roman" w:cs="Times New Roman"/>
        </w:rPr>
      </w:pPr>
      <w:bookmarkStart w:id="27" w:name="_Toc179379535"/>
      <w:r w:rsidRPr="00A03B19">
        <w:rPr>
          <w:rFonts w:ascii="Times New Roman" w:hAnsi="Times New Roman" w:cs="Times New Roman"/>
        </w:rPr>
        <w:t>ЭТАПЫ ВЫПОЛНЕНИЯ РАБОТ</w:t>
      </w:r>
      <w:bookmarkEnd w:id="27"/>
      <w:r w:rsidRPr="00A03B19">
        <w:rPr>
          <w:rFonts w:ascii="Times New Roman" w:hAnsi="Times New Roman" w:cs="Times New Roman"/>
        </w:rPr>
        <w:t xml:space="preserve"> </w:t>
      </w:r>
    </w:p>
    <w:p w14:paraId="3880F2C8" w14:textId="77777777" w:rsidR="00A457CB" w:rsidRPr="00A03B19" w:rsidRDefault="00A457CB" w:rsidP="00A457CB">
      <w:pPr>
        <w:jc w:val="both"/>
        <w:rPr>
          <w:rFonts w:ascii="Times New Roman" w:hAnsi="Times New Roman" w:cs="Times New Roman"/>
        </w:rPr>
      </w:pPr>
      <w:r w:rsidRPr="00A03B19">
        <w:rPr>
          <w:rFonts w:ascii="Times New Roman" w:hAnsi="Times New Roman" w:cs="Times New Roman"/>
        </w:rPr>
        <w:t xml:space="preserve">Внедрение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 xml:space="preserve"> — это процесс, который включает несколько ключевых этапов. Каждый из них направлен на создание и внедрение системы, обеспечивающей централизованное хранение и управление данными для принятия решений и аналитики. </w:t>
      </w:r>
    </w:p>
    <w:tbl>
      <w:tblPr>
        <w:tblStyle w:val="a6"/>
        <w:tblW w:w="10349" w:type="dxa"/>
        <w:tblInd w:w="-856" w:type="dxa"/>
        <w:tblLook w:val="04A0" w:firstRow="1" w:lastRow="0" w:firstColumn="1" w:lastColumn="0" w:noHBand="0" w:noVBand="1"/>
      </w:tblPr>
      <w:tblGrid>
        <w:gridCol w:w="817"/>
        <w:gridCol w:w="2983"/>
        <w:gridCol w:w="3647"/>
        <w:gridCol w:w="2902"/>
      </w:tblGrid>
      <w:tr w:rsidR="00A457CB" w:rsidRPr="00A03B19" w14:paraId="7372EDB0" w14:textId="77777777" w:rsidTr="00A457CB">
        <w:tc>
          <w:tcPr>
            <w:tcW w:w="817" w:type="dxa"/>
            <w:vAlign w:val="center"/>
          </w:tcPr>
          <w:p w14:paraId="45EEB0CE" w14:textId="77777777" w:rsidR="00A457CB" w:rsidRPr="00A03B19" w:rsidRDefault="00A457CB" w:rsidP="00D27A72">
            <w:pPr>
              <w:jc w:val="center"/>
              <w:rPr>
                <w:rStyle w:val="af2"/>
                <w:rFonts w:ascii="Times New Roman" w:hAnsi="Times New Roman" w:cs="Times New Roman"/>
                <w:b w:val="0"/>
                <w:bCs w:val="0"/>
                <w:sz w:val="24"/>
                <w:szCs w:val="24"/>
              </w:rPr>
            </w:pPr>
            <w:r w:rsidRPr="00A03B19">
              <w:rPr>
                <w:rFonts w:ascii="Times New Roman" w:hAnsi="Times New Roman" w:cs="Times New Roman"/>
                <w:b/>
                <w:bCs/>
                <w:sz w:val="24"/>
                <w:szCs w:val="24"/>
              </w:rPr>
              <w:t>№ этапа</w:t>
            </w:r>
          </w:p>
        </w:tc>
        <w:tc>
          <w:tcPr>
            <w:tcW w:w="3075" w:type="dxa"/>
            <w:vAlign w:val="center"/>
          </w:tcPr>
          <w:p w14:paraId="7101B9FB" w14:textId="77777777" w:rsidR="00A457CB" w:rsidRPr="00A03B19" w:rsidRDefault="00A457CB" w:rsidP="00D27A72">
            <w:pPr>
              <w:jc w:val="center"/>
              <w:rPr>
                <w:rStyle w:val="af2"/>
                <w:rFonts w:ascii="Times New Roman" w:hAnsi="Times New Roman" w:cs="Times New Roman"/>
                <w:b w:val="0"/>
                <w:bCs w:val="0"/>
                <w:sz w:val="24"/>
                <w:szCs w:val="24"/>
              </w:rPr>
            </w:pPr>
            <w:r w:rsidRPr="00A03B19">
              <w:rPr>
                <w:rFonts w:ascii="Times New Roman" w:hAnsi="Times New Roman" w:cs="Times New Roman"/>
                <w:b/>
                <w:bCs/>
                <w:sz w:val="24"/>
                <w:szCs w:val="24"/>
              </w:rPr>
              <w:t>Название этапа</w:t>
            </w:r>
          </w:p>
        </w:tc>
        <w:tc>
          <w:tcPr>
            <w:tcW w:w="3772" w:type="dxa"/>
            <w:vAlign w:val="center"/>
          </w:tcPr>
          <w:p w14:paraId="6A48C8A5" w14:textId="77777777" w:rsidR="00A457CB" w:rsidRPr="00A03B19" w:rsidRDefault="00A457CB" w:rsidP="00D27A72">
            <w:pPr>
              <w:jc w:val="center"/>
              <w:rPr>
                <w:rStyle w:val="af2"/>
                <w:rFonts w:ascii="Times New Roman" w:hAnsi="Times New Roman" w:cs="Times New Roman"/>
                <w:b w:val="0"/>
                <w:bCs w:val="0"/>
                <w:sz w:val="24"/>
                <w:szCs w:val="24"/>
              </w:rPr>
            </w:pPr>
            <w:r w:rsidRPr="00A03B19">
              <w:rPr>
                <w:rFonts w:ascii="Times New Roman" w:hAnsi="Times New Roman" w:cs="Times New Roman"/>
                <w:b/>
                <w:bCs/>
                <w:sz w:val="24"/>
                <w:szCs w:val="24"/>
              </w:rPr>
              <w:t>Работы</w:t>
            </w:r>
          </w:p>
        </w:tc>
        <w:tc>
          <w:tcPr>
            <w:tcW w:w="2685" w:type="dxa"/>
            <w:vAlign w:val="center"/>
          </w:tcPr>
          <w:p w14:paraId="05464287" w14:textId="77777777" w:rsidR="00A457CB" w:rsidRPr="00A03B19" w:rsidRDefault="00A457CB" w:rsidP="00D27A72">
            <w:pPr>
              <w:jc w:val="center"/>
              <w:rPr>
                <w:rStyle w:val="af2"/>
                <w:rFonts w:ascii="Times New Roman" w:hAnsi="Times New Roman" w:cs="Times New Roman"/>
                <w:b w:val="0"/>
                <w:bCs w:val="0"/>
                <w:sz w:val="24"/>
                <w:szCs w:val="24"/>
              </w:rPr>
            </w:pPr>
            <w:r w:rsidRPr="00A03B19">
              <w:rPr>
                <w:rFonts w:ascii="Times New Roman" w:hAnsi="Times New Roman" w:cs="Times New Roman"/>
                <w:b/>
                <w:bCs/>
                <w:sz w:val="24"/>
                <w:szCs w:val="24"/>
              </w:rPr>
              <w:t>Результат</w:t>
            </w:r>
          </w:p>
        </w:tc>
      </w:tr>
      <w:tr w:rsidR="00A457CB" w:rsidRPr="00A03B19" w14:paraId="6481AC2E" w14:textId="77777777" w:rsidTr="00A457CB">
        <w:tc>
          <w:tcPr>
            <w:tcW w:w="817" w:type="dxa"/>
          </w:tcPr>
          <w:p w14:paraId="1B155F11"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1</w:t>
            </w:r>
          </w:p>
        </w:tc>
        <w:tc>
          <w:tcPr>
            <w:tcW w:w="3075" w:type="dxa"/>
          </w:tcPr>
          <w:p w14:paraId="1DECD8D5"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Предпроектное обследование</w:t>
            </w:r>
          </w:p>
        </w:tc>
        <w:tc>
          <w:tcPr>
            <w:tcW w:w="3772" w:type="dxa"/>
          </w:tcPr>
          <w:p w14:paraId="22472C10"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Анализ текущей ИТ-инфраструктуры заказчика.</w:t>
            </w:r>
          </w:p>
          <w:p w14:paraId="1F721CA2"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Изучение существующих бизнес-процессов и потребностей в данных различных отделов (маркетинг, продажи, финансы, производство и др.).</w:t>
            </w:r>
          </w:p>
          <w:p w14:paraId="77C13CE1"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Выявление источников данных и их характеристик, включая различные типы баз данных и файловые форматы.</w:t>
            </w:r>
          </w:p>
          <w:p w14:paraId="4B496F43"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Определение требований к производительности и масштабируемости системы, учитывая необходимость поддержки не менее 500 одновременных</w:t>
            </w:r>
            <w:r>
              <w:rPr>
                <w:rStyle w:val="af2"/>
                <w:rFonts w:ascii="Times New Roman" w:hAnsi="Times New Roman" w:cs="Times New Roman"/>
              </w:rPr>
              <w:t xml:space="preserve"> пользовательских</w:t>
            </w:r>
            <w:r w:rsidRPr="00A03B19">
              <w:rPr>
                <w:rStyle w:val="af2"/>
                <w:rFonts w:ascii="Times New Roman" w:hAnsi="Times New Roman" w:cs="Times New Roman"/>
              </w:rPr>
              <w:t xml:space="preserve"> </w:t>
            </w:r>
            <w:r>
              <w:rPr>
                <w:rStyle w:val="af2"/>
                <w:rFonts w:ascii="Times New Roman" w:hAnsi="Times New Roman" w:cs="Times New Roman"/>
              </w:rPr>
              <w:t>сессий</w:t>
            </w:r>
            <w:r w:rsidRPr="00A03B19">
              <w:rPr>
                <w:rStyle w:val="af2"/>
                <w:rFonts w:ascii="Times New Roman" w:hAnsi="Times New Roman" w:cs="Times New Roman"/>
              </w:rPr>
              <w:t xml:space="preserve">.  </w:t>
            </w:r>
          </w:p>
          <w:p w14:paraId="5B3E29FD"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 xml:space="preserve">Анализ требований к масштабируемости системы с учетом прогнозируемого роста данных </w:t>
            </w:r>
            <w:r>
              <w:rPr>
                <w:rStyle w:val="af2"/>
                <w:rFonts w:ascii="Times New Roman" w:hAnsi="Times New Roman" w:cs="Times New Roman"/>
              </w:rPr>
              <w:t>20-25% в год</w:t>
            </w:r>
          </w:p>
        </w:tc>
        <w:tc>
          <w:tcPr>
            <w:tcW w:w="2685" w:type="dxa"/>
          </w:tcPr>
          <w:p w14:paraId="7ADDC824" w14:textId="77777777" w:rsidR="00A457CB" w:rsidRDefault="00A457CB">
            <w:pPr>
              <w:pStyle w:val="a7"/>
              <w:numPr>
                <w:ilvl w:val="2"/>
                <w:numId w:val="75"/>
              </w:numPr>
              <w:spacing w:after="0" w:line="240" w:lineRule="auto"/>
              <w:ind w:left="630"/>
              <w:jc w:val="both"/>
              <w:rPr>
                <w:rStyle w:val="af2"/>
                <w:rFonts w:ascii="Times New Roman" w:hAnsi="Times New Roman"/>
                <w:b w:val="0"/>
                <w:bCs w:val="0"/>
              </w:rPr>
            </w:pPr>
            <w:r w:rsidRPr="00FE661E">
              <w:rPr>
                <w:rStyle w:val="af2"/>
                <w:rFonts w:ascii="Times New Roman" w:hAnsi="Times New Roman"/>
              </w:rPr>
              <w:t>Отчет о предпроектном обследовании, содержащий: Описание бизнес-процессов, затрагиваемых DWH;</w:t>
            </w:r>
          </w:p>
          <w:p w14:paraId="2954093C" w14:textId="77777777" w:rsidR="00A457CB" w:rsidRDefault="00A457CB">
            <w:pPr>
              <w:pStyle w:val="a7"/>
              <w:numPr>
                <w:ilvl w:val="2"/>
                <w:numId w:val="75"/>
              </w:numPr>
              <w:spacing w:after="0" w:line="240" w:lineRule="auto"/>
              <w:ind w:left="630"/>
              <w:jc w:val="both"/>
              <w:rPr>
                <w:rStyle w:val="af2"/>
                <w:rFonts w:ascii="Times New Roman" w:hAnsi="Times New Roman"/>
                <w:b w:val="0"/>
                <w:bCs w:val="0"/>
              </w:rPr>
            </w:pPr>
            <w:r w:rsidRPr="00FE661E">
              <w:rPr>
                <w:rStyle w:val="af2"/>
                <w:rFonts w:ascii="Times New Roman" w:hAnsi="Times New Roman"/>
              </w:rPr>
              <w:t>Перечень используемых источников данных;</w:t>
            </w:r>
          </w:p>
          <w:p w14:paraId="17F31BE4" w14:textId="77777777" w:rsidR="00A457CB" w:rsidRPr="00FE661E" w:rsidRDefault="00A457CB">
            <w:pPr>
              <w:pStyle w:val="a7"/>
              <w:numPr>
                <w:ilvl w:val="2"/>
                <w:numId w:val="75"/>
              </w:numPr>
              <w:spacing w:after="0" w:line="240" w:lineRule="auto"/>
              <w:ind w:left="630"/>
              <w:jc w:val="both"/>
              <w:rPr>
                <w:rStyle w:val="af2"/>
                <w:rFonts w:ascii="Times New Roman" w:hAnsi="Times New Roman"/>
                <w:b w:val="0"/>
                <w:bCs w:val="0"/>
              </w:rPr>
            </w:pPr>
            <w:r w:rsidRPr="00FE661E">
              <w:rPr>
                <w:rStyle w:val="af2"/>
                <w:rFonts w:ascii="Times New Roman" w:hAnsi="Times New Roman"/>
              </w:rPr>
              <w:t>Уточненные требования по производительности и масштабируемости Системы.</w:t>
            </w:r>
          </w:p>
        </w:tc>
      </w:tr>
      <w:tr w:rsidR="00A457CB" w:rsidRPr="00A03B19" w14:paraId="412EA0B2" w14:textId="77777777" w:rsidTr="00A457CB">
        <w:tc>
          <w:tcPr>
            <w:tcW w:w="817" w:type="dxa"/>
          </w:tcPr>
          <w:p w14:paraId="5DB73CF2"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2</w:t>
            </w:r>
          </w:p>
        </w:tc>
        <w:tc>
          <w:tcPr>
            <w:tcW w:w="3075" w:type="dxa"/>
          </w:tcPr>
          <w:p w14:paraId="59AA00C1"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 xml:space="preserve">Проектирование архитектуры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p>
        </w:tc>
        <w:tc>
          <w:tcPr>
            <w:tcW w:w="3772" w:type="dxa"/>
          </w:tcPr>
          <w:p w14:paraId="69EBDB14"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Выбор оптимальной методологии для управления данными.</w:t>
            </w:r>
          </w:p>
          <w:p w14:paraId="18408ED8"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 xml:space="preserve">Сквозное проектирование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Pr>
                <w:rFonts w:ascii="Times New Roman" w:hAnsi="Times New Roman" w:cs="Times New Roman"/>
              </w:rPr>
              <w:t xml:space="preserve"> </w:t>
            </w:r>
            <w:r w:rsidRPr="00A03B19">
              <w:rPr>
                <w:rStyle w:val="af2"/>
                <w:rFonts w:ascii="Times New Roman" w:hAnsi="Times New Roman" w:cs="Times New Roman"/>
              </w:rPr>
              <w:t xml:space="preserve">"сверху-вниз" с учетом трех составляющих: производительности, надежности и безопасности. </w:t>
            </w:r>
          </w:p>
          <w:p w14:paraId="7FB4C29E"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lastRenderedPageBreak/>
              <w:t>Разработка концептуальной, логической и физической моделей данных.</w:t>
            </w:r>
          </w:p>
          <w:p w14:paraId="549B128C"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Проектирование ETL-процессов и потоков данных с учетом разнообразия источников.</w:t>
            </w:r>
          </w:p>
          <w:p w14:paraId="5C23551B"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Разработка архитектуры хранения и обработки данных, обеспечивающей высокую производительность и возможность горизонтального масштабирования.</w:t>
            </w:r>
          </w:p>
          <w:p w14:paraId="5284DB41"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Проектирование системы безопасности и контроля доступа.</w:t>
            </w:r>
          </w:p>
          <w:p w14:paraId="4DDC1C69" w14:textId="77777777" w:rsidR="00A457CB" w:rsidRPr="00A03B19" w:rsidRDefault="00A457CB" w:rsidP="00D27A72">
            <w:pPr>
              <w:rPr>
                <w:rStyle w:val="af2"/>
                <w:rFonts w:ascii="Times New Roman" w:hAnsi="Times New Roman" w:cs="Times New Roman"/>
                <w:b w:val="0"/>
                <w:bCs w:val="0"/>
              </w:rPr>
            </w:pPr>
            <w:r w:rsidRPr="00A03B19">
              <w:rPr>
                <w:rStyle w:val="af2"/>
                <w:rFonts w:ascii="Times New Roman" w:hAnsi="Times New Roman" w:cs="Times New Roman"/>
              </w:rPr>
              <w:t>Проектирование системы с учетом необходимости хранения данных за период не менее 10 лет.</w:t>
            </w:r>
          </w:p>
        </w:tc>
        <w:tc>
          <w:tcPr>
            <w:tcW w:w="2685" w:type="dxa"/>
          </w:tcPr>
          <w:p w14:paraId="103AD325" w14:textId="77777777" w:rsidR="00A457CB" w:rsidRDefault="00A457CB">
            <w:pPr>
              <w:pStyle w:val="a7"/>
              <w:widowControl w:val="0"/>
              <w:numPr>
                <w:ilvl w:val="0"/>
                <w:numId w:val="84"/>
              </w:numPr>
              <w:spacing w:after="0" w:line="240" w:lineRule="auto"/>
              <w:rPr>
                <w:rFonts w:ascii="Times New Roman" w:hAnsi="Times New Roman"/>
              </w:rPr>
            </w:pPr>
            <w:r w:rsidRPr="00FE661E">
              <w:rPr>
                <w:rFonts w:ascii="Times New Roman" w:hAnsi="Times New Roman"/>
              </w:rPr>
              <w:lastRenderedPageBreak/>
              <w:t>Отчет, содержащий описание разработанной архитектуры информационной системы «</w:t>
            </w:r>
            <w:r>
              <w:rPr>
                <w:rFonts w:ascii="Times New Roman" w:hAnsi="Times New Roman"/>
              </w:rPr>
              <w:t>Централизованное хранилище данных</w:t>
            </w:r>
            <w:r w:rsidRPr="00FE661E">
              <w:rPr>
                <w:rFonts w:ascii="Times New Roman" w:hAnsi="Times New Roman"/>
              </w:rPr>
              <w:t xml:space="preserve">», </w:t>
            </w:r>
            <w:r w:rsidRPr="00FE661E">
              <w:rPr>
                <w:rFonts w:ascii="Times New Roman" w:hAnsi="Times New Roman"/>
              </w:rPr>
              <w:lastRenderedPageBreak/>
              <w:t xml:space="preserve">предложения по выбору программных компонентов ИС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r w:rsidRPr="00FE661E">
              <w:rPr>
                <w:rFonts w:ascii="Times New Roman" w:hAnsi="Times New Roman"/>
              </w:rPr>
              <w:t xml:space="preserve">; </w:t>
            </w:r>
          </w:p>
          <w:p w14:paraId="3BC2F49B" w14:textId="77777777" w:rsidR="00A457CB" w:rsidRPr="00FE661E" w:rsidRDefault="00A457CB">
            <w:pPr>
              <w:pStyle w:val="a7"/>
              <w:widowControl w:val="0"/>
              <w:numPr>
                <w:ilvl w:val="0"/>
                <w:numId w:val="84"/>
              </w:numPr>
              <w:spacing w:after="0" w:line="240" w:lineRule="auto"/>
              <w:rPr>
                <w:rStyle w:val="af2"/>
                <w:rFonts w:ascii="Times New Roman" w:hAnsi="Times New Roman"/>
                <w:b w:val="0"/>
                <w:bCs w:val="0"/>
              </w:rPr>
            </w:pPr>
            <w:r w:rsidRPr="00FE661E">
              <w:rPr>
                <w:rFonts w:ascii="Times New Roman" w:hAnsi="Times New Roman"/>
              </w:rPr>
              <w:t>Акт сдачи-приемки работ.</w:t>
            </w:r>
          </w:p>
        </w:tc>
      </w:tr>
      <w:tr w:rsidR="00A457CB" w:rsidRPr="00A03B19" w14:paraId="790C90EF" w14:textId="77777777" w:rsidTr="00A457CB">
        <w:tc>
          <w:tcPr>
            <w:tcW w:w="817" w:type="dxa"/>
          </w:tcPr>
          <w:p w14:paraId="34D7A3F5"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lastRenderedPageBreak/>
              <w:t>3</w:t>
            </w:r>
          </w:p>
        </w:tc>
        <w:tc>
          <w:tcPr>
            <w:tcW w:w="3075" w:type="dxa"/>
          </w:tcPr>
          <w:p w14:paraId="4FB9B8EE"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 xml:space="preserve">Разработка и внедрение </w:t>
            </w:r>
            <w:r w:rsidRPr="00133BC0">
              <w:rPr>
                <w:rFonts w:ascii="Times New Roman" w:hAnsi="Times New Roman" w:cs="Times New Roman"/>
              </w:rPr>
              <w:t>централизованного хранилища данных (DWH)</w:t>
            </w:r>
          </w:p>
        </w:tc>
        <w:tc>
          <w:tcPr>
            <w:tcW w:w="3772" w:type="dxa"/>
          </w:tcPr>
          <w:p w14:paraId="22F874E1"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Настройка аппаратного и программного обеспечения, включая СУБД и совместимую ОС на базе Linux.</w:t>
            </w:r>
          </w:p>
          <w:p w14:paraId="30A89D3A" w14:textId="77777777" w:rsidR="00A457CB" w:rsidRPr="00A03B19" w:rsidRDefault="00A457CB" w:rsidP="00D27A72">
            <w:pPr>
              <w:rPr>
                <w:rFonts w:ascii="Times New Roman" w:hAnsi="Times New Roman" w:cs="Times New Roman"/>
              </w:rPr>
            </w:pPr>
          </w:p>
          <w:p w14:paraId="4FA48A78"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Реализация структур хранения данных согласно спроектированной архитектуре.</w:t>
            </w:r>
          </w:p>
          <w:p w14:paraId="7660F39C" w14:textId="77777777" w:rsidR="00A457CB" w:rsidRPr="00A03B19" w:rsidRDefault="00A457CB" w:rsidP="00D27A72">
            <w:pPr>
              <w:rPr>
                <w:rFonts w:ascii="Times New Roman" w:hAnsi="Times New Roman" w:cs="Times New Roman"/>
              </w:rPr>
            </w:pPr>
          </w:p>
          <w:p w14:paraId="006E9599"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Разработка и внедрение ETL-процессов для загрузки данных из различных источников.</w:t>
            </w:r>
          </w:p>
          <w:p w14:paraId="2D6DADAE" w14:textId="77777777" w:rsidR="00A457CB" w:rsidRPr="00A03B19" w:rsidRDefault="00A457CB" w:rsidP="00D27A72">
            <w:pPr>
              <w:rPr>
                <w:rFonts w:ascii="Times New Roman" w:hAnsi="Times New Roman" w:cs="Times New Roman"/>
              </w:rPr>
            </w:pPr>
          </w:p>
          <w:p w14:paraId="63ACAE4C"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Создание витрин данных и OLAP-кубов для аналитики.</w:t>
            </w:r>
          </w:p>
          <w:p w14:paraId="72A786E4" w14:textId="77777777" w:rsidR="00A457CB" w:rsidRPr="00A03B19" w:rsidRDefault="00A457CB" w:rsidP="00D27A72">
            <w:pPr>
              <w:rPr>
                <w:rFonts w:ascii="Times New Roman" w:hAnsi="Times New Roman" w:cs="Times New Roman"/>
              </w:rPr>
            </w:pPr>
          </w:p>
          <w:p w14:paraId="1FEEC2EE"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Реализация механизмов для работы с различными типами данных, включая структурированные и неструктурированные.</w:t>
            </w:r>
          </w:p>
          <w:p w14:paraId="25B8DFBB" w14:textId="77777777" w:rsidR="00A457CB" w:rsidRPr="00A03B19" w:rsidRDefault="00A457CB" w:rsidP="00D27A72">
            <w:pPr>
              <w:rPr>
                <w:rFonts w:ascii="Times New Roman" w:hAnsi="Times New Roman" w:cs="Times New Roman"/>
              </w:rPr>
            </w:pPr>
          </w:p>
          <w:p w14:paraId="406BD669"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Внедрение технологий для обработки и анализа больших объемов данных.</w:t>
            </w:r>
          </w:p>
          <w:p w14:paraId="040D4CF2" w14:textId="77777777" w:rsidR="00A457CB" w:rsidRPr="00A03B19" w:rsidRDefault="00A457CB" w:rsidP="00D27A72">
            <w:pPr>
              <w:jc w:val="both"/>
              <w:rPr>
                <w:rStyle w:val="af2"/>
                <w:rFonts w:ascii="Times New Roman" w:hAnsi="Times New Roman" w:cs="Times New Roman"/>
                <w:b w:val="0"/>
                <w:bCs w:val="0"/>
              </w:rPr>
            </w:pPr>
          </w:p>
        </w:tc>
        <w:tc>
          <w:tcPr>
            <w:tcW w:w="2685" w:type="dxa"/>
          </w:tcPr>
          <w:p w14:paraId="0D4D8861" w14:textId="77777777" w:rsidR="00A457CB" w:rsidRPr="00A03B19" w:rsidRDefault="00A457CB" w:rsidP="00D27A72">
            <w:pPr>
              <w:widowControl w:val="0"/>
              <w:rPr>
                <w:rFonts w:ascii="Times New Roman" w:hAnsi="Times New Roman" w:cs="Times New Roman"/>
                <w:b/>
                <w:bCs/>
                <w:i/>
                <w:iCs/>
              </w:rPr>
            </w:pPr>
            <w:r w:rsidRPr="00A03B19">
              <w:rPr>
                <w:rFonts w:ascii="Times New Roman" w:hAnsi="Times New Roman" w:cs="Times New Roman"/>
                <w:b/>
                <w:bCs/>
                <w:i/>
                <w:iCs/>
              </w:rPr>
              <w:t>Комплект отчетной документации по этапу:</w:t>
            </w:r>
          </w:p>
          <w:p w14:paraId="7275A802" w14:textId="77777777" w:rsidR="00A457CB" w:rsidRPr="00A03B19" w:rsidRDefault="00A457CB">
            <w:pPr>
              <w:pStyle w:val="a7"/>
              <w:widowControl w:val="0"/>
              <w:numPr>
                <w:ilvl w:val="0"/>
                <w:numId w:val="7"/>
              </w:numPr>
              <w:pBdr>
                <w:top w:val="nil"/>
                <w:left w:val="nil"/>
                <w:bottom w:val="nil"/>
                <w:right w:val="nil"/>
                <w:between w:val="nil"/>
                <w:bar w:val="nil"/>
              </w:pBdr>
              <w:spacing w:after="0" w:line="240" w:lineRule="auto"/>
              <w:ind w:left="301" w:hanging="277"/>
              <w:rPr>
                <w:rFonts w:ascii="Times New Roman" w:hAnsi="Times New Roman"/>
              </w:rPr>
            </w:pPr>
            <w:r w:rsidRPr="00A03B19">
              <w:rPr>
                <w:rFonts w:ascii="Times New Roman" w:hAnsi="Times New Roman"/>
              </w:rPr>
              <w:t xml:space="preserve">Частное техническое задание на разработку и внедрение </w:t>
            </w:r>
            <w:r w:rsidRPr="00133BC0">
              <w:rPr>
                <w:rFonts w:ascii="Times New Roman" w:hAnsi="Times New Roman"/>
              </w:rPr>
              <w:t>централизованного хранилища данных (DWH)</w:t>
            </w:r>
            <w:r w:rsidRPr="00A03B19">
              <w:rPr>
                <w:rFonts w:ascii="Times New Roman" w:hAnsi="Times New Roman"/>
              </w:rPr>
              <w:t>, сформированное в рамках выполнения работ по этапу 2;</w:t>
            </w:r>
          </w:p>
          <w:p w14:paraId="26BB4C77" w14:textId="77777777" w:rsidR="00A457CB" w:rsidRPr="00A03B19" w:rsidRDefault="00A457CB">
            <w:pPr>
              <w:pStyle w:val="a7"/>
              <w:widowControl w:val="0"/>
              <w:numPr>
                <w:ilvl w:val="0"/>
                <w:numId w:val="7"/>
              </w:numPr>
              <w:pBdr>
                <w:top w:val="nil"/>
                <w:left w:val="nil"/>
                <w:bottom w:val="nil"/>
                <w:right w:val="nil"/>
                <w:between w:val="nil"/>
                <w:bar w:val="nil"/>
              </w:pBdr>
              <w:spacing w:after="0" w:line="240" w:lineRule="auto"/>
              <w:ind w:left="301" w:hanging="277"/>
              <w:rPr>
                <w:rFonts w:ascii="Times New Roman" w:hAnsi="Times New Roman"/>
              </w:rPr>
            </w:pPr>
            <w:r w:rsidRPr="00A03B19">
              <w:rPr>
                <w:rFonts w:ascii="Times New Roman" w:hAnsi="Times New Roman"/>
              </w:rPr>
              <w:t>Акт выполнения пусконаладочных работ;</w:t>
            </w:r>
          </w:p>
          <w:p w14:paraId="7A712EE5" w14:textId="77777777" w:rsidR="00A457CB" w:rsidRPr="00A03B19" w:rsidRDefault="00A457CB">
            <w:pPr>
              <w:pStyle w:val="a7"/>
              <w:widowControl w:val="0"/>
              <w:numPr>
                <w:ilvl w:val="0"/>
                <w:numId w:val="7"/>
              </w:numPr>
              <w:pBdr>
                <w:top w:val="nil"/>
                <w:left w:val="nil"/>
                <w:bottom w:val="nil"/>
                <w:right w:val="nil"/>
                <w:between w:val="nil"/>
                <w:bar w:val="nil"/>
              </w:pBdr>
              <w:spacing w:after="0" w:line="240" w:lineRule="auto"/>
              <w:ind w:left="301" w:hanging="277"/>
              <w:rPr>
                <w:rFonts w:ascii="Times New Roman" w:hAnsi="Times New Roman"/>
              </w:rPr>
            </w:pPr>
            <w:r w:rsidRPr="00A03B19">
              <w:rPr>
                <w:rFonts w:ascii="Times New Roman" w:hAnsi="Times New Roman"/>
              </w:rPr>
              <w:t>Программа и методика предварительных испытаний (с приложением форм протокола предварительных испытаний и акта о приемке в опытную эксплуатацию);</w:t>
            </w:r>
          </w:p>
          <w:p w14:paraId="6320F3D6" w14:textId="77777777" w:rsidR="00A457CB" w:rsidRPr="00A03B19" w:rsidRDefault="00A457CB">
            <w:pPr>
              <w:pStyle w:val="a7"/>
              <w:widowControl w:val="0"/>
              <w:numPr>
                <w:ilvl w:val="0"/>
                <w:numId w:val="7"/>
              </w:numPr>
              <w:pBdr>
                <w:top w:val="nil"/>
                <w:left w:val="nil"/>
                <w:bottom w:val="nil"/>
                <w:right w:val="nil"/>
                <w:between w:val="nil"/>
                <w:bar w:val="nil"/>
              </w:pBdr>
              <w:spacing w:after="0" w:line="240" w:lineRule="auto"/>
              <w:ind w:left="301" w:hanging="277"/>
              <w:rPr>
                <w:rFonts w:ascii="Times New Roman" w:hAnsi="Times New Roman"/>
              </w:rPr>
            </w:pPr>
            <w:r w:rsidRPr="00A03B19">
              <w:rPr>
                <w:rFonts w:ascii="Times New Roman" w:hAnsi="Times New Roman"/>
              </w:rPr>
              <w:t>Руководство пользователя;</w:t>
            </w:r>
          </w:p>
          <w:p w14:paraId="02374145" w14:textId="77777777" w:rsidR="00A457CB" w:rsidRPr="00A03B19" w:rsidRDefault="00A457CB">
            <w:pPr>
              <w:pStyle w:val="a7"/>
              <w:widowControl w:val="0"/>
              <w:numPr>
                <w:ilvl w:val="0"/>
                <w:numId w:val="7"/>
              </w:numPr>
              <w:pBdr>
                <w:top w:val="nil"/>
                <w:left w:val="nil"/>
                <w:bottom w:val="nil"/>
                <w:right w:val="nil"/>
                <w:between w:val="nil"/>
                <w:bar w:val="nil"/>
              </w:pBdr>
              <w:spacing w:after="0" w:line="240" w:lineRule="auto"/>
              <w:ind w:left="301" w:hanging="277"/>
              <w:rPr>
                <w:rFonts w:ascii="Times New Roman" w:hAnsi="Times New Roman"/>
              </w:rPr>
            </w:pPr>
            <w:r w:rsidRPr="00A03B19">
              <w:rPr>
                <w:rFonts w:ascii="Times New Roman" w:hAnsi="Times New Roman"/>
              </w:rPr>
              <w:t>Руководство администратора;</w:t>
            </w:r>
          </w:p>
          <w:p w14:paraId="1CCFB675" w14:textId="77777777" w:rsidR="00A457CB" w:rsidRPr="00A03B19" w:rsidRDefault="00A457CB" w:rsidP="00D27A72">
            <w:pPr>
              <w:widowControl w:val="0"/>
              <w:rPr>
                <w:rFonts w:ascii="Times New Roman" w:hAnsi="Times New Roman" w:cs="Times New Roman"/>
              </w:rPr>
            </w:pPr>
          </w:p>
          <w:p w14:paraId="6797576F" w14:textId="77777777" w:rsidR="00A457CB" w:rsidRPr="00A03B19" w:rsidRDefault="00A457CB" w:rsidP="00D27A72">
            <w:pPr>
              <w:widowControl w:val="0"/>
              <w:rPr>
                <w:rFonts w:ascii="Times New Roman" w:hAnsi="Times New Roman" w:cs="Times New Roman"/>
                <w:b/>
                <w:bCs/>
                <w:i/>
                <w:iCs/>
              </w:rPr>
            </w:pPr>
            <w:r w:rsidRPr="00A03B19">
              <w:rPr>
                <w:rFonts w:ascii="Times New Roman" w:hAnsi="Times New Roman" w:cs="Times New Roman"/>
                <w:b/>
                <w:bCs/>
                <w:i/>
                <w:iCs/>
              </w:rPr>
              <w:t>По итогам предварительных испытаний:</w:t>
            </w:r>
          </w:p>
          <w:p w14:paraId="34021F42" w14:textId="77777777" w:rsidR="00A457CB" w:rsidRPr="00A03B19" w:rsidRDefault="00A457CB">
            <w:pPr>
              <w:pStyle w:val="a7"/>
              <w:widowControl w:val="0"/>
              <w:numPr>
                <w:ilvl w:val="0"/>
                <w:numId w:val="8"/>
              </w:numPr>
              <w:pBdr>
                <w:top w:val="nil"/>
                <w:left w:val="nil"/>
                <w:bottom w:val="nil"/>
                <w:right w:val="nil"/>
                <w:between w:val="nil"/>
                <w:bar w:val="nil"/>
              </w:pBdr>
              <w:spacing w:after="0" w:line="240" w:lineRule="auto"/>
              <w:ind w:left="301" w:hanging="284"/>
              <w:rPr>
                <w:rFonts w:ascii="Times New Roman" w:hAnsi="Times New Roman"/>
              </w:rPr>
            </w:pPr>
            <w:r w:rsidRPr="00A03B19">
              <w:rPr>
                <w:rFonts w:ascii="Times New Roman" w:hAnsi="Times New Roman"/>
              </w:rPr>
              <w:t>Протокол предварительных испытаний;</w:t>
            </w:r>
          </w:p>
          <w:p w14:paraId="5075E9F6" w14:textId="77777777" w:rsidR="00A457CB" w:rsidRPr="00A03B19" w:rsidRDefault="00A457CB">
            <w:pPr>
              <w:pStyle w:val="a7"/>
              <w:widowControl w:val="0"/>
              <w:numPr>
                <w:ilvl w:val="0"/>
                <w:numId w:val="8"/>
              </w:numPr>
              <w:pBdr>
                <w:top w:val="nil"/>
                <w:left w:val="nil"/>
                <w:bottom w:val="nil"/>
                <w:right w:val="nil"/>
                <w:between w:val="nil"/>
                <w:bar w:val="nil"/>
              </w:pBdr>
              <w:spacing w:after="0" w:line="240" w:lineRule="auto"/>
              <w:ind w:left="301" w:hanging="284"/>
              <w:rPr>
                <w:rFonts w:ascii="Times New Roman" w:hAnsi="Times New Roman"/>
              </w:rPr>
            </w:pPr>
            <w:r w:rsidRPr="00A03B19">
              <w:rPr>
                <w:rFonts w:ascii="Times New Roman" w:hAnsi="Times New Roman"/>
              </w:rPr>
              <w:t>Акт о приемке в опытную эксплуатацию;</w:t>
            </w:r>
          </w:p>
          <w:p w14:paraId="569D6B0A" w14:textId="77777777" w:rsidR="00A457CB" w:rsidRPr="00A03B19" w:rsidRDefault="00A457CB">
            <w:pPr>
              <w:pStyle w:val="a7"/>
              <w:widowControl w:val="0"/>
              <w:numPr>
                <w:ilvl w:val="0"/>
                <w:numId w:val="8"/>
              </w:numPr>
              <w:pBdr>
                <w:top w:val="nil"/>
                <w:left w:val="nil"/>
                <w:bottom w:val="nil"/>
                <w:right w:val="nil"/>
                <w:between w:val="nil"/>
                <w:bar w:val="nil"/>
              </w:pBdr>
              <w:shd w:val="clear" w:color="auto" w:fill="FFFFFF" w:themeFill="background1"/>
              <w:spacing w:after="0" w:line="240" w:lineRule="auto"/>
              <w:ind w:left="301" w:hanging="284"/>
              <w:rPr>
                <w:rFonts w:ascii="Times New Roman" w:hAnsi="Times New Roman"/>
              </w:rPr>
            </w:pPr>
            <w:r w:rsidRPr="00A03B19">
              <w:rPr>
                <w:rFonts w:ascii="Times New Roman" w:hAnsi="Times New Roman"/>
              </w:rPr>
              <w:t xml:space="preserve">Программа и методика опытной эксплуатации (с приложением форм отчета о проведении опытной эксплуатации, включающего журнал </w:t>
            </w:r>
            <w:r w:rsidRPr="00A03B19">
              <w:rPr>
                <w:rFonts w:ascii="Times New Roman" w:hAnsi="Times New Roman"/>
              </w:rPr>
              <w:lastRenderedPageBreak/>
              <w:t>опытной эксплуатации, и акта о завершении опытной эксплуатации);</w:t>
            </w:r>
          </w:p>
          <w:p w14:paraId="70205551" w14:textId="77777777" w:rsidR="00A457CB" w:rsidRPr="00A03B19" w:rsidRDefault="00A457CB" w:rsidP="00D27A72">
            <w:pPr>
              <w:widowControl w:val="0"/>
              <w:pBdr>
                <w:top w:val="nil"/>
                <w:left w:val="nil"/>
                <w:bottom w:val="nil"/>
                <w:right w:val="nil"/>
                <w:between w:val="nil"/>
                <w:bar w:val="nil"/>
              </w:pBdr>
              <w:jc w:val="both"/>
              <w:rPr>
                <w:rFonts w:ascii="Times New Roman" w:hAnsi="Times New Roman" w:cs="Times New Roman"/>
              </w:rPr>
            </w:pPr>
          </w:p>
          <w:p w14:paraId="2375F9D7" w14:textId="77777777" w:rsidR="00A457CB" w:rsidRPr="00A03B19" w:rsidRDefault="00A457CB" w:rsidP="00D27A72">
            <w:pPr>
              <w:widowControl w:val="0"/>
              <w:rPr>
                <w:rFonts w:ascii="Times New Roman" w:hAnsi="Times New Roman" w:cs="Times New Roman"/>
                <w:b/>
                <w:bCs/>
                <w:i/>
                <w:iCs/>
              </w:rPr>
            </w:pPr>
            <w:r w:rsidRPr="00A03B19">
              <w:rPr>
                <w:rFonts w:ascii="Times New Roman" w:hAnsi="Times New Roman" w:cs="Times New Roman"/>
                <w:b/>
                <w:bCs/>
                <w:i/>
                <w:iCs/>
              </w:rPr>
              <w:t>По итогам опытной эксплуатации:</w:t>
            </w:r>
          </w:p>
          <w:p w14:paraId="7FFE78DB" w14:textId="77777777" w:rsidR="00A457CB" w:rsidRPr="00A03B19" w:rsidRDefault="00A457CB">
            <w:pPr>
              <w:pStyle w:val="a7"/>
              <w:widowControl w:val="0"/>
              <w:numPr>
                <w:ilvl w:val="0"/>
                <w:numId w:val="9"/>
              </w:numPr>
              <w:pBdr>
                <w:top w:val="nil"/>
                <w:left w:val="nil"/>
                <w:bottom w:val="nil"/>
                <w:right w:val="nil"/>
                <w:between w:val="nil"/>
                <w:bar w:val="nil"/>
              </w:pBdr>
              <w:spacing w:after="0" w:line="240" w:lineRule="auto"/>
              <w:ind w:left="301" w:hanging="277"/>
              <w:jc w:val="both"/>
              <w:rPr>
                <w:rFonts w:ascii="Times New Roman" w:hAnsi="Times New Roman"/>
              </w:rPr>
            </w:pPr>
            <w:r w:rsidRPr="00A03B19">
              <w:rPr>
                <w:rFonts w:ascii="Times New Roman" w:hAnsi="Times New Roman"/>
              </w:rPr>
              <w:t>Акт о завершении опытной эксплуатации;</w:t>
            </w:r>
          </w:p>
          <w:p w14:paraId="606F5BE6" w14:textId="77777777" w:rsidR="00A457CB" w:rsidRPr="00A03B19" w:rsidRDefault="00A457CB">
            <w:pPr>
              <w:pStyle w:val="a7"/>
              <w:widowControl w:val="0"/>
              <w:numPr>
                <w:ilvl w:val="0"/>
                <w:numId w:val="9"/>
              </w:numPr>
              <w:pBdr>
                <w:top w:val="nil"/>
                <w:left w:val="nil"/>
                <w:bottom w:val="nil"/>
                <w:right w:val="nil"/>
                <w:between w:val="nil"/>
                <w:bar w:val="nil"/>
              </w:pBdr>
              <w:spacing w:after="0" w:line="240" w:lineRule="auto"/>
              <w:ind w:left="301" w:hanging="277"/>
              <w:jc w:val="both"/>
              <w:rPr>
                <w:rFonts w:ascii="Times New Roman" w:hAnsi="Times New Roman"/>
              </w:rPr>
            </w:pPr>
            <w:r w:rsidRPr="00A03B19">
              <w:rPr>
                <w:rFonts w:ascii="Times New Roman" w:hAnsi="Times New Roman"/>
              </w:rPr>
              <w:t>Отчет о проведении опытной эксплуатации (с приложением журнала опытной эксплуатации);</w:t>
            </w:r>
          </w:p>
          <w:p w14:paraId="2B256797" w14:textId="77777777" w:rsidR="00A457CB" w:rsidRPr="00A03B19" w:rsidRDefault="00A457CB">
            <w:pPr>
              <w:pStyle w:val="a7"/>
              <w:widowControl w:val="0"/>
              <w:numPr>
                <w:ilvl w:val="0"/>
                <w:numId w:val="9"/>
              </w:numPr>
              <w:pBdr>
                <w:top w:val="nil"/>
                <w:left w:val="nil"/>
                <w:bottom w:val="nil"/>
                <w:right w:val="nil"/>
                <w:between w:val="nil"/>
                <w:bar w:val="nil"/>
              </w:pBdr>
              <w:spacing w:after="0" w:line="240" w:lineRule="auto"/>
              <w:ind w:left="301" w:hanging="277"/>
              <w:jc w:val="both"/>
              <w:rPr>
                <w:rFonts w:ascii="Times New Roman" w:hAnsi="Times New Roman"/>
              </w:rPr>
            </w:pPr>
            <w:r w:rsidRPr="00A03B19">
              <w:rPr>
                <w:rFonts w:ascii="Times New Roman" w:hAnsi="Times New Roman"/>
              </w:rPr>
              <w:t>Программа и методика приемочных испытаний (с приложением форм протокола приемочных испытаний и акта о приемке функционала в эксплуатацию);</w:t>
            </w:r>
          </w:p>
          <w:p w14:paraId="5503C7F2" w14:textId="77777777" w:rsidR="00A457CB" w:rsidRPr="00A03B19" w:rsidRDefault="00A457CB" w:rsidP="00D27A72">
            <w:pPr>
              <w:widowControl w:val="0"/>
              <w:pBdr>
                <w:top w:val="nil"/>
                <w:left w:val="nil"/>
                <w:bottom w:val="nil"/>
                <w:right w:val="nil"/>
                <w:between w:val="nil"/>
                <w:bar w:val="nil"/>
              </w:pBdr>
              <w:jc w:val="both"/>
              <w:rPr>
                <w:rFonts w:ascii="Times New Roman" w:hAnsi="Times New Roman" w:cs="Times New Roman"/>
              </w:rPr>
            </w:pPr>
          </w:p>
          <w:p w14:paraId="0D1A82AF" w14:textId="77777777" w:rsidR="00A457CB" w:rsidRPr="00A03B19" w:rsidRDefault="00A457CB" w:rsidP="00D27A72">
            <w:pPr>
              <w:widowControl w:val="0"/>
              <w:rPr>
                <w:rFonts w:ascii="Times New Roman" w:hAnsi="Times New Roman" w:cs="Times New Roman"/>
                <w:b/>
                <w:bCs/>
                <w:i/>
                <w:iCs/>
              </w:rPr>
            </w:pPr>
            <w:r w:rsidRPr="00A03B19">
              <w:rPr>
                <w:rFonts w:ascii="Times New Roman" w:hAnsi="Times New Roman" w:cs="Times New Roman"/>
                <w:b/>
                <w:bCs/>
                <w:i/>
                <w:iCs/>
              </w:rPr>
              <w:t>По итогам приемочных испытаний:</w:t>
            </w:r>
          </w:p>
          <w:p w14:paraId="4D14190A" w14:textId="77777777" w:rsidR="00A457CB" w:rsidRPr="00A03B19" w:rsidRDefault="00A457CB">
            <w:pPr>
              <w:pStyle w:val="a7"/>
              <w:widowControl w:val="0"/>
              <w:numPr>
                <w:ilvl w:val="0"/>
                <w:numId w:val="10"/>
              </w:numPr>
              <w:pBdr>
                <w:top w:val="nil"/>
                <w:left w:val="nil"/>
                <w:bottom w:val="nil"/>
                <w:right w:val="nil"/>
                <w:between w:val="nil"/>
                <w:bar w:val="nil"/>
              </w:pBdr>
              <w:spacing w:after="0" w:line="240" w:lineRule="auto"/>
              <w:ind w:left="301" w:hanging="277"/>
              <w:rPr>
                <w:rFonts w:ascii="Times New Roman" w:hAnsi="Times New Roman"/>
              </w:rPr>
            </w:pPr>
            <w:r w:rsidRPr="00A03B19">
              <w:rPr>
                <w:rFonts w:ascii="Times New Roman" w:hAnsi="Times New Roman"/>
              </w:rPr>
              <w:t>Протокол приемочных испытаний;</w:t>
            </w:r>
          </w:p>
          <w:p w14:paraId="17116795" w14:textId="77777777" w:rsidR="00A457CB" w:rsidRPr="00A03B19" w:rsidRDefault="00A457CB">
            <w:pPr>
              <w:pStyle w:val="a7"/>
              <w:widowControl w:val="0"/>
              <w:numPr>
                <w:ilvl w:val="0"/>
                <w:numId w:val="10"/>
              </w:numPr>
              <w:pBdr>
                <w:top w:val="nil"/>
                <w:left w:val="nil"/>
                <w:bottom w:val="nil"/>
                <w:right w:val="nil"/>
                <w:between w:val="nil"/>
                <w:bar w:val="nil"/>
              </w:pBdr>
              <w:spacing w:after="0" w:line="240" w:lineRule="auto"/>
              <w:ind w:left="301" w:hanging="277"/>
              <w:rPr>
                <w:rFonts w:ascii="Times New Roman" w:hAnsi="Times New Roman"/>
              </w:rPr>
            </w:pPr>
            <w:r w:rsidRPr="00A03B19">
              <w:rPr>
                <w:rFonts w:ascii="Times New Roman" w:hAnsi="Times New Roman"/>
              </w:rPr>
              <w:t>Акт о приемке функционала в эксплуатацию;</w:t>
            </w:r>
          </w:p>
          <w:p w14:paraId="11BF7588" w14:textId="77777777" w:rsidR="00A457CB" w:rsidRPr="00A03B19" w:rsidRDefault="00A457CB">
            <w:pPr>
              <w:pStyle w:val="a7"/>
              <w:numPr>
                <w:ilvl w:val="0"/>
                <w:numId w:val="10"/>
              </w:numPr>
              <w:spacing w:after="0" w:line="240" w:lineRule="auto"/>
              <w:ind w:left="301" w:hanging="277"/>
              <w:jc w:val="both"/>
              <w:rPr>
                <w:rStyle w:val="af2"/>
                <w:rFonts w:ascii="Times New Roman" w:hAnsi="Times New Roman"/>
                <w:b w:val="0"/>
                <w:bCs w:val="0"/>
              </w:rPr>
            </w:pPr>
            <w:r w:rsidRPr="00A03B19">
              <w:rPr>
                <w:rFonts w:ascii="Times New Roman" w:hAnsi="Times New Roman"/>
              </w:rPr>
              <w:t>Акт сдачи-приемки работ.</w:t>
            </w:r>
          </w:p>
        </w:tc>
      </w:tr>
      <w:tr w:rsidR="00A457CB" w:rsidRPr="00A03B19" w14:paraId="7D1BC997" w14:textId="77777777" w:rsidTr="00A457CB">
        <w:tc>
          <w:tcPr>
            <w:tcW w:w="817" w:type="dxa"/>
          </w:tcPr>
          <w:p w14:paraId="7221194E"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lastRenderedPageBreak/>
              <w:t>4</w:t>
            </w:r>
          </w:p>
        </w:tc>
        <w:tc>
          <w:tcPr>
            <w:tcW w:w="3075" w:type="dxa"/>
          </w:tcPr>
          <w:p w14:paraId="7AD4C888"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Интеграция с существующими системами</w:t>
            </w:r>
          </w:p>
        </w:tc>
        <w:tc>
          <w:tcPr>
            <w:tcW w:w="3772" w:type="dxa"/>
          </w:tcPr>
          <w:p w14:paraId="501E0BB5" w14:textId="77777777" w:rsidR="00A457CB" w:rsidRPr="00A03B19" w:rsidRDefault="00A457CB" w:rsidP="00D27A72">
            <w:pPr>
              <w:rPr>
                <w:rStyle w:val="af2"/>
                <w:rFonts w:ascii="Times New Roman" w:hAnsi="Times New Roman" w:cs="Times New Roman"/>
                <w:b w:val="0"/>
                <w:bCs w:val="0"/>
              </w:rPr>
            </w:pPr>
            <w:r w:rsidRPr="00A03B19">
              <w:rPr>
                <w:rFonts w:ascii="Times New Roman" w:hAnsi="Times New Roman" w:cs="Times New Roman"/>
              </w:rPr>
              <w:t>Разработка интерфейсов для обмена данными с существующими информационными системами заказчика.</w:t>
            </w:r>
          </w:p>
        </w:tc>
        <w:tc>
          <w:tcPr>
            <w:tcW w:w="2685" w:type="dxa"/>
          </w:tcPr>
          <w:p w14:paraId="2BB3F3CD" w14:textId="77777777" w:rsidR="00A457CB" w:rsidRPr="00A03B19" w:rsidRDefault="00A457CB">
            <w:pPr>
              <w:pStyle w:val="a7"/>
              <w:numPr>
                <w:ilvl w:val="0"/>
                <w:numId w:val="11"/>
              </w:numPr>
              <w:spacing w:after="0" w:line="240" w:lineRule="auto"/>
              <w:ind w:left="318" w:hanging="261"/>
              <w:rPr>
                <w:rStyle w:val="af2"/>
                <w:rFonts w:ascii="Times New Roman" w:hAnsi="Times New Roman"/>
                <w:b w:val="0"/>
                <w:bCs w:val="0"/>
              </w:rPr>
            </w:pPr>
            <w:r w:rsidRPr="00A03B19">
              <w:rPr>
                <w:rStyle w:val="af2"/>
                <w:rFonts w:ascii="Times New Roman" w:hAnsi="Times New Roman"/>
              </w:rPr>
              <w:t>Отчет о проведении анализа существующих систем и требований к интеграции</w:t>
            </w:r>
          </w:p>
          <w:p w14:paraId="319CB92B" w14:textId="77777777" w:rsidR="00A457CB" w:rsidRPr="00A03B19" w:rsidRDefault="00A457CB">
            <w:pPr>
              <w:pStyle w:val="a7"/>
              <w:numPr>
                <w:ilvl w:val="0"/>
                <w:numId w:val="11"/>
              </w:numPr>
              <w:spacing w:after="0" w:line="240" w:lineRule="auto"/>
              <w:ind w:left="318" w:hanging="261"/>
              <w:rPr>
                <w:rStyle w:val="af2"/>
                <w:rFonts w:ascii="Times New Roman" w:hAnsi="Times New Roman"/>
                <w:b w:val="0"/>
                <w:bCs w:val="0"/>
              </w:rPr>
            </w:pPr>
            <w:r w:rsidRPr="00A03B19">
              <w:rPr>
                <w:rStyle w:val="af2"/>
                <w:rFonts w:ascii="Times New Roman" w:hAnsi="Times New Roman"/>
              </w:rPr>
              <w:t>Техническое задание на разработку интеграционных модулей</w:t>
            </w:r>
          </w:p>
          <w:p w14:paraId="64787B37" w14:textId="77777777" w:rsidR="00A457CB" w:rsidRPr="00A03B19" w:rsidRDefault="00A457CB">
            <w:pPr>
              <w:pStyle w:val="a7"/>
              <w:numPr>
                <w:ilvl w:val="0"/>
                <w:numId w:val="11"/>
              </w:numPr>
              <w:spacing w:after="0" w:line="240" w:lineRule="auto"/>
              <w:ind w:left="318" w:hanging="261"/>
              <w:rPr>
                <w:rStyle w:val="af2"/>
                <w:rFonts w:ascii="Times New Roman" w:hAnsi="Times New Roman"/>
                <w:b w:val="0"/>
                <w:bCs w:val="0"/>
              </w:rPr>
            </w:pPr>
            <w:r w:rsidRPr="00A03B19">
              <w:rPr>
                <w:rStyle w:val="af2"/>
                <w:rFonts w:ascii="Times New Roman" w:hAnsi="Times New Roman"/>
              </w:rPr>
              <w:t xml:space="preserve">Акт сдачи-приемки работ по интеграции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sidRPr="00A03B19">
              <w:rPr>
                <w:rStyle w:val="af2"/>
                <w:rFonts w:ascii="Times New Roman" w:hAnsi="Times New Roman"/>
              </w:rPr>
              <w:t>с существующими системами</w:t>
            </w:r>
          </w:p>
        </w:tc>
      </w:tr>
      <w:tr w:rsidR="00A457CB" w:rsidRPr="00A03B19" w14:paraId="3EE468DA" w14:textId="77777777" w:rsidTr="00A457CB">
        <w:tc>
          <w:tcPr>
            <w:tcW w:w="817" w:type="dxa"/>
          </w:tcPr>
          <w:p w14:paraId="2E11932D" w14:textId="77777777" w:rsidR="00A457CB" w:rsidRPr="00A03B19" w:rsidRDefault="00A457CB" w:rsidP="00D27A72">
            <w:pPr>
              <w:jc w:val="both"/>
              <w:rPr>
                <w:rStyle w:val="af2"/>
                <w:rFonts w:ascii="Times New Roman" w:hAnsi="Times New Roman" w:cs="Times New Roman"/>
                <w:b w:val="0"/>
                <w:bCs w:val="0"/>
              </w:rPr>
            </w:pPr>
            <w:r w:rsidRPr="00A03B19">
              <w:rPr>
                <w:rStyle w:val="af2"/>
                <w:rFonts w:ascii="Times New Roman" w:hAnsi="Times New Roman" w:cs="Times New Roman"/>
              </w:rPr>
              <w:t>5</w:t>
            </w:r>
          </w:p>
        </w:tc>
        <w:tc>
          <w:tcPr>
            <w:tcW w:w="3075" w:type="dxa"/>
          </w:tcPr>
          <w:p w14:paraId="7347FFC9"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Тестирование и отладка</w:t>
            </w:r>
          </w:p>
        </w:tc>
        <w:tc>
          <w:tcPr>
            <w:tcW w:w="3772" w:type="dxa"/>
          </w:tcPr>
          <w:p w14:paraId="2C2CA514"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Разработка и выполнение комплексного плана тестирования.</w:t>
            </w:r>
          </w:p>
          <w:p w14:paraId="47C5A8D6" w14:textId="77777777" w:rsidR="00A457CB" w:rsidRPr="00A03B19" w:rsidRDefault="00A457CB" w:rsidP="00D27A72">
            <w:pPr>
              <w:rPr>
                <w:rFonts w:ascii="Times New Roman" w:hAnsi="Times New Roman" w:cs="Times New Roman"/>
              </w:rPr>
            </w:pPr>
          </w:p>
          <w:p w14:paraId="04EAF8E8"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Проведение нагрузочного тестирования с учетом требований к поддержке не менее 500 одновременных пользовател</w:t>
            </w:r>
            <w:r>
              <w:rPr>
                <w:rFonts w:ascii="Times New Roman" w:hAnsi="Times New Roman" w:cs="Times New Roman"/>
              </w:rPr>
              <w:t>ьских сессий</w:t>
            </w:r>
            <w:r w:rsidRPr="00A03B19">
              <w:rPr>
                <w:rFonts w:ascii="Times New Roman" w:hAnsi="Times New Roman" w:cs="Times New Roman"/>
              </w:rPr>
              <w:t>.</w:t>
            </w:r>
          </w:p>
          <w:p w14:paraId="455B839E" w14:textId="77777777" w:rsidR="00A457CB" w:rsidRPr="00A03B19" w:rsidRDefault="00A457CB" w:rsidP="00D27A72">
            <w:pPr>
              <w:rPr>
                <w:rFonts w:ascii="Times New Roman" w:hAnsi="Times New Roman" w:cs="Times New Roman"/>
              </w:rPr>
            </w:pPr>
          </w:p>
          <w:p w14:paraId="62D52C19"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Тестирование производительности системы при работе с большими объемами данных.</w:t>
            </w:r>
          </w:p>
          <w:p w14:paraId="2709A3E9" w14:textId="77777777" w:rsidR="00A457CB" w:rsidRPr="00A03B19" w:rsidRDefault="00A457CB" w:rsidP="00D27A72">
            <w:pPr>
              <w:rPr>
                <w:rStyle w:val="af2"/>
                <w:rFonts w:ascii="Times New Roman" w:hAnsi="Times New Roman" w:cs="Times New Roman"/>
                <w:b w:val="0"/>
                <w:bCs w:val="0"/>
              </w:rPr>
            </w:pPr>
            <w:r w:rsidRPr="00A03B19">
              <w:rPr>
                <w:rFonts w:ascii="Times New Roman" w:hAnsi="Times New Roman" w:cs="Times New Roman"/>
              </w:rPr>
              <w:lastRenderedPageBreak/>
              <w:t>Тестирование безопасности и устранение уязвимостей.</w:t>
            </w:r>
          </w:p>
        </w:tc>
        <w:tc>
          <w:tcPr>
            <w:tcW w:w="2685" w:type="dxa"/>
            <w:shd w:val="clear" w:color="auto" w:fill="FFFFFF" w:themeFill="background1"/>
          </w:tcPr>
          <w:p w14:paraId="37E1D98B" w14:textId="77777777" w:rsidR="00A457CB" w:rsidRPr="00A03B19" w:rsidRDefault="00A457CB">
            <w:pPr>
              <w:pStyle w:val="a7"/>
              <w:numPr>
                <w:ilvl w:val="0"/>
                <w:numId w:val="12"/>
              </w:numPr>
              <w:spacing w:after="0" w:line="240" w:lineRule="auto"/>
              <w:ind w:left="318" w:hanging="261"/>
              <w:rPr>
                <w:rFonts w:ascii="Times New Roman" w:hAnsi="Times New Roman"/>
              </w:rPr>
            </w:pPr>
            <w:r w:rsidRPr="00A03B19">
              <w:rPr>
                <w:rFonts w:ascii="Times New Roman" w:hAnsi="Times New Roman"/>
              </w:rPr>
              <w:lastRenderedPageBreak/>
              <w:t xml:space="preserve">План тестирования </w:t>
            </w:r>
            <w:r w:rsidRPr="00133BC0">
              <w:rPr>
                <w:rFonts w:ascii="Times New Roman" w:hAnsi="Times New Roman"/>
              </w:rPr>
              <w:t>централизованного хранилища данных (DWH)</w:t>
            </w:r>
          </w:p>
          <w:p w14:paraId="6E63704D" w14:textId="77777777" w:rsidR="00A457CB" w:rsidRPr="00A03B19" w:rsidRDefault="00A457CB">
            <w:pPr>
              <w:pStyle w:val="a7"/>
              <w:numPr>
                <w:ilvl w:val="0"/>
                <w:numId w:val="12"/>
              </w:numPr>
              <w:spacing w:after="0" w:line="240" w:lineRule="auto"/>
              <w:ind w:left="318" w:hanging="261"/>
              <w:rPr>
                <w:rFonts w:ascii="Times New Roman" w:hAnsi="Times New Roman"/>
              </w:rPr>
            </w:pPr>
            <w:r w:rsidRPr="00A03B19">
              <w:rPr>
                <w:rFonts w:ascii="Times New Roman" w:hAnsi="Times New Roman"/>
              </w:rPr>
              <w:t>Отчеты о проведении различных видов тестирования (модульное, интеграционное, нагрузочное и т.д.)</w:t>
            </w:r>
          </w:p>
          <w:p w14:paraId="77D82CC2" w14:textId="77777777" w:rsidR="00A457CB" w:rsidRPr="00A03B19" w:rsidRDefault="00A457CB">
            <w:pPr>
              <w:pStyle w:val="a7"/>
              <w:numPr>
                <w:ilvl w:val="0"/>
                <w:numId w:val="12"/>
              </w:numPr>
              <w:spacing w:after="0" w:line="240" w:lineRule="auto"/>
              <w:ind w:left="318" w:hanging="261"/>
              <w:rPr>
                <w:rFonts w:ascii="Times New Roman" w:hAnsi="Times New Roman"/>
              </w:rPr>
            </w:pPr>
            <w:r w:rsidRPr="00A03B19">
              <w:rPr>
                <w:rFonts w:ascii="Times New Roman" w:hAnsi="Times New Roman"/>
              </w:rPr>
              <w:t>Отчет об исправлении выявленных дефектов</w:t>
            </w:r>
          </w:p>
          <w:p w14:paraId="3B3A192B" w14:textId="77777777" w:rsidR="00A457CB" w:rsidRPr="00A03B19" w:rsidRDefault="00A457CB">
            <w:pPr>
              <w:pStyle w:val="a7"/>
              <w:numPr>
                <w:ilvl w:val="0"/>
                <w:numId w:val="12"/>
              </w:numPr>
              <w:spacing w:after="0" w:line="240" w:lineRule="auto"/>
              <w:ind w:left="318" w:hanging="261"/>
              <w:rPr>
                <w:rStyle w:val="af2"/>
                <w:rFonts w:ascii="Times New Roman" w:hAnsi="Times New Roman"/>
                <w:b w:val="0"/>
                <w:bCs w:val="0"/>
              </w:rPr>
            </w:pPr>
            <w:r w:rsidRPr="00A03B19">
              <w:rPr>
                <w:rFonts w:ascii="Times New Roman" w:hAnsi="Times New Roman"/>
              </w:rPr>
              <w:lastRenderedPageBreak/>
              <w:t xml:space="preserve">Акт сдачи-приемки работ по тестированию и отладке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p>
        </w:tc>
      </w:tr>
      <w:tr w:rsidR="00A457CB" w:rsidRPr="00A03B19" w14:paraId="50ACB826" w14:textId="77777777" w:rsidTr="00A457CB">
        <w:tc>
          <w:tcPr>
            <w:tcW w:w="817" w:type="dxa"/>
          </w:tcPr>
          <w:p w14:paraId="5B97520E"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lang w:val="en-US"/>
              </w:rPr>
              <w:lastRenderedPageBreak/>
              <w:t>6</w:t>
            </w:r>
          </w:p>
        </w:tc>
        <w:tc>
          <w:tcPr>
            <w:tcW w:w="3075" w:type="dxa"/>
          </w:tcPr>
          <w:p w14:paraId="5733BB47"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Разработка документации</w:t>
            </w:r>
          </w:p>
        </w:tc>
        <w:tc>
          <w:tcPr>
            <w:tcW w:w="3772" w:type="dxa"/>
          </w:tcPr>
          <w:p w14:paraId="76A4649D"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Создание технической документации на систему.</w:t>
            </w:r>
          </w:p>
          <w:p w14:paraId="1BB4C25D" w14:textId="77777777" w:rsidR="00A457CB" w:rsidRPr="00A03B19" w:rsidRDefault="00A457CB" w:rsidP="00D27A72">
            <w:pPr>
              <w:rPr>
                <w:rFonts w:ascii="Times New Roman" w:hAnsi="Times New Roman" w:cs="Times New Roman"/>
              </w:rPr>
            </w:pPr>
          </w:p>
          <w:p w14:paraId="00912FD9"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Разработка пользовательских руководств и инструкций.</w:t>
            </w:r>
          </w:p>
          <w:p w14:paraId="5CE544F0" w14:textId="77777777" w:rsidR="00A457CB" w:rsidRPr="00A03B19" w:rsidRDefault="00A457CB" w:rsidP="00D27A72">
            <w:pPr>
              <w:rPr>
                <w:rFonts w:ascii="Times New Roman" w:hAnsi="Times New Roman" w:cs="Times New Roman"/>
              </w:rPr>
            </w:pPr>
          </w:p>
          <w:p w14:paraId="6292925D"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 xml:space="preserve">Документирование процессов администрирования и поддержки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w:t>
            </w:r>
          </w:p>
          <w:p w14:paraId="2C05E3A9" w14:textId="77777777" w:rsidR="00A457CB" w:rsidRPr="00A03B19" w:rsidRDefault="00A457CB" w:rsidP="00D27A72">
            <w:pPr>
              <w:rPr>
                <w:rFonts w:ascii="Times New Roman" w:hAnsi="Times New Roman" w:cs="Times New Roman"/>
              </w:rPr>
            </w:pPr>
          </w:p>
          <w:p w14:paraId="78FB971E"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 xml:space="preserve">Создание документации по текущим источникам информации и процессам их интеграции в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 xml:space="preserve">ое </w:t>
            </w:r>
            <w:r w:rsidRPr="00133BC0">
              <w:rPr>
                <w:rFonts w:ascii="Times New Roman" w:hAnsi="Times New Roman" w:cs="Times New Roman"/>
              </w:rPr>
              <w:t>хранилищ</w:t>
            </w:r>
            <w:r>
              <w:rPr>
                <w:rFonts w:ascii="Times New Roman" w:hAnsi="Times New Roman" w:cs="Times New Roman"/>
              </w:rPr>
              <w:t>е</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w:t>
            </w:r>
          </w:p>
        </w:tc>
        <w:tc>
          <w:tcPr>
            <w:tcW w:w="2685" w:type="dxa"/>
          </w:tcPr>
          <w:p w14:paraId="66E15A19" w14:textId="77777777" w:rsidR="00A457CB" w:rsidRPr="00A03B19" w:rsidRDefault="00A457CB">
            <w:pPr>
              <w:pStyle w:val="a7"/>
              <w:numPr>
                <w:ilvl w:val="0"/>
                <w:numId w:val="13"/>
              </w:numPr>
              <w:spacing w:after="0" w:line="240" w:lineRule="auto"/>
              <w:ind w:left="318" w:hanging="261"/>
              <w:rPr>
                <w:rFonts w:ascii="Times New Roman" w:hAnsi="Times New Roman"/>
              </w:rPr>
            </w:pPr>
            <w:r w:rsidRPr="00A03B19">
              <w:rPr>
                <w:rFonts w:ascii="Times New Roman" w:hAnsi="Times New Roman"/>
              </w:rPr>
              <w:t>Техническая документация (архитектура, схемы, описание процессов и т.д.)</w:t>
            </w:r>
          </w:p>
          <w:p w14:paraId="6E4A6931" w14:textId="77777777" w:rsidR="00A457CB" w:rsidRPr="00A03B19" w:rsidRDefault="00A457CB">
            <w:pPr>
              <w:pStyle w:val="a7"/>
              <w:numPr>
                <w:ilvl w:val="0"/>
                <w:numId w:val="13"/>
              </w:numPr>
              <w:spacing w:after="0" w:line="240" w:lineRule="auto"/>
              <w:ind w:left="318" w:hanging="261"/>
              <w:rPr>
                <w:rFonts w:ascii="Times New Roman" w:hAnsi="Times New Roman"/>
              </w:rPr>
            </w:pPr>
            <w:r w:rsidRPr="00A03B19">
              <w:rPr>
                <w:rFonts w:ascii="Times New Roman" w:hAnsi="Times New Roman"/>
              </w:rPr>
              <w:t>Эксплуатационная документация (руководства пользователя, администратора и т.д.)</w:t>
            </w:r>
          </w:p>
          <w:p w14:paraId="37B25D29" w14:textId="77777777" w:rsidR="00A457CB" w:rsidRPr="00A03B19" w:rsidRDefault="00A457CB">
            <w:pPr>
              <w:pStyle w:val="a7"/>
              <w:numPr>
                <w:ilvl w:val="0"/>
                <w:numId w:val="13"/>
              </w:numPr>
              <w:spacing w:after="0" w:line="240" w:lineRule="auto"/>
              <w:ind w:left="318" w:hanging="261"/>
              <w:rPr>
                <w:rStyle w:val="af2"/>
                <w:rFonts w:ascii="Times New Roman" w:hAnsi="Times New Roman"/>
                <w:b w:val="0"/>
                <w:bCs w:val="0"/>
              </w:rPr>
            </w:pPr>
            <w:r w:rsidRPr="00A03B19">
              <w:rPr>
                <w:rFonts w:ascii="Times New Roman" w:hAnsi="Times New Roman"/>
              </w:rPr>
              <w:t>Акт сдачи-приемки документации</w:t>
            </w:r>
          </w:p>
        </w:tc>
      </w:tr>
      <w:tr w:rsidR="00A457CB" w:rsidRPr="00A03B19" w14:paraId="41EDCFF7" w14:textId="77777777" w:rsidTr="00A457CB">
        <w:tc>
          <w:tcPr>
            <w:tcW w:w="817" w:type="dxa"/>
          </w:tcPr>
          <w:p w14:paraId="0D2163DF" w14:textId="77777777" w:rsidR="00A457CB" w:rsidRPr="00A03B19" w:rsidRDefault="00A457CB" w:rsidP="00D27A72">
            <w:pPr>
              <w:jc w:val="both"/>
              <w:rPr>
                <w:rStyle w:val="af2"/>
                <w:rFonts w:ascii="Times New Roman" w:hAnsi="Times New Roman" w:cs="Times New Roman"/>
                <w:b w:val="0"/>
                <w:bCs w:val="0"/>
              </w:rPr>
            </w:pPr>
            <w:r w:rsidRPr="00A03B19">
              <w:rPr>
                <w:rStyle w:val="af2"/>
                <w:rFonts w:ascii="Times New Roman" w:hAnsi="Times New Roman" w:cs="Times New Roman"/>
              </w:rPr>
              <w:t>7</w:t>
            </w:r>
          </w:p>
        </w:tc>
        <w:tc>
          <w:tcPr>
            <w:tcW w:w="3075" w:type="dxa"/>
          </w:tcPr>
          <w:p w14:paraId="55012239"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Обучение персонала</w:t>
            </w:r>
          </w:p>
        </w:tc>
        <w:tc>
          <w:tcPr>
            <w:tcW w:w="3772" w:type="dxa"/>
          </w:tcPr>
          <w:p w14:paraId="278AD819"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Разработка программы обучения для различных групп пользователей.</w:t>
            </w:r>
          </w:p>
          <w:p w14:paraId="1491066F"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 xml:space="preserve">Проведение тренингов по работе с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ым</w:t>
            </w:r>
            <w:r w:rsidRPr="00133BC0">
              <w:rPr>
                <w:rFonts w:ascii="Times New Roman" w:hAnsi="Times New Roman" w:cs="Times New Roman"/>
              </w:rPr>
              <w:t xml:space="preserve"> хранилищ</w:t>
            </w:r>
            <w:r>
              <w:rPr>
                <w:rFonts w:ascii="Times New Roman" w:hAnsi="Times New Roman" w:cs="Times New Roman"/>
              </w:rPr>
              <w:t xml:space="preserve">ем </w:t>
            </w:r>
            <w:r w:rsidRPr="00133BC0">
              <w:rPr>
                <w:rFonts w:ascii="Times New Roman" w:hAnsi="Times New Roman" w:cs="Times New Roman"/>
              </w:rPr>
              <w:t>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Pr>
                <w:rFonts w:ascii="Times New Roman" w:hAnsi="Times New Roman" w:cs="Times New Roman"/>
              </w:rPr>
              <w:t xml:space="preserve"> </w:t>
            </w:r>
            <w:r w:rsidRPr="00A03B19">
              <w:rPr>
                <w:rFonts w:ascii="Times New Roman" w:hAnsi="Times New Roman" w:cs="Times New Roman"/>
              </w:rPr>
              <w:t>для технических специалистов и бизнес-пользователей.</w:t>
            </w:r>
          </w:p>
          <w:p w14:paraId="1AB09184"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Подготовка материалов для самостоятельного обучения.</w:t>
            </w:r>
          </w:p>
          <w:p w14:paraId="02CB297B" w14:textId="77777777" w:rsidR="00A457CB" w:rsidRPr="00A03B19" w:rsidRDefault="00A457CB" w:rsidP="00D27A72">
            <w:pPr>
              <w:jc w:val="both"/>
              <w:rPr>
                <w:rStyle w:val="af2"/>
                <w:rFonts w:ascii="Times New Roman" w:hAnsi="Times New Roman" w:cs="Times New Roman"/>
                <w:b w:val="0"/>
                <w:bCs w:val="0"/>
              </w:rPr>
            </w:pPr>
            <w:r w:rsidRPr="00A03B19">
              <w:rPr>
                <w:rFonts w:ascii="Times New Roman" w:hAnsi="Times New Roman" w:cs="Times New Roman"/>
              </w:rPr>
              <w:t>Разработка специализированных программ обучения для различных отделов и бизнес-единиц, указанных заказчиком (маркетинг, продажи, финансы, производство и др.).</w:t>
            </w:r>
          </w:p>
        </w:tc>
        <w:tc>
          <w:tcPr>
            <w:tcW w:w="2685" w:type="dxa"/>
          </w:tcPr>
          <w:p w14:paraId="470313D2" w14:textId="77777777" w:rsidR="00A457CB" w:rsidRPr="00A03B19" w:rsidRDefault="00A457CB">
            <w:pPr>
              <w:pStyle w:val="a7"/>
              <w:numPr>
                <w:ilvl w:val="0"/>
                <w:numId w:val="14"/>
              </w:numPr>
              <w:spacing w:after="0" w:line="240" w:lineRule="auto"/>
              <w:ind w:left="318" w:hanging="261"/>
              <w:rPr>
                <w:rFonts w:ascii="Times New Roman" w:hAnsi="Times New Roman"/>
              </w:rPr>
            </w:pPr>
            <w:r w:rsidRPr="00A03B19">
              <w:rPr>
                <w:rFonts w:ascii="Times New Roman" w:hAnsi="Times New Roman"/>
              </w:rPr>
              <w:t>План обучения персонала</w:t>
            </w:r>
          </w:p>
          <w:p w14:paraId="5C1C4BB6" w14:textId="77777777" w:rsidR="00A457CB" w:rsidRPr="00A03B19" w:rsidRDefault="00A457CB">
            <w:pPr>
              <w:pStyle w:val="a7"/>
              <w:numPr>
                <w:ilvl w:val="0"/>
                <w:numId w:val="14"/>
              </w:numPr>
              <w:spacing w:after="0" w:line="240" w:lineRule="auto"/>
              <w:ind w:left="318" w:hanging="261"/>
              <w:rPr>
                <w:rFonts w:ascii="Times New Roman" w:hAnsi="Times New Roman"/>
              </w:rPr>
            </w:pPr>
            <w:r w:rsidRPr="00A03B19">
              <w:rPr>
                <w:rFonts w:ascii="Times New Roman" w:hAnsi="Times New Roman"/>
              </w:rPr>
              <w:t>Учебные материалы (презентации, руководства, практические задания)</w:t>
            </w:r>
          </w:p>
          <w:p w14:paraId="44916F97" w14:textId="77777777" w:rsidR="00A457CB" w:rsidRPr="00A03B19" w:rsidRDefault="00A457CB">
            <w:pPr>
              <w:pStyle w:val="a7"/>
              <w:numPr>
                <w:ilvl w:val="0"/>
                <w:numId w:val="14"/>
              </w:numPr>
              <w:spacing w:after="0" w:line="240" w:lineRule="auto"/>
              <w:ind w:left="318" w:hanging="261"/>
              <w:rPr>
                <w:rFonts w:ascii="Times New Roman" w:hAnsi="Times New Roman"/>
              </w:rPr>
            </w:pPr>
            <w:r w:rsidRPr="00A03B19">
              <w:rPr>
                <w:rFonts w:ascii="Times New Roman" w:hAnsi="Times New Roman"/>
              </w:rPr>
              <w:t>Отчет о проведении обучения</w:t>
            </w:r>
          </w:p>
          <w:p w14:paraId="1A72D1F8" w14:textId="77777777" w:rsidR="00A457CB" w:rsidRPr="00A03B19" w:rsidRDefault="00A457CB">
            <w:pPr>
              <w:pStyle w:val="a7"/>
              <w:numPr>
                <w:ilvl w:val="0"/>
                <w:numId w:val="14"/>
              </w:numPr>
              <w:spacing w:after="0" w:line="240" w:lineRule="auto"/>
              <w:ind w:left="318" w:hanging="261"/>
              <w:rPr>
                <w:rStyle w:val="af2"/>
                <w:rFonts w:ascii="Times New Roman" w:hAnsi="Times New Roman"/>
                <w:b w:val="0"/>
                <w:bCs w:val="0"/>
              </w:rPr>
            </w:pPr>
            <w:r w:rsidRPr="00A03B19">
              <w:rPr>
                <w:rFonts w:ascii="Times New Roman" w:hAnsi="Times New Roman"/>
              </w:rPr>
              <w:t>Акт сдачи-приемки работ по обучению персонала</w:t>
            </w:r>
          </w:p>
        </w:tc>
      </w:tr>
      <w:tr w:rsidR="00A457CB" w:rsidRPr="00A03B19" w14:paraId="5DEA5B43" w14:textId="77777777" w:rsidTr="00A457CB">
        <w:tc>
          <w:tcPr>
            <w:tcW w:w="817" w:type="dxa"/>
          </w:tcPr>
          <w:p w14:paraId="5B500B66" w14:textId="77777777" w:rsidR="00A457CB" w:rsidRPr="00A03B19" w:rsidRDefault="00A457CB" w:rsidP="00D27A72">
            <w:pPr>
              <w:jc w:val="both"/>
              <w:rPr>
                <w:rStyle w:val="af2"/>
                <w:rFonts w:ascii="Times New Roman" w:hAnsi="Times New Roman" w:cs="Times New Roman"/>
                <w:b w:val="0"/>
                <w:bCs w:val="0"/>
              </w:rPr>
            </w:pPr>
            <w:r w:rsidRPr="00A03B19">
              <w:rPr>
                <w:rStyle w:val="af2"/>
                <w:rFonts w:ascii="Times New Roman" w:hAnsi="Times New Roman" w:cs="Times New Roman"/>
              </w:rPr>
              <w:t>8</w:t>
            </w:r>
          </w:p>
        </w:tc>
        <w:tc>
          <w:tcPr>
            <w:tcW w:w="3075" w:type="dxa"/>
          </w:tcPr>
          <w:p w14:paraId="28D22BA3"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Ввод в эксплуатацию и поддержка</w:t>
            </w:r>
          </w:p>
        </w:tc>
        <w:tc>
          <w:tcPr>
            <w:tcW w:w="3772" w:type="dxa"/>
          </w:tcPr>
          <w:p w14:paraId="21E0CF0E"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Разработка плана переноса данных в продуктивную систему.</w:t>
            </w:r>
          </w:p>
          <w:p w14:paraId="48740076"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 xml:space="preserve">Осуществление поэтапного ввода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Pr>
                <w:rFonts w:ascii="Times New Roman" w:hAnsi="Times New Roman" w:cs="Times New Roman"/>
              </w:rPr>
              <w:t xml:space="preserve"> </w:t>
            </w:r>
            <w:r w:rsidRPr="00A03B19">
              <w:rPr>
                <w:rFonts w:ascii="Times New Roman" w:hAnsi="Times New Roman" w:cs="Times New Roman"/>
              </w:rPr>
              <w:t>в эксплуатацию.</w:t>
            </w:r>
          </w:p>
          <w:p w14:paraId="2542876F"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Предоставление технической поддержки в течение гарантийного периода.</w:t>
            </w:r>
          </w:p>
          <w:p w14:paraId="04527BA1"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 xml:space="preserve">Разработка плана поэтапного внедрения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Pr>
                <w:rFonts w:ascii="Times New Roman" w:hAnsi="Times New Roman" w:cs="Times New Roman"/>
              </w:rPr>
              <w:t xml:space="preserve"> </w:t>
            </w:r>
            <w:r w:rsidRPr="00A03B19">
              <w:rPr>
                <w:rFonts w:ascii="Times New Roman" w:hAnsi="Times New Roman" w:cs="Times New Roman"/>
              </w:rPr>
              <w:t>с учетом приоритетов и потребностей различных отделов заказчика.</w:t>
            </w:r>
          </w:p>
          <w:p w14:paraId="6B5D7BD8"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Обеспечение процессов резервного копирования и восстановления данных согласно требованиям заказчика.</w:t>
            </w:r>
          </w:p>
        </w:tc>
        <w:tc>
          <w:tcPr>
            <w:tcW w:w="2685" w:type="dxa"/>
          </w:tcPr>
          <w:p w14:paraId="7C64FBAF" w14:textId="77777777" w:rsidR="00A457CB" w:rsidRPr="00A03B19" w:rsidRDefault="00A457CB">
            <w:pPr>
              <w:pStyle w:val="a7"/>
              <w:numPr>
                <w:ilvl w:val="0"/>
                <w:numId w:val="15"/>
              </w:numPr>
              <w:spacing w:after="0" w:line="240" w:lineRule="auto"/>
              <w:ind w:left="318" w:hanging="261"/>
              <w:rPr>
                <w:rFonts w:ascii="Times New Roman" w:hAnsi="Times New Roman"/>
              </w:rPr>
            </w:pPr>
            <w:r w:rsidRPr="00A03B19">
              <w:rPr>
                <w:rFonts w:ascii="Times New Roman" w:hAnsi="Times New Roman"/>
              </w:rPr>
              <w:t xml:space="preserve">Программа и методика аттестационных испытаний </w:t>
            </w:r>
            <w:r>
              <w:rPr>
                <w:rFonts w:ascii="Times New Roman" w:hAnsi="Times New Roman"/>
              </w:rPr>
              <w:t>централизованного хранилища данных</w:t>
            </w:r>
          </w:p>
          <w:p w14:paraId="49187045" w14:textId="77777777" w:rsidR="00A457CB" w:rsidRPr="00A03B19" w:rsidRDefault="00A457CB">
            <w:pPr>
              <w:pStyle w:val="a7"/>
              <w:numPr>
                <w:ilvl w:val="0"/>
                <w:numId w:val="15"/>
              </w:numPr>
              <w:spacing w:after="0" w:line="240" w:lineRule="auto"/>
              <w:ind w:left="318" w:hanging="261"/>
              <w:rPr>
                <w:rFonts w:ascii="Times New Roman" w:hAnsi="Times New Roman"/>
              </w:rPr>
            </w:pPr>
            <w:r w:rsidRPr="00A03B19">
              <w:rPr>
                <w:rFonts w:ascii="Times New Roman" w:hAnsi="Times New Roman"/>
              </w:rPr>
              <w:t xml:space="preserve">Протокол аттестационных испытаний </w:t>
            </w:r>
            <w:r>
              <w:rPr>
                <w:rFonts w:ascii="Times New Roman" w:hAnsi="Times New Roman"/>
              </w:rPr>
              <w:t xml:space="preserve">централизованного хранилища данных </w:t>
            </w:r>
            <w:r w:rsidRPr="00A03B19">
              <w:rPr>
                <w:rFonts w:ascii="Times New Roman" w:hAnsi="Times New Roman"/>
              </w:rPr>
              <w:t>на соответствие требованиям безопасности информации;</w:t>
            </w:r>
          </w:p>
          <w:p w14:paraId="4997DF1B" w14:textId="77777777" w:rsidR="00A457CB" w:rsidRPr="00A03B19" w:rsidRDefault="00A457CB">
            <w:pPr>
              <w:pStyle w:val="a7"/>
              <w:numPr>
                <w:ilvl w:val="0"/>
                <w:numId w:val="15"/>
              </w:numPr>
              <w:spacing w:after="0" w:line="240" w:lineRule="auto"/>
              <w:ind w:left="318" w:hanging="261"/>
              <w:rPr>
                <w:rFonts w:ascii="Times New Roman" w:hAnsi="Times New Roman"/>
              </w:rPr>
            </w:pPr>
            <w:r w:rsidRPr="00A03B19">
              <w:rPr>
                <w:rFonts w:ascii="Times New Roman" w:hAnsi="Times New Roman"/>
              </w:rPr>
              <w:t xml:space="preserve">Заключение по результатам аттестационных испытаний; </w:t>
            </w:r>
          </w:p>
          <w:p w14:paraId="6256F90E" w14:textId="77777777" w:rsidR="00A457CB" w:rsidRPr="00A03B19" w:rsidRDefault="00A457CB">
            <w:pPr>
              <w:pStyle w:val="a7"/>
              <w:numPr>
                <w:ilvl w:val="0"/>
                <w:numId w:val="15"/>
              </w:numPr>
              <w:spacing w:after="0" w:line="240" w:lineRule="auto"/>
              <w:ind w:left="318" w:hanging="261"/>
              <w:rPr>
                <w:rFonts w:ascii="Times New Roman" w:hAnsi="Times New Roman"/>
              </w:rPr>
            </w:pPr>
            <w:r w:rsidRPr="00A03B19">
              <w:rPr>
                <w:rFonts w:ascii="Times New Roman" w:hAnsi="Times New Roman"/>
              </w:rPr>
              <w:lastRenderedPageBreak/>
              <w:t>Аттестат соответствия требованиям;</w:t>
            </w:r>
          </w:p>
          <w:p w14:paraId="3D9D7DA8" w14:textId="77777777" w:rsidR="00A457CB" w:rsidRPr="00A03B19" w:rsidRDefault="00A457CB">
            <w:pPr>
              <w:pStyle w:val="a7"/>
              <w:numPr>
                <w:ilvl w:val="0"/>
                <w:numId w:val="15"/>
              </w:numPr>
              <w:spacing w:after="0" w:line="240" w:lineRule="auto"/>
              <w:ind w:left="318" w:hanging="261"/>
              <w:rPr>
                <w:rFonts w:ascii="Times New Roman" w:hAnsi="Times New Roman"/>
              </w:rPr>
            </w:pPr>
            <w:r w:rsidRPr="00A03B19">
              <w:rPr>
                <w:rFonts w:ascii="Times New Roman" w:hAnsi="Times New Roman"/>
              </w:rPr>
              <w:t>Акт сдачи-приемки работ.</w:t>
            </w:r>
          </w:p>
        </w:tc>
      </w:tr>
      <w:tr w:rsidR="00A457CB" w:rsidRPr="00A03B19" w14:paraId="06D3D23B" w14:textId="77777777" w:rsidTr="00A457CB">
        <w:tc>
          <w:tcPr>
            <w:tcW w:w="817" w:type="dxa"/>
          </w:tcPr>
          <w:p w14:paraId="02BC1341" w14:textId="77777777" w:rsidR="00A457CB" w:rsidRPr="00A03B19" w:rsidRDefault="00A457CB" w:rsidP="00D27A72">
            <w:pPr>
              <w:jc w:val="both"/>
              <w:rPr>
                <w:rStyle w:val="af2"/>
                <w:rFonts w:ascii="Times New Roman" w:hAnsi="Times New Roman" w:cs="Times New Roman"/>
                <w:b w:val="0"/>
                <w:bCs w:val="0"/>
              </w:rPr>
            </w:pPr>
            <w:r w:rsidRPr="00A03B19">
              <w:rPr>
                <w:rStyle w:val="af2"/>
                <w:rFonts w:ascii="Times New Roman" w:hAnsi="Times New Roman" w:cs="Times New Roman"/>
              </w:rPr>
              <w:lastRenderedPageBreak/>
              <w:t>9</w:t>
            </w:r>
          </w:p>
        </w:tc>
        <w:tc>
          <w:tcPr>
            <w:tcW w:w="3075" w:type="dxa"/>
          </w:tcPr>
          <w:p w14:paraId="043B4609" w14:textId="77777777" w:rsidR="00A457CB" w:rsidRPr="00A03B19" w:rsidRDefault="00A457CB" w:rsidP="00D27A72">
            <w:pPr>
              <w:jc w:val="both"/>
              <w:rPr>
                <w:rFonts w:ascii="Times New Roman" w:hAnsi="Times New Roman" w:cs="Times New Roman"/>
              </w:rPr>
            </w:pPr>
            <w:r w:rsidRPr="00A03B19">
              <w:rPr>
                <w:rFonts w:ascii="Times New Roman" w:hAnsi="Times New Roman" w:cs="Times New Roman"/>
              </w:rPr>
              <w:t>Оптимизация и развитие</w:t>
            </w:r>
          </w:p>
        </w:tc>
        <w:tc>
          <w:tcPr>
            <w:tcW w:w="3772" w:type="dxa"/>
          </w:tcPr>
          <w:p w14:paraId="70FA7B32"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 xml:space="preserve">Анализ эффективности работы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Pr>
                <w:rFonts w:ascii="Times New Roman" w:hAnsi="Times New Roman" w:cs="Times New Roman"/>
              </w:rPr>
              <w:t xml:space="preserve"> </w:t>
            </w:r>
            <w:r w:rsidRPr="00A03B19">
              <w:rPr>
                <w:rFonts w:ascii="Times New Roman" w:hAnsi="Times New Roman" w:cs="Times New Roman"/>
              </w:rPr>
              <w:t>после внедрения.</w:t>
            </w:r>
          </w:p>
          <w:p w14:paraId="54551946"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Разработка рекомендаций по дальнейшей оптимизации и развитию системы.</w:t>
            </w:r>
          </w:p>
          <w:p w14:paraId="5FB7878A"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Планирование будущих обновлений и расширений функциональности.</w:t>
            </w:r>
          </w:p>
          <w:p w14:paraId="1ED7B5AA"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Разработка рекомендаций по дальнейшей оптимизации и развитию системы с учетом прогнозируемого роста объемов данных и количества пользователей.</w:t>
            </w:r>
          </w:p>
          <w:p w14:paraId="54611040" w14:textId="77777777" w:rsidR="00A457CB" w:rsidRPr="00A03B19" w:rsidRDefault="00A457CB" w:rsidP="00D27A72">
            <w:pPr>
              <w:rPr>
                <w:rFonts w:ascii="Times New Roman" w:hAnsi="Times New Roman" w:cs="Times New Roman"/>
              </w:rPr>
            </w:pPr>
            <w:r w:rsidRPr="00A03B19">
              <w:rPr>
                <w:rFonts w:ascii="Times New Roman" w:hAnsi="Times New Roman" w:cs="Times New Roman"/>
              </w:rPr>
              <w:t>Планирование будущих обновлений для поддержки новых источников данных и аналитических потребностей заказчика.</w:t>
            </w:r>
          </w:p>
        </w:tc>
        <w:tc>
          <w:tcPr>
            <w:tcW w:w="2685" w:type="dxa"/>
          </w:tcPr>
          <w:p w14:paraId="2AB94AC2" w14:textId="77777777" w:rsidR="00A457CB" w:rsidRPr="00A03B19" w:rsidRDefault="00A457CB">
            <w:pPr>
              <w:pStyle w:val="a7"/>
              <w:numPr>
                <w:ilvl w:val="0"/>
                <w:numId w:val="16"/>
              </w:numPr>
              <w:spacing w:after="0" w:line="240" w:lineRule="auto"/>
              <w:ind w:left="318" w:hanging="261"/>
              <w:rPr>
                <w:rFonts w:ascii="Times New Roman" w:hAnsi="Times New Roman"/>
              </w:rPr>
            </w:pPr>
            <w:r w:rsidRPr="00A03B19">
              <w:rPr>
                <w:rFonts w:ascii="Times New Roman" w:hAnsi="Times New Roman"/>
              </w:rPr>
              <w:t xml:space="preserve">План оптимизации производительности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p>
          <w:p w14:paraId="2175B059" w14:textId="77777777" w:rsidR="00A457CB" w:rsidRPr="00A03B19" w:rsidRDefault="00A457CB">
            <w:pPr>
              <w:pStyle w:val="a7"/>
              <w:numPr>
                <w:ilvl w:val="0"/>
                <w:numId w:val="16"/>
              </w:numPr>
              <w:spacing w:after="0" w:line="240" w:lineRule="auto"/>
              <w:ind w:left="318" w:hanging="261"/>
              <w:rPr>
                <w:rFonts w:ascii="Times New Roman" w:hAnsi="Times New Roman"/>
              </w:rPr>
            </w:pPr>
            <w:r w:rsidRPr="00A03B19">
              <w:rPr>
                <w:rFonts w:ascii="Times New Roman" w:hAnsi="Times New Roman"/>
              </w:rPr>
              <w:t xml:space="preserve">План развития и масштабирования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p>
          <w:p w14:paraId="3AFAFED4" w14:textId="77777777" w:rsidR="00A457CB" w:rsidRPr="00A03B19" w:rsidRDefault="00A457CB">
            <w:pPr>
              <w:pStyle w:val="a7"/>
              <w:numPr>
                <w:ilvl w:val="0"/>
                <w:numId w:val="16"/>
              </w:numPr>
              <w:spacing w:after="0" w:line="240" w:lineRule="auto"/>
              <w:ind w:left="318" w:hanging="261"/>
              <w:rPr>
                <w:rFonts w:ascii="Times New Roman" w:hAnsi="Times New Roman"/>
              </w:rPr>
            </w:pPr>
            <w:r w:rsidRPr="00A03B19">
              <w:rPr>
                <w:rFonts w:ascii="Times New Roman" w:hAnsi="Times New Roman"/>
              </w:rPr>
              <w:t>План по внедрению новых технологий и инструментов</w:t>
            </w:r>
          </w:p>
          <w:p w14:paraId="4A0EE335" w14:textId="77777777" w:rsidR="00A457CB" w:rsidRPr="00A03B19" w:rsidRDefault="00A457CB">
            <w:pPr>
              <w:pStyle w:val="a7"/>
              <w:numPr>
                <w:ilvl w:val="0"/>
                <w:numId w:val="16"/>
              </w:numPr>
              <w:spacing w:after="0" w:line="240" w:lineRule="auto"/>
              <w:ind w:left="318" w:hanging="261"/>
              <w:rPr>
                <w:rFonts w:ascii="Times New Roman" w:hAnsi="Times New Roman"/>
              </w:rPr>
            </w:pPr>
            <w:r w:rsidRPr="00A03B19">
              <w:rPr>
                <w:rFonts w:ascii="Times New Roman" w:hAnsi="Times New Roman"/>
              </w:rPr>
              <w:t>План по оптимизации процессов сбора, обработки и хранения данных</w:t>
            </w:r>
          </w:p>
          <w:p w14:paraId="382F3A14" w14:textId="77777777" w:rsidR="00A457CB" w:rsidRPr="00A03B19" w:rsidRDefault="00A457CB">
            <w:pPr>
              <w:pStyle w:val="a7"/>
              <w:numPr>
                <w:ilvl w:val="0"/>
                <w:numId w:val="16"/>
              </w:numPr>
              <w:spacing w:after="0" w:line="240" w:lineRule="auto"/>
              <w:ind w:left="318" w:hanging="261"/>
              <w:rPr>
                <w:rFonts w:ascii="Times New Roman" w:hAnsi="Times New Roman"/>
              </w:rPr>
            </w:pPr>
            <w:r w:rsidRPr="00A03B19">
              <w:rPr>
                <w:rFonts w:ascii="Times New Roman" w:hAnsi="Times New Roman"/>
              </w:rPr>
              <w:t>План по расширению функциональности</w:t>
            </w:r>
          </w:p>
        </w:tc>
      </w:tr>
    </w:tbl>
    <w:p w14:paraId="0734E76C" w14:textId="77777777" w:rsidR="00A457CB" w:rsidRPr="00A03B19" w:rsidRDefault="00A457CB" w:rsidP="00A457CB">
      <w:pPr>
        <w:jc w:val="both"/>
        <w:rPr>
          <w:rStyle w:val="af2"/>
          <w:rFonts w:ascii="Times New Roman" w:hAnsi="Times New Roman" w:cs="Times New Roman"/>
          <w:b w:val="0"/>
          <w:bCs w:val="0"/>
        </w:rPr>
      </w:pPr>
    </w:p>
    <w:p w14:paraId="139EC060" w14:textId="77777777" w:rsidR="00A457CB" w:rsidRPr="00A03B19" w:rsidRDefault="00A457CB" w:rsidP="00A457CB">
      <w:pPr>
        <w:jc w:val="both"/>
        <w:rPr>
          <w:rStyle w:val="af2"/>
          <w:rFonts w:ascii="Times New Roman" w:hAnsi="Times New Roman" w:cs="Times New Roman"/>
          <w:b w:val="0"/>
          <w:bCs w:val="0"/>
        </w:rPr>
      </w:pPr>
      <w:r w:rsidRPr="00A03B19">
        <w:rPr>
          <w:rStyle w:val="af2"/>
          <w:rFonts w:ascii="Times New Roman" w:hAnsi="Times New Roman" w:cs="Times New Roman"/>
        </w:rPr>
        <w:t>План-график реализации проекта:</w:t>
      </w:r>
    </w:p>
    <w:p w14:paraId="4C46E7CF" w14:textId="77777777" w:rsidR="00A457CB" w:rsidRPr="00A03B19" w:rsidRDefault="00A457CB" w:rsidP="00A457CB">
      <w:pPr>
        <w:jc w:val="both"/>
        <w:rPr>
          <w:rStyle w:val="af2"/>
          <w:rFonts w:ascii="Times New Roman" w:hAnsi="Times New Roman" w:cs="Times New Roman"/>
          <w:b w:val="0"/>
          <w:bCs w:val="0"/>
        </w:rPr>
      </w:pPr>
      <w:r w:rsidRPr="00A03B19">
        <w:rPr>
          <w:rStyle w:val="af2"/>
          <w:rFonts w:ascii="Times New Roman" w:hAnsi="Times New Roman" w:cs="Times New Roman"/>
          <w:b w:val="0"/>
          <w:bCs w:val="0"/>
          <w:noProof/>
        </w:rPr>
        <w:drawing>
          <wp:inline distT="0" distB="0" distL="0" distR="0" wp14:anchorId="3F7EE140" wp14:editId="01942A6C">
            <wp:extent cx="6412467" cy="2179320"/>
            <wp:effectExtent l="19050" t="19050" r="26670" b="1143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892" cy="2179804"/>
                    </a:xfrm>
                    <a:prstGeom prst="rect">
                      <a:avLst/>
                    </a:prstGeom>
                    <a:noFill/>
                    <a:ln w="12700">
                      <a:solidFill>
                        <a:srgbClr val="0070C0"/>
                      </a:solidFill>
                    </a:ln>
                  </pic:spPr>
                </pic:pic>
              </a:graphicData>
            </a:graphic>
          </wp:inline>
        </w:drawing>
      </w:r>
    </w:p>
    <w:p w14:paraId="5737CE3C" w14:textId="77777777" w:rsidR="00A457CB" w:rsidRPr="00A03B19" w:rsidRDefault="00A457CB" w:rsidP="00A457CB">
      <w:pPr>
        <w:pStyle w:val="2"/>
        <w:rPr>
          <w:rFonts w:ascii="Times New Roman" w:hAnsi="Times New Roman" w:cs="Times New Roman"/>
        </w:rPr>
      </w:pPr>
      <w:bookmarkStart w:id="28" w:name="_Toc179379536"/>
      <w:r w:rsidRPr="00A03B19">
        <w:rPr>
          <w:rFonts w:ascii="Times New Roman" w:hAnsi="Times New Roman" w:cs="Times New Roman"/>
        </w:rPr>
        <w:t>ДЕТАЛИЗИРОВАННОЕ ОПИСАНИЕ РАБОТ ПО ВНЕДРЕНИЮ DWH</w:t>
      </w:r>
      <w:bookmarkEnd w:id="28"/>
    </w:p>
    <w:p w14:paraId="12EFAC11" w14:textId="77777777" w:rsidR="00A457CB" w:rsidRPr="00A03B19" w:rsidRDefault="00A457CB">
      <w:pPr>
        <w:pStyle w:val="a7"/>
        <w:numPr>
          <w:ilvl w:val="0"/>
          <w:numId w:val="17"/>
        </w:numPr>
        <w:rPr>
          <w:rFonts w:ascii="Times New Roman" w:hAnsi="Times New Roman"/>
        </w:rPr>
      </w:pPr>
      <w:r w:rsidRPr="00A03B19">
        <w:rPr>
          <w:rFonts w:ascii="Times New Roman" w:hAnsi="Times New Roman"/>
        </w:rPr>
        <w:t>Предпроектное обследование:</w:t>
      </w:r>
    </w:p>
    <w:p w14:paraId="0FA8BA9B" w14:textId="77777777" w:rsidR="00A457CB" w:rsidRPr="00A03B19" w:rsidRDefault="00A457CB">
      <w:pPr>
        <w:pStyle w:val="a7"/>
        <w:numPr>
          <w:ilvl w:val="0"/>
          <w:numId w:val="18"/>
        </w:numPr>
        <w:ind w:left="1134"/>
        <w:jc w:val="both"/>
        <w:rPr>
          <w:rFonts w:ascii="Times New Roman" w:hAnsi="Times New Roman"/>
        </w:rPr>
      </w:pPr>
      <w:r w:rsidRPr="00A03B19">
        <w:rPr>
          <w:rFonts w:ascii="Times New Roman" w:hAnsi="Times New Roman"/>
        </w:rPr>
        <w:t>Анализ текущей ИТ-инфраструктуры заказчика.</w:t>
      </w:r>
    </w:p>
    <w:p w14:paraId="570B8926" w14:textId="77777777" w:rsidR="00A457CB" w:rsidRPr="00A03B19" w:rsidRDefault="00A457CB">
      <w:pPr>
        <w:pStyle w:val="a7"/>
        <w:numPr>
          <w:ilvl w:val="0"/>
          <w:numId w:val="18"/>
        </w:numPr>
        <w:ind w:left="1134"/>
        <w:jc w:val="both"/>
        <w:rPr>
          <w:rFonts w:ascii="Times New Roman" w:hAnsi="Times New Roman"/>
        </w:rPr>
      </w:pPr>
      <w:r w:rsidRPr="00A03B19">
        <w:rPr>
          <w:rFonts w:ascii="Times New Roman" w:hAnsi="Times New Roman"/>
        </w:rPr>
        <w:t>Изучение существующих бизнес-процессов и потребностей в данных различных отделов (маркетинг, продажи, финансы, производство и др.).</w:t>
      </w:r>
    </w:p>
    <w:p w14:paraId="70996386" w14:textId="77777777" w:rsidR="00A457CB" w:rsidRPr="00A03B19" w:rsidRDefault="00A457CB">
      <w:pPr>
        <w:pStyle w:val="a7"/>
        <w:numPr>
          <w:ilvl w:val="0"/>
          <w:numId w:val="18"/>
        </w:numPr>
        <w:ind w:left="1134"/>
        <w:jc w:val="both"/>
        <w:rPr>
          <w:rFonts w:ascii="Times New Roman" w:hAnsi="Times New Roman"/>
        </w:rPr>
      </w:pPr>
      <w:r w:rsidRPr="00A03B19">
        <w:rPr>
          <w:rFonts w:ascii="Times New Roman" w:hAnsi="Times New Roman"/>
        </w:rPr>
        <w:t>Выявление источников данных и их характеристик, включая различные типы баз данных и файловые форматы.</w:t>
      </w:r>
    </w:p>
    <w:p w14:paraId="478BFB06" w14:textId="77777777" w:rsidR="00A457CB" w:rsidRPr="00A03B19" w:rsidRDefault="00A457CB">
      <w:pPr>
        <w:pStyle w:val="a7"/>
        <w:numPr>
          <w:ilvl w:val="0"/>
          <w:numId w:val="18"/>
        </w:numPr>
        <w:ind w:left="1134"/>
        <w:jc w:val="both"/>
        <w:rPr>
          <w:rFonts w:ascii="Times New Roman" w:hAnsi="Times New Roman"/>
        </w:rPr>
      </w:pPr>
      <w:r w:rsidRPr="00A03B19">
        <w:rPr>
          <w:rFonts w:ascii="Times New Roman" w:hAnsi="Times New Roman"/>
        </w:rPr>
        <w:t>Определение требований к производительности и масштабируемости системы, учитывая необходимость поддержки не менее 500 одновременных пользовател</w:t>
      </w:r>
      <w:r>
        <w:rPr>
          <w:rFonts w:ascii="Times New Roman" w:hAnsi="Times New Roman"/>
        </w:rPr>
        <w:t>ьских сессий</w:t>
      </w:r>
      <w:r w:rsidRPr="00A03B19">
        <w:rPr>
          <w:rFonts w:ascii="Times New Roman" w:hAnsi="Times New Roman"/>
        </w:rPr>
        <w:t>.</w:t>
      </w:r>
    </w:p>
    <w:p w14:paraId="6029EC05" w14:textId="77777777" w:rsidR="00A457CB" w:rsidRPr="00A03B19" w:rsidRDefault="00A457CB">
      <w:pPr>
        <w:pStyle w:val="a7"/>
        <w:numPr>
          <w:ilvl w:val="0"/>
          <w:numId w:val="18"/>
        </w:numPr>
        <w:ind w:left="1134"/>
        <w:jc w:val="both"/>
        <w:rPr>
          <w:rFonts w:ascii="Times New Roman" w:hAnsi="Times New Roman"/>
        </w:rPr>
      </w:pPr>
      <w:r w:rsidRPr="00A03B19">
        <w:rPr>
          <w:rFonts w:ascii="Times New Roman" w:hAnsi="Times New Roman"/>
        </w:rPr>
        <w:t xml:space="preserve">Анализ требований к масштабируемости системы с учетом прогнозируемого роста данных до </w:t>
      </w:r>
      <w:r>
        <w:rPr>
          <w:rFonts w:ascii="Times New Roman" w:hAnsi="Times New Roman"/>
        </w:rPr>
        <w:t>20-25% в год</w:t>
      </w:r>
      <w:r w:rsidRPr="00A03B19">
        <w:rPr>
          <w:rFonts w:ascii="Times New Roman" w:hAnsi="Times New Roman"/>
        </w:rPr>
        <w:t>.</w:t>
      </w:r>
    </w:p>
    <w:p w14:paraId="435069A9" w14:textId="77777777" w:rsidR="00A457CB" w:rsidRPr="00A03B19" w:rsidRDefault="00A457CB">
      <w:pPr>
        <w:pStyle w:val="a7"/>
        <w:numPr>
          <w:ilvl w:val="0"/>
          <w:numId w:val="17"/>
        </w:numPr>
        <w:rPr>
          <w:rFonts w:ascii="Times New Roman" w:hAnsi="Times New Roman"/>
        </w:rPr>
      </w:pPr>
      <w:r w:rsidRPr="00A03B19">
        <w:rPr>
          <w:rFonts w:ascii="Times New Roman" w:hAnsi="Times New Roman"/>
        </w:rPr>
        <w:t xml:space="preserve">Проектирование архитектуры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r w:rsidRPr="00A03B19">
        <w:rPr>
          <w:rFonts w:ascii="Times New Roman" w:hAnsi="Times New Roman"/>
        </w:rPr>
        <w:t>:</w:t>
      </w:r>
    </w:p>
    <w:p w14:paraId="7EF25D2B"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lastRenderedPageBreak/>
        <w:t>Разработка концептуальной, логической и физической моделей данных:</w:t>
      </w:r>
    </w:p>
    <w:p w14:paraId="32ED4697"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Разработка моделей данных с учетом поддержки как структурированных, так и неструктурированных данных.</w:t>
      </w:r>
    </w:p>
    <w:p w14:paraId="53B9CE05"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Определение способов хранения и обработки различных типов данных для обеспечения их целостности и доступности.</w:t>
      </w:r>
    </w:p>
    <w:p w14:paraId="1A217461"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Проектирование ETL-процессов и потоков данных с учетом разнообразия источников:</w:t>
      </w:r>
    </w:p>
    <w:p w14:paraId="107A698F"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Проектирование процессов извлечения, преобразования и загрузки данных (ETL) для работы с различными типами данных, включая структурированные (табличные данные) и неструктурированные (текстовые файлы, JSON, XML).</w:t>
      </w:r>
    </w:p>
    <w:p w14:paraId="43304EE4"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Разработка ETL-процессов для обеспечения качественной и своевременной загрузки данных в хранилище.</w:t>
      </w:r>
    </w:p>
    <w:p w14:paraId="2F4F66A8"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Разработка архитектуры хранения и обработки данных, обеспечивающей высокую производительность и возможность горизонтального масштабирования.</w:t>
      </w:r>
    </w:p>
    <w:p w14:paraId="14220F1B"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Проектирование системы безопасности и контроля доступа.</w:t>
      </w:r>
    </w:p>
    <w:p w14:paraId="79AA2AA3"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Проектирование системы с учетом необходимости хранения данных за период не менее 10 лет.</w:t>
      </w:r>
    </w:p>
    <w:p w14:paraId="1032B963" w14:textId="77777777" w:rsidR="00A457CB" w:rsidRPr="00A03B19" w:rsidRDefault="00A457CB">
      <w:pPr>
        <w:pStyle w:val="a7"/>
        <w:numPr>
          <w:ilvl w:val="0"/>
          <w:numId w:val="17"/>
        </w:numPr>
        <w:rPr>
          <w:rFonts w:ascii="Times New Roman" w:hAnsi="Times New Roman"/>
        </w:rPr>
      </w:pPr>
      <w:r w:rsidRPr="00A03B19">
        <w:rPr>
          <w:rFonts w:ascii="Times New Roman" w:hAnsi="Times New Roman"/>
        </w:rPr>
        <w:t xml:space="preserve">Разработка и внедрение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r w:rsidRPr="00A03B19">
        <w:rPr>
          <w:rFonts w:ascii="Times New Roman" w:hAnsi="Times New Roman"/>
        </w:rPr>
        <w:t>:</w:t>
      </w:r>
    </w:p>
    <w:p w14:paraId="04FEBC59" w14:textId="77777777" w:rsidR="00A457CB" w:rsidRPr="00A03B19" w:rsidRDefault="00A457CB">
      <w:pPr>
        <w:pStyle w:val="a7"/>
        <w:numPr>
          <w:ilvl w:val="0"/>
          <w:numId w:val="19"/>
        </w:numPr>
        <w:spacing w:after="0"/>
        <w:ind w:left="1134"/>
        <w:jc w:val="both"/>
        <w:rPr>
          <w:rFonts w:ascii="Times New Roman" w:hAnsi="Times New Roman"/>
        </w:rPr>
      </w:pPr>
      <w:r w:rsidRPr="00A03B19">
        <w:rPr>
          <w:rFonts w:ascii="Times New Roman" w:hAnsi="Times New Roman"/>
        </w:rPr>
        <w:t>Настройка аппаратного и программного обеспечения, включая СУБД и совместимую ОС на базе Linux.</w:t>
      </w:r>
    </w:p>
    <w:p w14:paraId="3B8C4A58"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Реализация структур хранения данных согласно спроектированной архитектуре.</w:t>
      </w:r>
    </w:p>
    <w:p w14:paraId="100CEBA9"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Разработка и внедрение ETL-процессов для загрузки данных из различных источников.</w:t>
      </w:r>
    </w:p>
    <w:p w14:paraId="5AB97621"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Создание витрин данных и OLAP-кубов для аналитики.</w:t>
      </w:r>
    </w:p>
    <w:p w14:paraId="17F5B19F"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Реализация механизмов для работы с различными типами данных, включая структурированные и неструктурированные.</w:t>
      </w:r>
    </w:p>
    <w:p w14:paraId="47ABEE3D" w14:textId="77777777" w:rsidR="00A457CB" w:rsidRPr="00A03B19" w:rsidRDefault="00A457CB">
      <w:pPr>
        <w:pStyle w:val="a7"/>
        <w:numPr>
          <w:ilvl w:val="0"/>
          <w:numId w:val="19"/>
        </w:numPr>
        <w:ind w:left="1134"/>
        <w:jc w:val="both"/>
        <w:rPr>
          <w:rFonts w:ascii="Times New Roman" w:hAnsi="Times New Roman"/>
        </w:rPr>
      </w:pPr>
      <w:r w:rsidRPr="00A03B19">
        <w:rPr>
          <w:rFonts w:ascii="Times New Roman" w:hAnsi="Times New Roman"/>
        </w:rPr>
        <w:t>Внедрение технологий для обработки и анализа больших объемов данных.</w:t>
      </w:r>
    </w:p>
    <w:p w14:paraId="29DF6CF5" w14:textId="77777777" w:rsidR="00A457CB" w:rsidRPr="00A03B19" w:rsidRDefault="00A457CB">
      <w:pPr>
        <w:pStyle w:val="a7"/>
        <w:numPr>
          <w:ilvl w:val="0"/>
          <w:numId w:val="17"/>
        </w:numPr>
        <w:jc w:val="both"/>
        <w:rPr>
          <w:rFonts w:ascii="Times New Roman" w:hAnsi="Times New Roman"/>
        </w:rPr>
      </w:pPr>
      <w:r w:rsidRPr="00A03B19">
        <w:rPr>
          <w:rFonts w:ascii="Times New Roman" w:hAnsi="Times New Roman"/>
        </w:rPr>
        <w:t>Интеграция с существующими системами:</w:t>
      </w:r>
    </w:p>
    <w:p w14:paraId="7B63C1D3" w14:textId="77777777" w:rsidR="00A457CB" w:rsidRPr="00A03B19" w:rsidRDefault="00A457CB">
      <w:pPr>
        <w:pStyle w:val="a7"/>
        <w:numPr>
          <w:ilvl w:val="0"/>
          <w:numId w:val="20"/>
        </w:numPr>
        <w:spacing w:after="0"/>
        <w:ind w:left="1134"/>
        <w:jc w:val="both"/>
        <w:rPr>
          <w:rFonts w:ascii="Times New Roman" w:hAnsi="Times New Roman"/>
        </w:rPr>
      </w:pPr>
      <w:r w:rsidRPr="00A03B19">
        <w:rPr>
          <w:rFonts w:ascii="Times New Roman" w:hAnsi="Times New Roman"/>
        </w:rPr>
        <w:t>Разработка интерфейсов для обмена данными с существующими информационными системами заказчика:</w:t>
      </w:r>
    </w:p>
    <w:p w14:paraId="3D0FBF27" w14:textId="77777777" w:rsidR="00A457CB" w:rsidRPr="00A03B19" w:rsidRDefault="00A457CB">
      <w:pPr>
        <w:pStyle w:val="a7"/>
        <w:numPr>
          <w:ilvl w:val="0"/>
          <w:numId w:val="20"/>
        </w:numPr>
        <w:ind w:left="1843"/>
        <w:jc w:val="both"/>
        <w:rPr>
          <w:rFonts w:ascii="Times New Roman" w:hAnsi="Times New Roman"/>
        </w:rPr>
      </w:pPr>
      <w:r w:rsidRPr="00A03B19">
        <w:rPr>
          <w:rFonts w:ascii="Times New Roman" w:hAnsi="Times New Roman"/>
        </w:rPr>
        <w:t>Интеграция с различными типами баз данных, включая Oracle, MSSQL, MySQL, PostgreSQL, SQLite, IBMDB2, MariaDB, MongoDB, Redis, Cassandra, ClickHouse, HBase.</w:t>
      </w:r>
    </w:p>
    <w:p w14:paraId="20250C9E" w14:textId="77777777" w:rsidR="00A457CB" w:rsidRPr="00A03B19" w:rsidRDefault="00A457CB">
      <w:pPr>
        <w:pStyle w:val="a7"/>
        <w:numPr>
          <w:ilvl w:val="0"/>
          <w:numId w:val="20"/>
        </w:numPr>
        <w:ind w:left="1843"/>
        <w:jc w:val="both"/>
        <w:rPr>
          <w:rFonts w:ascii="Times New Roman" w:hAnsi="Times New Roman"/>
        </w:rPr>
      </w:pPr>
      <w:r w:rsidRPr="00A03B19">
        <w:rPr>
          <w:rFonts w:ascii="Times New Roman" w:hAnsi="Times New Roman"/>
        </w:rPr>
        <w:t>Поддержка импорта данных из файлов форматов .TXT, .XLS, .XLSX, .CSV, .JSON, .XML.</w:t>
      </w:r>
    </w:p>
    <w:p w14:paraId="4861CDE2" w14:textId="77777777" w:rsidR="00A457CB" w:rsidRPr="00A03B19" w:rsidRDefault="00A457CB">
      <w:pPr>
        <w:pStyle w:val="a7"/>
        <w:numPr>
          <w:ilvl w:val="0"/>
          <w:numId w:val="20"/>
        </w:numPr>
        <w:ind w:left="1134"/>
        <w:jc w:val="both"/>
        <w:rPr>
          <w:rFonts w:ascii="Times New Roman" w:hAnsi="Times New Roman"/>
        </w:rPr>
      </w:pPr>
      <w:r w:rsidRPr="00A03B19">
        <w:rPr>
          <w:rFonts w:ascii="Times New Roman" w:hAnsi="Times New Roman"/>
        </w:rPr>
        <w:t>Интеграция с системами безопасности и аутентификации, включая Active Directory.</w:t>
      </w:r>
    </w:p>
    <w:p w14:paraId="6B2431B0" w14:textId="77777777" w:rsidR="00A457CB" w:rsidRPr="00A03B19" w:rsidRDefault="00A457CB">
      <w:pPr>
        <w:pStyle w:val="a7"/>
        <w:numPr>
          <w:ilvl w:val="0"/>
          <w:numId w:val="20"/>
        </w:numPr>
        <w:ind w:left="1134"/>
        <w:jc w:val="both"/>
        <w:rPr>
          <w:rFonts w:ascii="Times New Roman" w:hAnsi="Times New Roman"/>
        </w:rPr>
      </w:pPr>
      <w:r w:rsidRPr="00A03B19">
        <w:rPr>
          <w:rFonts w:ascii="Times New Roman" w:hAnsi="Times New Roman"/>
        </w:rPr>
        <w:t>Настройка взаимодействия с BI-инструментами и системами отчетности.</w:t>
      </w:r>
    </w:p>
    <w:p w14:paraId="66931DED" w14:textId="77777777" w:rsidR="00A457CB" w:rsidRPr="00A03B19" w:rsidRDefault="00A457CB">
      <w:pPr>
        <w:pStyle w:val="a7"/>
        <w:numPr>
          <w:ilvl w:val="0"/>
          <w:numId w:val="20"/>
        </w:numPr>
        <w:ind w:left="1134"/>
        <w:jc w:val="both"/>
        <w:rPr>
          <w:rFonts w:ascii="Times New Roman" w:hAnsi="Times New Roman"/>
        </w:rPr>
      </w:pPr>
      <w:r w:rsidRPr="00A03B19">
        <w:rPr>
          <w:rFonts w:ascii="Times New Roman" w:hAnsi="Times New Roman"/>
        </w:rPr>
        <w:t>Обеспечение интеграции с системами искусственного интеллекта, антифрода, поддержки принятия решений и скоринговыми системами.</w:t>
      </w:r>
    </w:p>
    <w:p w14:paraId="34F00A01" w14:textId="77777777" w:rsidR="00A457CB" w:rsidRPr="00A03B19" w:rsidRDefault="00A457CB" w:rsidP="00A457CB">
      <w:pPr>
        <w:pStyle w:val="2"/>
        <w:rPr>
          <w:rFonts w:ascii="Times New Roman" w:hAnsi="Times New Roman" w:cs="Times New Roman"/>
        </w:rPr>
      </w:pPr>
      <w:bookmarkStart w:id="29" w:name="_Toc179379537"/>
      <w:r w:rsidRPr="00A03B19">
        <w:rPr>
          <w:rFonts w:ascii="Times New Roman" w:hAnsi="Times New Roman" w:cs="Times New Roman"/>
        </w:rPr>
        <w:t>ТРЕБОВАНИЯ К ОБУЧЕНИЮ ПЕРСОНАЛА</w:t>
      </w:r>
      <w:bookmarkEnd w:id="29"/>
    </w:p>
    <w:p w14:paraId="77BC9A55"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 xml:space="preserve">Обучение персонала при внедрении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 xml:space="preserve"> — это ключевой фактор успешного использования системы и достижения её максимальной эффективности. Требования к обучению включают несколько аспектов, направленных на обеспечение того, чтобы все пользователи и участники проекта могли эффективно работать с новой системой и использовать её возможности для достижения бизнес-целей.</w:t>
      </w:r>
    </w:p>
    <w:p w14:paraId="1979A425" w14:textId="77777777" w:rsidR="00A457CB" w:rsidRDefault="00A457CB">
      <w:pPr>
        <w:pStyle w:val="a7"/>
        <w:numPr>
          <w:ilvl w:val="0"/>
          <w:numId w:val="74"/>
        </w:numPr>
        <w:spacing w:after="0"/>
        <w:rPr>
          <w:rFonts w:ascii="Times New Roman" w:hAnsi="Times New Roman"/>
        </w:rPr>
      </w:pPr>
      <w:r w:rsidRPr="00A03B19">
        <w:rPr>
          <w:rFonts w:ascii="Times New Roman" w:hAnsi="Times New Roman"/>
        </w:rPr>
        <w:t>Идентификация групп пользователей</w:t>
      </w:r>
    </w:p>
    <w:p w14:paraId="6A9ADD41"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 xml:space="preserve">Администраторы системы: это специалисты, которые будут заниматься настройкой, поддержкой и администрированием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ого</w:t>
      </w:r>
      <w:r w:rsidRPr="00133BC0">
        <w:rPr>
          <w:rFonts w:ascii="Times New Roman" w:hAnsi="Times New Roman" w:cs="Times New Roman"/>
        </w:rPr>
        <w:t xml:space="preserve"> хранилищ</w:t>
      </w:r>
      <w:r>
        <w:rPr>
          <w:rFonts w:ascii="Times New Roman" w:hAnsi="Times New Roman" w:cs="Times New Roman"/>
        </w:rPr>
        <w:t>а</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 xml:space="preserve">. Их обучение </w:t>
      </w:r>
      <w:r w:rsidRPr="00A03B19">
        <w:rPr>
          <w:rFonts w:ascii="Times New Roman" w:hAnsi="Times New Roman" w:cs="Times New Roman"/>
        </w:rPr>
        <w:lastRenderedPageBreak/>
        <w:t>должно охватывать технические аспекты работы системы, включая управление данными, настройку ETL-процессов, мониторинг и безопасность.</w:t>
      </w:r>
    </w:p>
    <w:p w14:paraId="52270132"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Разработчики и инженеры данных: те, кто отвечает за разработку и поддержку процессов интеграции данных, их очистку, трансформацию и загрузку. Эти специалисты должны получить углублённое обучение по инструментам ETL и управлению потоками данных.</w:t>
      </w:r>
    </w:p>
    <w:p w14:paraId="3D65BB4C"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Аналитики и бизнес-пользователи: пользователи, которые будут использовать данные для анализа, составления отчётов и принятия решений. Их обучение должно включать работу с BI-инструментами и инструментами визуализации данных.</w:t>
      </w:r>
    </w:p>
    <w:p w14:paraId="02CF2E2D"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Руководство: необходимо обучение для понимания возможностей системы, доступных дашбордов и отчётов, чтобы они могли эффективно использовать данные для стратегического планирования и принятия решений.</w:t>
      </w:r>
    </w:p>
    <w:p w14:paraId="612B2679" w14:textId="77777777" w:rsidR="00A457CB" w:rsidRPr="00A03B19" w:rsidRDefault="00A457CB">
      <w:pPr>
        <w:pStyle w:val="a7"/>
        <w:numPr>
          <w:ilvl w:val="0"/>
          <w:numId w:val="74"/>
        </w:numPr>
        <w:spacing w:after="0"/>
        <w:jc w:val="both"/>
        <w:rPr>
          <w:rFonts w:ascii="Times New Roman" w:hAnsi="Times New Roman"/>
        </w:rPr>
      </w:pPr>
      <w:r w:rsidRPr="00A03B19">
        <w:rPr>
          <w:rFonts w:ascii="Times New Roman" w:hAnsi="Times New Roman"/>
        </w:rPr>
        <w:t>План обучения</w:t>
      </w:r>
    </w:p>
    <w:p w14:paraId="4F6FDDA7"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Обучение поэтапное: начальное обучение проводится на этапе тестирования и развёртывания системы. Основной упор делается на понимание функционала, интерфейсов и возможностей хранилища данных.</w:t>
      </w:r>
    </w:p>
    <w:p w14:paraId="11973D84"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Постоянное обучение: по мере обновления системы или добавления новых функций нужно организовать повторные тренинги или семинары для пользователей.</w:t>
      </w:r>
    </w:p>
    <w:p w14:paraId="721FAF5E"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Поддержка самообучения: предоставление доступа к документированным материалам, видеоурокам, инструкциям и часто задаваемым вопросам (FAQ) для самостоятельного изучения.</w:t>
      </w:r>
    </w:p>
    <w:p w14:paraId="44978EC0" w14:textId="77777777" w:rsidR="00A457CB" w:rsidRPr="00A03B19" w:rsidRDefault="00A457CB" w:rsidP="00A457CB">
      <w:pPr>
        <w:spacing w:after="0"/>
        <w:jc w:val="both"/>
        <w:rPr>
          <w:rFonts w:ascii="Times New Roman" w:hAnsi="Times New Roman" w:cs="Times New Roman"/>
        </w:rPr>
      </w:pPr>
      <w:r w:rsidRPr="00A03B19">
        <w:rPr>
          <w:rFonts w:ascii="Times New Roman" w:hAnsi="Times New Roman" w:cs="Times New Roman"/>
        </w:rPr>
        <w:t>3. Методики обучения</w:t>
      </w:r>
    </w:p>
    <w:p w14:paraId="054C4148" w14:textId="77777777" w:rsidR="00A457CB" w:rsidRPr="00A03B19" w:rsidRDefault="00A457CB" w:rsidP="00A457CB">
      <w:pPr>
        <w:spacing w:after="0"/>
        <w:ind w:left="708"/>
        <w:jc w:val="both"/>
        <w:rPr>
          <w:rFonts w:ascii="Times New Roman" w:hAnsi="Times New Roman" w:cs="Times New Roman"/>
        </w:rPr>
      </w:pPr>
      <w:r w:rsidRPr="00A03B19">
        <w:rPr>
          <w:rFonts w:ascii="Times New Roman" w:hAnsi="Times New Roman" w:cs="Times New Roman"/>
        </w:rPr>
        <w:t>Практическое обучение: ключевым элементом является практическая работа с системой. Участники должны иметь возможность тестировать свои навыки на реальных или близких к реальности сценариях.</w:t>
      </w:r>
    </w:p>
    <w:p w14:paraId="59711F5A"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Мастер-классы и воркшопы: регулярное проведение тренингов в формате мастер-классов, которые фокусируются на решении практических задач, связанных с бизнес-аналитикой и управлением данными.</w:t>
      </w:r>
    </w:p>
    <w:p w14:paraId="63CCA260"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Онлайн-курсы и вебинары: для пользователей, работающих удалённо или в разных филиалах, организуются онлайн-курсы, позволяющие охватить широкую аудиторию.</w:t>
      </w:r>
    </w:p>
    <w:p w14:paraId="3C7E1F2E"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Тренеры на местах: в некоторых случаях для более глубокой интеграции системы и поддержки пользователей на местах назначаются специалисты-тренеры, которые помогают на начальных этапах эксплуатации.</w:t>
      </w:r>
    </w:p>
    <w:p w14:paraId="4D7F0D8A" w14:textId="77777777" w:rsidR="00A457CB" w:rsidRPr="00A03B19" w:rsidRDefault="00A457CB" w:rsidP="00A457CB">
      <w:pPr>
        <w:spacing w:after="0"/>
        <w:jc w:val="both"/>
        <w:rPr>
          <w:rFonts w:ascii="Times New Roman" w:hAnsi="Times New Roman" w:cs="Times New Roman"/>
        </w:rPr>
      </w:pPr>
      <w:r w:rsidRPr="00A03B19">
        <w:rPr>
          <w:rFonts w:ascii="Times New Roman" w:hAnsi="Times New Roman" w:cs="Times New Roman"/>
        </w:rPr>
        <w:t>4. Темы обучения</w:t>
      </w:r>
    </w:p>
    <w:p w14:paraId="1E373B34"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Работа с данными: обучение основам работы с хранилищем данных, включая поиск, фильтрацию, агрегацию и экспорт данных для анализа.</w:t>
      </w:r>
    </w:p>
    <w:p w14:paraId="47E70C16"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Использование инструментов визуализации: обучение работе с бизнес-аналитическими платформами (Tableau и другие), созданию дашбордов и отчётов.</w:t>
      </w:r>
    </w:p>
    <w:p w14:paraId="05C78BCD"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Создание запросов: для более технических пользователей обучение может включать создание SQL-запросов и другие инструменты взаимодействия с базами данных для получения сложных отчётов.</w:t>
      </w:r>
    </w:p>
    <w:p w14:paraId="534AE8D9"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Администрирование системы: обучение администраторов включает управление правами доступа, мониторинг производительности системы, настройку процессов ETL, архивирование и резервное копирование данных.</w:t>
      </w:r>
    </w:p>
    <w:p w14:paraId="7BD3C191"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Безопасность и аудит данных: обучение политике безопасности, включая шифрование данных, настройку прав доступа, ведение логов и проведение аудита действий пользователей.</w:t>
      </w:r>
    </w:p>
    <w:p w14:paraId="05B5D7BB" w14:textId="77777777" w:rsidR="00A457CB" w:rsidRPr="00277294" w:rsidRDefault="00A457CB">
      <w:pPr>
        <w:pStyle w:val="a7"/>
        <w:numPr>
          <w:ilvl w:val="0"/>
          <w:numId w:val="17"/>
        </w:numPr>
        <w:spacing w:after="0"/>
        <w:jc w:val="both"/>
        <w:rPr>
          <w:rFonts w:ascii="Times New Roman" w:hAnsi="Times New Roman"/>
        </w:rPr>
      </w:pPr>
      <w:r w:rsidRPr="00277294">
        <w:rPr>
          <w:rFonts w:ascii="Times New Roman" w:hAnsi="Times New Roman"/>
        </w:rPr>
        <w:t>Оценка и сертификация</w:t>
      </w:r>
    </w:p>
    <w:p w14:paraId="2C21E4BF"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Оценка знаний: после завершения обучения желательно провести тестирование пользователей для проверки уровня их знаний и уверенности в работе с системой.</w:t>
      </w:r>
    </w:p>
    <w:p w14:paraId="2B5135A0" w14:textId="77777777" w:rsidR="00A457CB"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 xml:space="preserve">Сертификация пользователей: для ключевых ролей может быть введена система сертификации, которая подтверждает уровень квалификации пользователя в работе с </w:t>
      </w:r>
      <w:r>
        <w:rPr>
          <w:rFonts w:ascii="Times New Roman" w:hAnsi="Times New Roman" w:cs="Times New Roman"/>
        </w:rPr>
        <w:t>ц</w:t>
      </w:r>
      <w:r w:rsidRPr="00133BC0">
        <w:rPr>
          <w:rFonts w:ascii="Times New Roman" w:hAnsi="Times New Roman" w:cs="Times New Roman"/>
        </w:rPr>
        <w:t>ентрализованн</w:t>
      </w:r>
      <w:r>
        <w:rPr>
          <w:rFonts w:ascii="Times New Roman" w:hAnsi="Times New Roman" w:cs="Times New Roman"/>
        </w:rPr>
        <w:t>ым</w:t>
      </w:r>
      <w:r w:rsidRPr="00133BC0">
        <w:rPr>
          <w:rFonts w:ascii="Times New Roman" w:hAnsi="Times New Roman" w:cs="Times New Roman"/>
        </w:rPr>
        <w:t xml:space="preserve"> хранилищ</w:t>
      </w:r>
      <w:r>
        <w:rPr>
          <w:rFonts w:ascii="Times New Roman" w:hAnsi="Times New Roman" w:cs="Times New Roman"/>
        </w:rPr>
        <w:t>ем</w:t>
      </w:r>
      <w:r w:rsidRPr="00133BC0">
        <w:rPr>
          <w:rFonts w:ascii="Times New Roman" w:hAnsi="Times New Roman" w:cs="Times New Roman"/>
        </w:rPr>
        <w:t xml:space="preserve"> данных</w:t>
      </w:r>
      <w:r>
        <w:rPr>
          <w:rFonts w:ascii="Times New Roman" w:hAnsi="Times New Roman" w:cs="Times New Roman"/>
        </w:rPr>
        <w:t xml:space="preserve"> (</w:t>
      </w:r>
      <w:r>
        <w:rPr>
          <w:rFonts w:ascii="Times New Roman" w:hAnsi="Times New Roman" w:cs="Times New Roman"/>
          <w:lang w:val="en-US"/>
        </w:rPr>
        <w:t>DWH</w:t>
      </w:r>
      <w:r w:rsidRPr="00133BC0">
        <w:rPr>
          <w:rFonts w:ascii="Times New Roman" w:hAnsi="Times New Roman" w:cs="Times New Roman"/>
        </w:rPr>
        <w:t>)</w:t>
      </w:r>
      <w:r w:rsidRPr="00A03B19">
        <w:rPr>
          <w:rFonts w:ascii="Times New Roman" w:hAnsi="Times New Roman" w:cs="Times New Roman"/>
        </w:rPr>
        <w:t>.</w:t>
      </w:r>
    </w:p>
    <w:p w14:paraId="6583047A" w14:textId="77777777" w:rsidR="00A457CB" w:rsidRPr="00A03B19" w:rsidRDefault="00A457CB" w:rsidP="00A457CB">
      <w:pPr>
        <w:spacing w:after="0"/>
        <w:ind w:firstLine="708"/>
        <w:jc w:val="both"/>
        <w:rPr>
          <w:rFonts w:ascii="Times New Roman" w:hAnsi="Times New Roman" w:cs="Times New Roman"/>
        </w:rPr>
      </w:pPr>
      <w:r w:rsidRPr="00A03B19">
        <w:rPr>
          <w:rFonts w:ascii="Times New Roman" w:hAnsi="Times New Roman" w:cs="Times New Roman"/>
        </w:rPr>
        <w:t>Обратная связь и улучшение программы обучения: сбор отзывов от пользователей для корректировки и оптимизации программы обучения.</w:t>
      </w:r>
    </w:p>
    <w:p w14:paraId="6E4FB5DA" w14:textId="77777777" w:rsidR="00A457CB" w:rsidRPr="00277294" w:rsidRDefault="00A457CB">
      <w:pPr>
        <w:pStyle w:val="a7"/>
        <w:numPr>
          <w:ilvl w:val="0"/>
          <w:numId w:val="17"/>
        </w:numPr>
        <w:spacing w:after="0"/>
        <w:jc w:val="both"/>
        <w:rPr>
          <w:rFonts w:ascii="Times New Roman" w:hAnsi="Times New Roman"/>
        </w:rPr>
      </w:pPr>
      <w:r w:rsidRPr="00277294">
        <w:rPr>
          <w:rFonts w:ascii="Times New Roman" w:hAnsi="Times New Roman"/>
        </w:rPr>
        <w:lastRenderedPageBreak/>
        <w:t>Поддержка после обучения</w:t>
      </w:r>
    </w:p>
    <w:p w14:paraId="03005DDE" w14:textId="77777777" w:rsidR="00A457CB" w:rsidRPr="00277294" w:rsidRDefault="00A457CB" w:rsidP="00A457CB">
      <w:pPr>
        <w:spacing w:after="0"/>
        <w:ind w:firstLine="360"/>
        <w:jc w:val="both"/>
        <w:rPr>
          <w:rFonts w:ascii="Times New Roman" w:hAnsi="Times New Roman" w:cs="Times New Roman"/>
        </w:rPr>
      </w:pPr>
      <w:r w:rsidRPr="00277294">
        <w:rPr>
          <w:rFonts w:ascii="Times New Roman" w:hAnsi="Times New Roman" w:cs="Times New Roman"/>
        </w:rPr>
        <w:t>Техническая поддержка: важно организовать службу поддержки, к которой пользователи могут обратиться в случае возникновения вопросов или проблем после обучения.</w:t>
      </w:r>
    </w:p>
    <w:p w14:paraId="401DAFE4"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Документация и справочные материалы: необходимо предоставление актуальной документации и инструкций для пользователей всех уровней.</w:t>
      </w:r>
    </w:p>
    <w:p w14:paraId="4DF1980B" w14:textId="77777777" w:rsidR="00A457CB" w:rsidRPr="00A03B19"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Регулярные обновления и тренинги: по мере развития системы и добавления новых функций организовать регулярные курсы для поддержания квалификации пользователей на высоком уровне.</w:t>
      </w:r>
    </w:p>
    <w:p w14:paraId="4862C326" w14:textId="77777777" w:rsidR="00A457CB" w:rsidRPr="00277294" w:rsidRDefault="00A457CB" w:rsidP="00A457CB">
      <w:pPr>
        <w:spacing w:after="0"/>
        <w:ind w:firstLine="360"/>
        <w:jc w:val="both"/>
        <w:rPr>
          <w:rFonts w:ascii="Times New Roman" w:hAnsi="Times New Roman" w:cs="Times New Roman"/>
        </w:rPr>
      </w:pPr>
      <w:r w:rsidRPr="00A03B19">
        <w:rPr>
          <w:rFonts w:ascii="Times New Roman" w:hAnsi="Times New Roman" w:cs="Times New Roman"/>
        </w:rPr>
        <w:t xml:space="preserve">Эти требования к обучению обеспечат, что все пользователи и специалисты смогут эффективно работать с </w:t>
      </w:r>
      <w:r>
        <w:rPr>
          <w:rFonts w:ascii="Times New Roman" w:hAnsi="Times New Roman" w:cs="Times New Roman"/>
        </w:rPr>
        <w:t>централизованным хранилищем данных</w:t>
      </w:r>
      <w:r w:rsidRPr="00A03B19">
        <w:rPr>
          <w:rFonts w:ascii="Times New Roman" w:hAnsi="Times New Roman" w:cs="Times New Roman"/>
        </w:rPr>
        <w:t>, используя его возможности для решения бизнес-задач и повышения производительности компании.</w:t>
      </w:r>
    </w:p>
    <w:p w14:paraId="0FE56AE4" w14:textId="77777777" w:rsidR="00A457CB" w:rsidRPr="00277294" w:rsidRDefault="00A457CB">
      <w:pPr>
        <w:pStyle w:val="1"/>
        <w:numPr>
          <w:ilvl w:val="0"/>
          <w:numId w:val="4"/>
        </w:numPr>
        <w:spacing w:line="276" w:lineRule="auto"/>
        <w:ind w:left="0" w:firstLine="0"/>
        <w:rPr>
          <w:b w:val="0"/>
          <w:color w:val="0E00C0"/>
          <w:sz w:val="22"/>
          <w:szCs w:val="22"/>
        </w:rPr>
      </w:pPr>
      <w:bookmarkStart w:id="30" w:name="_Toc179379538"/>
      <w:r w:rsidRPr="00A03B19">
        <w:rPr>
          <w:color w:val="0E00C0"/>
          <w:sz w:val="22"/>
          <w:szCs w:val="22"/>
        </w:rPr>
        <w:t>ТРЕБОВАНИЯ К ВЫПОЛНЕНИЮ РАБОТ</w:t>
      </w:r>
      <w:bookmarkEnd w:id="30"/>
    </w:p>
    <w:p w14:paraId="6F425763" w14:textId="77777777" w:rsidR="00A457CB" w:rsidRPr="00A03B19" w:rsidRDefault="00A457CB" w:rsidP="00A457CB">
      <w:pPr>
        <w:pStyle w:val="2"/>
        <w:rPr>
          <w:rFonts w:ascii="Times New Roman" w:hAnsi="Times New Roman" w:cs="Times New Roman"/>
        </w:rPr>
      </w:pPr>
      <w:bookmarkStart w:id="31" w:name="_Toc179379539"/>
      <w:r w:rsidRPr="00A03B19">
        <w:rPr>
          <w:rFonts w:ascii="Times New Roman" w:hAnsi="Times New Roman" w:cs="Times New Roman"/>
        </w:rPr>
        <w:t>ФУНКЦИОНАЛЬНЫЕ ТРЕБОВАНИЯ</w:t>
      </w:r>
      <w:bookmarkEnd w:id="31"/>
    </w:p>
    <w:p w14:paraId="5F1F5165" w14:textId="77777777" w:rsidR="00A457CB" w:rsidRPr="00A03B19" w:rsidRDefault="00A457CB">
      <w:pPr>
        <w:pStyle w:val="a7"/>
        <w:numPr>
          <w:ilvl w:val="0"/>
          <w:numId w:val="21"/>
        </w:numPr>
        <w:ind w:left="851"/>
        <w:rPr>
          <w:rFonts w:ascii="Times New Roman" w:hAnsi="Times New Roman"/>
        </w:rPr>
      </w:pPr>
      <w:r w:rsidRPr="00A03B19">
        <w:rPr>
          <w:rFonts w:ascii="Times New Roman" w:hAnsi="Times New Roman"/>
        </w:rPr>
        <w:t>Реализовать и настроить подключения к источникам данных:</w:t>
      </w:r>
    </w:p>
    <w:p w14:paraId="4F828734" w14:textId="77777777" w:rsidR="00A457CB" w:rsidRPr="00A03B19" w:rsidRDefault="00A457CB">
      <w:pPr>
        <w:pStyle w:val="a7"/>
        <w:numPr>
          <w:ilvl w:val="0"/>
          <w:numId w:val="22"/>
        </w:numPr>
        <w:jc w:val="both"/>
        <w:rPr>
          <w:rFonts w:ascii="Times New Roman" w:hAnsi="Times New Roman"/>
        </w:rPr>
      </w:pPr>
      <w:r w:rsidRPr="00A03B19">
        <w:rPr>
          <w:rFonts w:ascii="Times New Roman" w:hAnsi="Times New Roman"/>
        </w:rPr>
        <w:t xml:space="preserve">Настроить интеграцию со всеми необходимыми для функционирования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r>
        <w:rPr>
          <w:rFonts w:ascii="Times New Roman" w:hAnsi="Times New Roman"/>
        </w:rPr>
        <w:t xml:space="preserve"> </w:t>
      </w:r>
      <w:r w:rsidRPr="00A03B19">
        <w:rPr>
          <w:rFonts w:ascii="Times New Roman" w:hAnsi="Times New Roman"/>
        </w:rPr>
        <w:t>поставщиками данных.</w:t>
      </w:r>
    </w:p>
    <w:p w14:paraId="5D89A4DD" w14:textId="77777777" w:rsidR="00A457CB" w:rsidRPr="00A03B19" w:rsidRDefault="00A457CB">
      <w:pPr>
        <w:pStyle w:val="a7"/>
        <w:numPr>
          <w:ilvl w:val="0"/>
          <w:numId w:val="22"/>
        </w:numPr>
        <w:rPr>
          <w:rFonts w:ascii="Times New Roman" w:hAnsi="Times New Roman"/>
        </w:rPr>
      </w:pPr>
      <w:r w:rsidRPr="00A03B19">
        <w:rPr>
          <w:rFonts w:ascii="Times New Roman" w:hAnsi="Times New Roman"/>
        </w:rPr>
        <w:t>Реализовать возможность импорта данных из файлов форматов: .TXT, .XLS, .XLSX, .CSV, .JSON, .XML.</w:t>
      </w:r>
    </w:p>
    <w:p w14:paraId="04869D5D" w14:textId="77777777" w:rsidR="00A457CB" w:rsidRPr="00A03B19" w:rsidRDefault="00A457CB">
      <w:pPr>
        <w:pStyle w:val="a7"/>
        <w:numPr>
          <w:ilvl w:val="0"/>
          <w:numId w:val="22"/>
        </w:numPr>
        <w:rPr>
          <w:rFonts w:ascii="Times New Roman" w:hAnsi="Times New Roman"/>
        </w:rPr>
      </w:pPr>
      <w:r w:rsidRPr="00A03B19">
        <w:rPr>
          <w:rFonts w:ascii="Times New Roman" w:hAnsi="Times New Roman"/>
        </w:rPr>
        <w:t>Обеспечить возможность обновления данных в режиме онлайн в заданных витринах.</w:t>
      </w:r>
    </w:p>
    <w:p w14:paraId="3B4F9B8D" w14:textId="77777777" w:rsidR="00A457CB" w:rsidRPr="00A03B19" w:rsidRDefault="00A457CB">
      <w:pPr>
        <w:pStyle w:val="a7"/>
        <w:numPr>
          <w:ilvl w:val="0"/>
          <w:numId w:val="21"/>
        </w:numPr>
        <w:ind w:left="851"/>
        <w:rPr>
          <w:rFonts w:ascii="Times New Roman" w:hAnsi="Times New Roman"/>
        </w:rPr>
      </w:pPr>
      <w:r w:rsidRPr="00A03B19">
        <w:rPr>
          <w:rFonts w:ascii="Times New Roman" w:hAnsi="Times New Roman"/>
        </w:rPr>
        <w:t>Реализовать и настроить ETL-процессы:</w:t>
      </w:r>
    </w:p>
    <w:p w14:paraId="780F54D9" w14:textId="77777777" w:rsidR="00A457CB" w:rsidRPr="00A03B19" w:rsidRDefault="00A457CB">
      <w:pPr>
        <w:pStyle w:val="a7"/>
        <w:numPr>
          <w:ilvl w:val="0"/>
          <w:numId w:val="23"/>
        </w:numPr>
        <w:ind w:left="1134"/>
        <w:rPr>
          <w:rFonts w:ascii="Times New Roman" w:hAnsi="Times New Roman"/>
        </w:rPr>
      </w:pPr>
      <w:r w:rsidRPr="00A03B19">
        <w:rPr>
          <w:rFonts w:ascii="Times New Roman" w:hAnsi="Times New Roman"/>
        </w:rPr>
        <w:t>Разработка эффективных процессов извлечения, преобразования и загрузки данных.</w:t>
      </w:r>
    </w:p>
    <w:p w14:paraId="7F3706DC" w14:textId="77777777" w:rsidR="00A457CB" w:rsidRPr="00A03B19" w:rsidRDefault="00A457CB">
      <w:pPr>
        <w:pStyle w:val="a7"/>
        <w:numPr>
          <w:ilvl w:val="0"/>
          <w:numId w:val="23"/>
        </w:numPr>
        <w:ind w:left="1134"/>
        <w:rPr>
          <w:rFonts w:ascii="Times New Roman" w:hAnsi="Times New Roman"/>
        </w:rPr>
      </w:pPr>
      <w:r w:rsidRPr="00A03B19">
        <w:rPr>
          <w:rFonts w:ascii="Times New Roman" w:hAnsi="Times New Roman"/>
        </w:rPr>
        <w:t>Возможность настройки новых подключений к источникам данных.</w:t>
      </w:r>
    </w:p>
    <w:p w14:paraId="7D0F13D7" w14:textId="77777777" w:rsidR="00A457CB" w:rsidRPr="00A03B19" w:rsidRDefault="00A457CB">
      <w:pPr>
        <w:pStyle w:val="a7"/>
        <w:numPr>
          <w:ilvl w:val="0"/>
          <w:numId w:val="23"/>
        </w:numPr>
        <w:ind w:left="1134"/>
        <w:rPr>
          <w:rFonts w:ascii="Times New Roman" w:hAnsi="Times New Roman"/>
        </w:rPr>
      </w:pPr>
      <w:r w:rsidRPr="00A03B19">
        <w:rPr>
          <w:rFonts w:ascii="Times New Roman" w:hAnsi="Times New Roman"/>
        </w:rPr>
        <w:t>Реализовать предобработку, очистку, обогащение и проверку целостности данных.</w:t>
      </w:r>
    </w:p>
    <w:p w14:paraId="46790AED" w14:textId="77777777" w:rsidR="00A457CB" w:rsidRPr="00A03B19" w:rsidRDefault="00A457CB">
      <w:pPr>
        <w:pStyle w:val="a7"/>
        <w:numPr>
          <w:ilvl w:val="0"/>
          <w:numId w:val="23"/>
        </w:numPr>
        <w:ind w:left="1134"/>
        <w:rPr>
          <w:rFonts w:ascii="Times New Roman" w:hAnsi="Times New Roman"/>
        </w:rPr>
      </w:pPr>
      <w:r w:rsidRPr="00A03B19">
        <w:rPr>
          <w:rFonts w:ascii="Times New Roman" w:hAnsi="Times New Roman"/>
        </w:rPr>
        <w:t>Мониторинг ETL-процессов и логирование событий.</w:t>
      </w:r>
    </w:p>
    <w:p w14:paraId="2CA50EA0" w14:textId="77777777" w:rsidR="00A457CB" w:rsidRPr="00A03B19" w:rsidRDefault="00A457CB">
      <w:pPr>
        <w:pStyle w:val="a7"/>
        <w:numPr>
          <w:ilvl w:val="0"/>
          <w:numId w:val="21"/>
        </w:numPr>
        <w:ind w:left="851"/>
        <w:rPr>
          <w:rFonts w:ascii="Times New Roman" w:hAnsi="Times New Roman"/>
        </w:rPr>
      </w:pPr>
      <w:r w:rsidRPr="00A03B19">
        <w:rPr>
          <w:rFonts w:ascii="Times New Roman" w:hAnsi="Times New Roman"/>
        </w:rPr>
        <w:t>Хранение данных:</w:t>
      </w:r>
    </w:p>
    <w:p w14:paraId="532ED283" w14:textId="77777777" w:rsidR="00A457CB" w:rsidRPr="00A03B19" w:rsidRDefault="00A457CB">
      <w:pPr>
        <w:pStyle w:val="a7"/>
        <w:numPr>
          <w:ilvl w:val="0"/>
          <w:numId w:val="24"/>
        </w:numPr>
        <w:ind w:left="1134"/>
        <w:rPr>
          <w:rFonts w:ascii="Times New Roman" w:hAnsi="Times New Roman"/>
        </w:rPr>
      </w:pPr>
      <w:r w:rsidRPr="00A03B19">
        <w:rPr>
          <w:rFonts w:ascii="Times New Roman" w:hAnsi="Times New Roman"/>
        </w:rPr>
        <w:t>Обеспечить хранение как структурированных, так и неструктурированных данных.</w:t>
      </w:r>
    </w:p>
    <w:p w14:paraId="464EC2E2" w14:textId="77777777" w:rsidR="00A457CB" w:rsidRPr="00A03B19" w:rsidRDefault="00A457CB">
      <w:pPr>
        <w:pStyle w:val="a7"/>
        <w:numPr>
          <w:ilvl w:val="0"/>
          <w:numId w:val="24"/>
        </w:numPr>
        <w:ind w:left="1134"/>
        <w:rPr>
          <w:rFonts w:ascii="Times New Roman" w:hAnsi="Times New Roman"/>
        </w:rPr>
      </w:pPr>
      <w:r w:rsidRPr="00A03B19">
        <w:rPr>
          <w:rFonts w:ascii="Times New Roman" w:hAnsi="Times New Roman"/>
        </w:rPr>
        <w:t>Обеспечение целостности, консистентности и актуальности данных.</w:t>
      </w:r>
    </w:p>
    <w:p w14:paraId="56972307" w14:textId="77777777" w:rsidR="00A457CB" w:rsidRPr="00A03B19" w:rsidRDefault="00A457CB">
      <w:pPr>
        <w:pStyle w:val="a7"/>
        <w:numPr>
          <w:ilvl w:val="0"/>
          <w:numId w:val="24"/>
        </w:numPr>
        <w:ind w:left="1134"/>
        <w:rPr>
          <w:rFonts w:ascii="Times New Roman" w:hAnsi="Times New Roman"/>
        </w:rPr>
      </w:pPr>
      <w:r w:rsidRPr="00A03B19">
        <w:rPr>
          <w:rFonts w:ascii="Times New Roman" w:hAnsi="Times New Roman"/>
        </w:rPr>
        <w:t>Глубина хранения исторических данных - не менее 10 лет.</w:t>
      </w:r>
    </w:p>
    <w:p w14:paraId="7F27B5F4" w14:textId="77777777" w:rsidR="00A457CB" w:rsidRPr="00A03B19" w:rsidRDefault="00A457CB">
      <w:pPr>
        <w:pStyle w:val="a7"/>
        <w:numPr>
          <w:ilvl w:val="0"/>
          <w:numId w:val="24"/>
        </w:numPr>
        <w:ind w:left="1134"/>
        <w:rPr>
          <w:rFonts w:ascii="Times New Roman" w:hAnsi="Times New Roman"/>
        </w:rPr>
      </w:pPr>
      <w:r w:rsidRPr="00A03B19">
        <w:rPr>
          <w:rFonts w:ascii="Times New Roman" w:hAnsi="Times New Roman"/>
        </w:rPr>
        <w:t>Поддержка нескольких слоев хранения данных:</w:t>
      </w:r>
    </w:p>
    <w:p w14:paraId="317C5FDB" w14:textId="77777777" w:rsidR="00A457CB" w:rsidRPr="00A03B19" w:rsidRDefault="00A457CB">
      <w:pPr>
        <w:pStyle w:val="a7"/>
        <w:numPr>
          <w:ilvl w:val="0"/>
          <w:numId w:val="25"/>
        </w:numPr>
        <w:jc w:val="both"/>
        <w:rPr>
          <w:rFonts w:ascii="Times New Roman" w:hAnsi="Times New Roman"/>
        </w:rPr>
      </w:pPr>
      <w:r w:rsidRPr="00A03B19">
        <w:rPr>
          <w:rFonts w:ascii="Times New Roman" w:hAnsi="Times New Roman"/>
        </w:rPr>
        <w:t>Слой временного хранения загружаемых из источника данных (для реализации процессов извлечения данных из источника, их преобразования и оперативной обработки).</w:t>
      </w:r>
    </w:p>
    <w:p w14:paraId="0B76251C" w14:textId="77777777" w:rsidR="00A457CB" w:rsidRPr="00A03B19" w:rsidRDefault="00A457CB">
      <w:pPr>
        <w:pStyle w:val="a7"/>
        <w:numPr>
          <w:ilvl w:val="0"/>
          <w:numId w:val="25"/>
        </w:numPr>
        <w:jc w:val="both"/>
        <w:rPr>
          <w:rFonts w:ascii="Times New Roman" w:hAnsi="Times New Roman"/>
        </w:rPr>
      </w:pPr>
      <w:r w:rsidRPr="00A03B19">
        <w:rPr>
          <w:rFonts w:ascii="Times New Roman" w:hAnsi="Times New Roman"/>
        </w:rPr>
        <w:t>Слой детальных данных (для постоянного хранения в структурированном виде информации из корпоративных систем).</w:t>
      </w:r>
    </w:p>
    <w:p w14:paraId="4E7A60C3" w14:textId="77777777" w:rsidR="00A457CB" w:rsidRPr="00A03B19" w:rsidRDefault="00A457CB">
      <w:pPr>
        <w:pStyle w:val="a7"/>
        <w:numPr>
          <w:ilvl w:val="0"/>
          <w:numId w:val="25"/>
        </w:numPr>
        <w:jc w:val="both"/>
        <w:rPr>
          <w:rFonts w:ascii="Times New Roman" w:hAnsi="Times New Roman"/>
        </w:rPr>
      </w:pPr>
      <w:r w:rsidRPr="00A03B19">
        <w:rPr>
          <w:rFonts w:ascii="Times New Roman" w:hAnsi="Times New Roman"/>
        </w:rPr>
        <w:t>Слой витрин данных (для хранения информации по предметным областям в удобном для аналитической обработки виде).</w:t>
      </w:r>
    </w:p>
    <w:p w14:paraId="47DEFE84"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Обеспечить возможность хранения данных в слое временного хранения в структуре систем-источников без изменений.</w:t>
      </w:r>
    </w:p>
    <w:p w14:paraId="50D6FA73"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Возможность хранения “сырых” данных в слое временного хранения.</w:t>
      </w:r>
    </w:p>
    <w:p w14:paraId="6252E837"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Хранение данных в слое детальных данных с учетом проведенной трансформации и нормализации.</w:t>
      </w:r>
    </w:p>
    <w:p w14:paraId="21A3690A"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Поддержка различных типов таблиц в каждом слое хранения данных:</w:t>
      </w:r>
    </w:p>
    <w:p w14:paraId="15015D0F" w14:textId="77777777" w:rsidR="00A457CB" w:rsidRPr="00A03B19" w:rsidRDefault="00A457CB">
      <w:pPr>
        <w:pStyle w:val="a7"/>
        <w:numPr>
          <w:ilvl w:val="0"/>
          <w:numId w:val="26"/>
        </w:numPr>
        <w:ind w:left="1843"/>
        <w:rPr>
          <w:rFonts w:ascii="Times New Roman" w:hAnsi="Times New Roman"/>
        </w:rPr>
      </w:pPr>
      <w:r w:rsidRPr="00A03B19">
        <w:rPr>
          <w:rFonts w:ascii="Times New Roman" w:hAnsi="Times New Roman"/>
        </w:rPr>
        <w:t>Слой временного хранения:</w:t>
      </w:r>
    </w:p>
    <w:p w14:paraId="705BB34E" w14:textId="77777777" w:rsidR="00A457CB" w:rsidRPr="00A03B19" w:rsidRDefault="00A457CB">
      <w:pPr>
        <w:pStyle w:val="a7"/>
        <w:numPr>
          <w:ilvl w:val="0"/>
          <w:numId w:val="26"/>
        </w:numPr>
        <w:ind w:left="2268"/>
        <w:rPr>
          <w:rFonts w:ascii="Times New Roman" w:hAnsi="Times New Roman"/>
        </w:rPr>
      </w:pPr>
      <w:r w:rsidRPr="00A03B19">
        <w:rPr>
          <w:rFonts w:ascii="Times New Roman" w:hAnsi="Times New Roman"/>
        </w:rPr>
        <w:t>Таблицы “сырых” данных (для хранения инкремента изменений или полного среза данных из систем-источников).</w:t>
      </w:r>
    </w:p>
    <w:p w14:paraId="08FAB3A5" w14:textId="77777777" w:rsidR="00A457CB" w:rsidRPr="00A03B19" w:rsidRDefault="00A457CB">
      <w:pPr>
        <w:pStyle w:val="a7"/>
        <w:numPr>
          <w:ilvl w:val="0"/>
          <w:numId w:val="26"/>
        </w:numPr>
        <w:ind w:left="1985"/>
        <w:rPr>
          <w:rFonts w:ascii="Times New Roman" w:hAnsi="Times New Roman"/>
        </w:rPr>
      </w:pPr>
      <w:r w:rsidRPr="00A03B19">
        <w:rPr>
          <w:rFonts w:ascii="Times New Roman" w:hAnsi="Times New Roman"/>
        </w:rPr>
        <w:t>Слой детальных данных:</w:t>
      </w:r>
    </w:p>
    <w:p w14:paraId="14CA819C" w14:textId="77777777" w:rsidR="00A457CB" w:rsidRPr="00A03B19" w:rsidRDefault="00A457CB">
      <w:pPr>
        <w:pStyle w:val="a7"/>
        <w:numPr>
          <w:ilvl w:val="0"/>
          <w:numId w:val="26"/>
        </w:numPr>
        <w:ind w:left="2268"/>
        <w:jc w:val="both"/>
        <w:rPr>
          <w:rFonts w:ascii="Times New Roman" w:hAnsi="Times New Roman"/>
        </w:rPr>
      </w:pPr>
      <w:r w:rsidRPr="00A03B19">
        <w:rPr>
          <w:rFonts w:ascii="Times New Roman" w:hAnsi="Times New Roman"/>
        </w:rPr>
        <w:t>Таблицы-зеркала источника (для накопления всех полученных инкрементов от систем-источников).</w:t>
      </w:r>
    </w:p>
    <w:p w14:paraId="37DAE7C8" w14:textId="77777777" w:rsidR="00A457CB" w:rsidRPr="00A03B19" w:rsidRDefault="00A457CB">
      <w:pPr>
        <w:pStyle w:val="a7"/>
        <w:numPr>
          <w:ilvl w:val="0"/>
          <w:numId w:val="26"/>
        </w:numPr>
        <w:ind w:left="2268"/>
        <w:jc w:val="both"/>
        <w:rPr>
          <w:rFonts w:ascii="Times New Roman" w:hAnsi="Times New Roman"/>
        </w:rPr>
      </w:pPr>
      <w:r w:rsidRPr="00A03B19">
        <w:rPr>
          <w:rFonts w:ascii="Times New Roman" w:hAnsi="Times New Roman"/>
        </w:rPr>
        <w:lastRenderedPageBreak/>
        <w:t>Промежуточные таблицы преобразования (для генерации ключей по таблицам перекодировки).</w:t>
      </w:r>
    </w:p>
    <w:p w14:paraId="63FAC0A4"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Определение срока хранения данных в таблицах слоев временного и детального хранения в зависимости от потребностей (от 1 дня до бесконечности).</w:t>
      </w:r>
    </w:p>
    <w:p w14:paraId="25BD3D61"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Поддержка различных уровней историчности данных:</w:t>
      </w:r>
    </w:p>
    <w:p w14:paraId="67E877FF" w14:textId="77777777" w:rsidR="00A457CB" w:rsidRPr="00A03B19" w:rsidRDefault="00A457CB">
      <w:pPr>
        <w:pStyle w:val="a7"/>
        <w:numPr>
          <w:ilvl w:val="0"/>
          <w:numId w:val="27"/>
        </w:numPr>
        <w:ind w:left="1843"/>
        <w:rPr>
          <w:rFonts w:ascii="Times New Roman" w:hAnsi="Times New Roman"/>
        </w:rPr>
      </w:pPr>
      <w:r w:rsidRPr="00A03B19">
        <w:rPr>
          <w:rFonts w:ascii="Times New Roman" w:hAnsi="Times New Roman"/>
        </w:rPr>
        <w:t>Без историчности.</w:t>
      </w:r>
    </w:p>
    <w:p w14:paraId="5C504F98" w14:textId="77777777" w:rsidR="00A457CB" w:rsidRPr="00A03B19" w:rsidRDefault="00A457CB">
      <w:pPr>
        <w:pStyle w:val="a7"/>
        <w:numPr>
          <w:ilvl w:val="0"/>
          <w:numId w:val="27"/>
        </w:numPr>
        <w:ind w:left="1843"/>
        <w:rPr>
          <w:rFonts w:ascii="Times New Roman" w:hAnsi="Times New Roman"/>
        </w:rPr>
      </w:pPr>
      <w:r w:rsidRPr="00A03B19">
        <w:rPr>
          <w:rFonts w:ascii="Times New Roman" w:hAnsi="Times New Roman"/>
        </w:rPr>
        <w:t>Историчность по периоду.</w:t>
      </w:r>
    </w:p>
    <w:p w14:paraId="100A71E2" w14:textId="77777777" w:rsidR="00A457CB" w:rsidRPr="00A03B19" w:rsidRDefault="00A457CB">
      <w:pPr>
        <w:pStyle w:val="a7"/>
        <w:numPr>
          <w:ilvl w:val="0"/>
          <w:numId w:val="27"/>
        </w:numPr>
        <w:ind w:left="1843"/>
        <w:rPr>
          <w:rFonts w:ascii="Times New Roman" w:hAnsi="Times New Roman"/>
        </w:rPr>
      </w:pPr>
      <w:r w:rsidRPr="00A03B19">
        <w:rPr>
          <w:rFonts w:ascii="Times New Roman" w:hAnsi="Times New Roman"/>
        </w:rPr>
        <w:t>Историчность по событию.</w:t>
      </w:r>
    </w:p>
    <w:p w14:paraId="7BBFA1A5" w14:textId="77777777" w:rsidR="00A457CB" w:rsidRPr="00A03B19" w:rsidRDefault="00A457CB">
      <w:pPr>
        <w:pStyle w:val="a7"/>
        <w:numPr>
          <w:ilvl w:val="0"/>
          <w:numId w:val="27"/>
        </w:numPr>
        <w:ind w:left="1843"/>
        <w:rPr>
          <w:rFonts w:ascii="Times New Roman" w:hAnsi="Times New Roman"/>
        </w:rPr>
      </w:pPr>
      <w:r w:rsidRPr="00A03B19">
        <w:rPr>
          <w:rFonts w:ascii="Times New Roman" w:hAnsi="Times New Roman"/>
        </w:rPr>
        <w:t>Срез на заданную дату/отметку времени.</w:t>
      </w:r>
    </w:p>
    <w:p w14:paraId="01A94024" w14:textId="77777777" w:rsidR="00A457CB" w:rsidRPr="00A03B19" w:rsidRDefault="00A457CB">
      <w:pPr>
        <w:pStyle w:val="a7"/>
        <w:numPr>
          <w:ilvl w:val="0"/>
          <w:numId w:val="21"/>
        </w:numPr>
        <w:ind w:left="851"/>
        <w:rPr>
          <w:rFonts w:ascii="Times New Roman" w:hAnsi="Times New Roman"/>
        </w:rPr>
      </w:pPr>
      <w:r w:rsidRPr="00A03B19">
        <w:rPr>
          <w:rFonts w:ascii="Times New Roman" w:hAnsi="Times New Roman"/>
        </w:rPr>
        <w:t>Обеспечить аналитические возможности:</w:t>
      </w:r>
    </w:p>
    <w:p w14:paraId="550E48AB" w14:textId="77777777" w:rsidR="00A457CB" w:rsidRPr="00A03B19" w:rsidRDefault="00A457CB">
      <w:pPr>
        <w:pStyle w:val="a7"/>
        <w:numPr>
          <w:ilvl w:val="0"/>
          <w:numId w:val="26"/>
        </w:numPr>
        <w:spacing w:after="0"/>
        <w:ind w:left="1134"/>
        <w:rPr>
          <w:rFonts w:ascii="Times New Roman" w:hAnsi="Times New Roman"/>
        </w:rPr>
      </w:pPr>
      <w:r w:rsidRPr="00A03B19">
        <w:rPr>
          <w:rFonts w:ascii="Times New Roman" w:hAnsi="Times New Roman"/>
        </w:rPr>
        <w:t>Реализация OLAP-кубов для многомерного анализа данных.</w:t>
      </w:r>
    </w:p>
    <w:p w14:paraId="2006ACAE"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Поддержка сложных запросов и агрегаций для аналитики и отчетности.</w:t>
      </w:r>
    </w:p>
    <w:p w14:paraId="3B1B4503"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Возможность создания пользовательских отчетов и дашбордов.</w:t>
      </w:r>
    </w:p>
    <w:p w14:paraId="2033479A" w14:textId="77777777" w:rsidR="00A457CB" w:rsidRPr="00A03B19" w:rsidRDefault="00A457CB">
      <w:pPr>
        <w:pStyle w:val="a7"/>
        <w:numPr>
          <w:ilvl w:val="0"/>
          <w:numId w:val="26"/>
        </w:numPr>
        <w:ind w:left="1134"/>
        <w:rPr>
          <w:rFonts w:ascii="Times New Roman" w:hAnsi="Times New Roman"/>
        </w:rPr>
      </w:pPr>
      <w:r w:rsidRPr="00A03B19">
        <w:rPr>
          <w:rFonts w:ascii="Times New Roman" w:hAnsi="Times New Roman"/>
        </w:rPr>
        <w:t>Интеграция с инструментами визуализации данных для создания интерактивных отчетов.</w:t>
      </w:r>
    </w:p>
    <w:p w14:paraId="6A4EABAB" w14:textId="77777777" w:rsidR="00A457CB" w:rsidRPr="00A03B19" w:rsidRDefault="00A457CB">
      <w:pPr>
        <w:pStyle w:val="a7"/>
        <w:numPr>
          <w:ilvl w:val="0"/>
          <w:numId w:val="21"/>
        </w:numPr>
        <w:ind w:left="851"/>
        <w:rPr>
          <w:rFonts w:ascii="Times New Roman" w:hAnsi="Times New Roman"/>
        </w:rPr>
      </w:pPr>
      <w:r w:rsidRPr="00A03B19">
        <w:rPr>
          <w:rFonts w:ascii="Times New Roman" w:hAnsi="Times New Roman"/>
        </w:rPr>
        <w:t>Обеспечить безопасность данных:</w:t>
      </w:r>
    </w:p>
    <w:p w14:paraId="671CBF52" w14:textId="77777777" w:rsidR="00A457CB" w:rsidRPr="00A03B19" w:rsidRDefault="00A457CB">
      <w:pPr>
        <w:pStyle w:val="a7"/>
        <w:numPr>
          <w:ilvl w:val="0"/>
          <w:numId w:val="28"/>
        </w:numPr>
        <w:ind w:left="1134"/>
        <w:rPr>
          <w:rFonts w:ascii="Times New Roman" w:hAnsi="Times New Roman"/>
        </w:rPr>
      </w:pPr>
      <w:r w:rsidRPr="00A03B19">
        <w:rPr>
          <w:rFonts w:ascii="Times New Roman" w:hAnsi="Times New Roman"/>
        </w:rPr>
        <w:t>Разграничение прав доступа на уровне пользователей и ролей.</w:t>
      </w:r>
    </w:p>
    <w:p w14:paraId="54E4A4D3" w14:textId="77777777" w:rsidR="00A457CB" w:rsidRPr="00A03B19" w:rsidRDefault="00A457CB">
      <w:pPr>
        <w:pStyle w:val="a7"/>
        <w:numPr>
          <w:ilvl w:val="0"/>
          <w:numId w:val="28"/>
        </w:numPr>
        <w:ind w:left="1134"/>
        <w:rPr>
          <w:rFonts w:ascii="Times New Roman" w:hAnsi="Times New Roman"/>
        </w:rPr>
      </w:pPr>
      <w:r w:rsidRPr="00A03B19">
        <w:rPr>
          <w:rFonts w:ascii="Times New Roman" w:hAnsi="Times New Roman"/>
        </w:rPr>
        <w:t>Шифрование данных при хранении и передаче.</w:t>
      </w:r>
    </w:p>
    <w:p w14:paraId="62940C0A" w14:textId="77777777" w:rsidR="00A457CB" w:rsidRPr="00A03B19" w:rsidRDefault="00A457CB">
      <w:pPr>
        <w:pStyle w:val="a7"/>
        <w:numPr>
          <w:ilvl w:val="0"/>
          <w:numId w:val="28"/>
        </w:numPr>
        <w:ind w:left="1134"/>
        <w:rPr>
          <w:rFonts w:ascii="Times New Roman" w:hAnsi="Times New Roman"/>
        </w:rPr>
      </w:pPr>
      <w:r w:rsidRPr="00A03B19">
        <w:rPr>
          <w:rFonts w:ascii="Times New Roman" w:hAnsi="Times New Roman"/>
        </w:rPr>
        <w:t>Аудит действий пользователей и изменений в системе.</w:t>
      </w:r>
    </w:p>
    <w:p w14:paraId="649ED038" w14:textId="77777777" w:rsidR="00A457CB" w:rsidRPr="00A03B19" w:rsidRDefault="00A457CB">
      <w:pPr>
        <w:pStyle w:val="a7"/>
        <w:numPr>
          <w:ilvl w:val="0"/>
          <w:numId w:val="28"/>
        </w:numPr>
        <w:ind w:left="1134"/>
        <w:rPr>
          <w:rFonts w:ascii="Times New Roman" w:hAnsi="Times New Roman"/>
        </w:rPr>
      </w:pPr>
      <w:r w:rsidRPr="00A03B19">
        <w:rPr>
          <w:rFonts w:ascii="Times New Roman" w:hAnsi="Times New Roman"/>
        </w:rPr>
        <w:t>Интеграция с системой аутентификации для обеспечения безопасности.</w:t>
      </w:r>
    </w:p>
    <w:p w14:paraId="3BA6E676" w14:textId="77777777" w:rsidR="00A457CB" w:rsidRPr="00A03B19" w:rsidRDefault="00A457CB">
      <w:pPr>
        <w:pStyle w:val="a7"/>
        <w:numPr>
          <w:ilvl w:val="0"/>
          <w:numId w:val="21"/>
        </w:numPr>
        <w:ind w:left="851"/>
        <w:rPr>
          <w:rFonts w:ascii="Times New Roman" w:hAnsi="Times New Roman"/>
        </w:rPr>
      </w:pPr>
      <w:r w:rsidRPr="00A03B19">
        <w:rPr>
          <w:rFonts w:ascii="Times New Roman" w:hAnsi="Times New Roman"/>
        </w:rPr>
        <w:t>Обеспечить масштабируемость и производительность систем:</w:t>
      </w:r>
    </w:p>
    <w:p w14:paraId="0CE408D9" w14:textId="77777777" w:rsidR="00A457CB" w:rsidRPr="00A03B19" w:rsidRDefault="00A457CB">
      <w:pPr>
        <w:pStyle w:val="a7"/>
        <w:numPr>
          <w:ilvl w:val="0"/>
          <w:numId w:val="29"/>
        </w:numPr>
        <w:ind w:left="1134"/>
        <w:jc w:val="both"/>
        <w:rPr>
          <w:rFonts w:ascii="Times New Roman" w:hAnsi="Times New Roman"/>
        </w:rPr>
      </w:pPr>
      <w:r w:rsidRPr="00A03B19">
        <w:rPr>
          <w:rFonts w:ascii="Times New Roman" w:hAnsi="Times New Roman"/>
        </w:rPr>
        <w:t>Возможность горизонтального масштабирования для обработки растущих объемов данных.</w:t>
      </w:r>
    </w:p>
    <w:p w14:paraId="2334275A" w14:textId="77777777" w:rsidR="00A457CB" w:rsidRPr="00A03B19" w:rsidRDefault="00A457CB">
      <w:pPr>
        <w:pStyle w:val="a7"/>
        <w:numPr>
          <w:ilvl w:val="0"/>
          <w:numId w:val="29"/>
        </w:numPr>
        <w:ind w:left="1134"/>
        <w:jc w:val="both"/>
        <w:rPr>
          <w:rFonts w:ascii="Times New Roman" w:hAnsi="Times New Roman"/>
        </w:rPr>
      </w:pPr>
      <w:r w:rsidRPr="00A03B19">
        <w:rPr>
          <w:rFonts w:ascii="Times New Roman" w:hAnsi="Times New Roman"/>
        </w:rPr>
        <w:t>Оптимизация запросов и индексация данных для повышения производительности.</w:t>
      </w:r>
    </w:p>
    <w:p w14:paraId="22D67C37" w14:textId="77777777" w:rsidR="00A457CB" w:rsidRPr="00A03B19" w:rsidRDefault="00A457CB">
      <w:pPr>
        <w:pStyle w:val="a7"/>
        <w:numPr>
          <w:ilvl w:val="0"/>
          <w:numId w:val="29"/>
        </w:numPr>
        <w:ind w:left="1134"/>
        <w:jc w:val="both"/>
        <w:rPr>
          <w:rFonts w:ascii="Times New Roman" w:hAnsi="Times New Roman"/>
        </w:rPr>
      </w:pPr>
      <w:r w:rsidRPr="00A03B19">
        <w:rPr>
          <w:rFonts w:ascii="Times New Roman" w:hAnsi="Times New Roman"/>
        </w:rPr>
        <w:t>Поддержка параллельной обработки данных.</w:t>
      </w:r>
    </w:p>
    <w:p w14:paraId="19681FA0" w14:textId="77777777" w:rsidR="00A457CB" w:rsidRPr="00A03B19" w:rsidRDefault="00A457CB">
      <w:pPr>
        <w:pStyle w:val="a7"/>
        <w:numPr>
          <w:ilvl w:val="0"/>
          <w:numId w:val="29"/>
        </w:numPr>
        <w:ind w:left="1134"/>
        <w:jc w:val="both"/>
        <w:rPr>
          <w:rFonts w:ascii="Times New Roman" w:hAnsi="Times New Roman"/>
        </w:rPr>
      </w:pPr>
      <w:r w:rsidRPr="00A03B19">
        <w:rPr>
          <w:rFonts w:ascii="Times New Roman" w:hAnsi="Times New Roman"/>
        </w:rPr>
        <w:t xml:space="preserve">Возможность развития хранилища данных, подключая дополнительные источники информации, поддерживая технологии BigData без изменения базовых принципов построения </w:t>
      </w:r>
      <w:r>
        <w:rPr>
          <w:rFonts w:ascii="Times New Roman" w:hAnsi="Times New Roman"/>
        </w:rPr>
        <w:t>ц</w:t>
      </w:r>
      <w:r w:rsidRPr="00133BC0">
        <w:rPr>
          <w:rFonts w:ascii="Times New Roman" w:hAnsi="Times New Roman"/>
        </w:rPr>
        <w:t>ентрализованн</w:t>
      </w:r>
      <w:r>
        <w:rPr>
          <w:rFonts w:ascii="Times New Roman" w:hAnsi="Times New Roman"/>
        </w:rPr>
        <w:t>ого</w:t>
      </w:r>
      <w:r w:rsidRPr="00133BC0">
        <w:rPr>
          <w:rFonts w:ascii="Times New Roman" w:hAnsi="Times New Roman"/>
        </w:rPr>
        <w:t xml:space="preserve"> хранилищ</w:t>
      </w:r>
      <w:r>
        <w:rPr>
          <w:rFonts w:ascii="Times New Roman" w:hAnsi="Times New Roman"/>
        </w:rPr>
        <w:t>а</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p>
    <w:p w14:paraId="4A920834" w14:textId="77777777" w:rsidR="00A457CB" w:rsidRPr="00A03B19" w:rsidRDefault="00A457CB">
      <w:pPr>
        <w:pStyle w:val="a7"/>
        <w:numPr>
          <w:ilvl w:val="0"/>
          <w:numId w:val="21"/>
        </w:numPr>
        <w:ind w:left="851"/>
        <w:jc w:val="both"/>
        <w:rPr>
          <w:rFonts w:ascii="Times New Roman" w:hAnsi="Times New Roman"/>
        </w:rPr>
      </w:pPr>
      <w:r w:rsidRPr="00A03B19">
        <w:rPr>
          <w:rFonts w:ascii="Times New Roman" w:hAnsi="Times New Roman"/>
        </w:rPr>
        <w:t>Отчетность и визуализация:</w:t>
      </w:r>
    </w:p>
    <w:p w14:paraId="5F518CE1" w14:textId="77777777" w:rsidR="00A457CB" w:rsidRPr="00A03B19" w:rsidRDefault="00A457CB">
      <w:pPr>
        <w:pStyle w:val="a7"/>
        <w:numPr>
          <w:ilvl w:val="0"/>
          <w:numId w:val="30"/>
        </w:numPr>
        <w:ind w:left="1134"/>
        <w:jc w:val="both"/>
        <w:rPr>
          <w:rFonts w:ascii="Times New Roman" w:hAnsi="Times New Roman"/>
        </w:rPr>
      </w:pPr>
      <w:r w:rsidRPr="00A03B19">
        <w:rPr>
          <w:rFonts w:ascii="Times New Roman" w:hAnsi="Times New Roman"/>
        </w:rPr>
        <w:t>Создание интерактивных дашбордов и отчетов.</w:t>
      </w:r>
    </w:p>
    <w:p w14:paraId="56967359" w14:textId="77777777" w:rsidR="00A457CB" w:rsidRPr="00A03B19" w:rsidRDefault="00A457CB">
      <w:pPr>
        <w:pStyle w:val="a7"/>
        <w:numPr>
          <w:ilvl w:val="0"/>
          <w:numId w:val="30"/>
        </w:numPr>
        <w:ind w:left="1134"/>
        <w:jc w:val="both"/>
        <w:rPr>
          <w:rFonts w:ascii="Times New Roman" w:hAnsi="Times New Roman"/>
        </w:rPr>
      </w:pPr>
      <w:r w:rsidRPr="00A03B19">
        <w:rPr>
          <w:rFonts w:ascii="Times New Roman" w:hAnsi="Times New Roman"/>
        </w:rPr>
        <w:t>Возможность экспорта данных в различных форматах (HTML, PDF, TXT, XLSX, CSV, XML).</w:t>
      </w:r>
    </w:p>
    <w:p w14:paraId="64D3EE7A" w14:textId="77777777" w:rsidR="00A457CB" w:rsidRPr="00A03B19" w:rsidRDefault="00A457CB">
      <w:pPr>
        <w:pStyle w:val="a7"/>
        <w:numPr>
          <w:ilvl w:val="0"/>
          <w:numId w:val="30"/>
        </w:numPr>
        <w:ind w:left="1134"/>
        <w:jc w:val="both"/>
        <w:rPr>
          <w:rFonts w:ascii="Times New Roman" w:hAnsi="Times New Roman"/>
        </w:rPr>
      </w:pPr>
      <w:r w:rsidRPr="00A03B19">
        <w:rPr>
          <w:rFonts w:ascii="Times New Roman" w:hAnsi="Times New Roman"/>
        </w:rPr>
        <w:t>Настройка автоматической рассылки отчетов.</w:t>
      </w:r>
    </w:p>
    <w:p w14:paraId="3170B3A9" w14:textId="77777777" w:rsidR="00A457CB" w:rsidRPr="00A03B19" w:rsidRDefault="00A457CB">
      <w:pPr>
        <w:pStyle w:val="a7"/>
        <w:numPr>
          <w:ilvl w:val="0"/>
          <w:numId w:val="21"/>
        </w:numPr>
        <w:ind w:left="851"/>
        <w:jc w:val="both"/>
        <w:rPr>
          <w:rFonts w:ascii="Times New Roman" w:hAnsi="Times New Roman"/>
        </w:rPr>
      </w:pPr>
      <w:r w:rsidRPr="00A03B19">
        <w:rPr>
          <w:rFonts w:ascii="Times New Roman" w:hAnsi="Times New Roman"/>
        </w:rPr>
        <w:t>Интеграция:</w:t>
      </w:r>
    </w:p>
    <w:p w14:paraId="4BA91F1A" w14:textId="77777777" w:rsidR="00A457CB" w:rsidRPr="00A03B19" w:rsidRDefault="00A457CB">
      <w:pPr>
        <w:pStyle w:val="a7"/>
        <w:numPr>
          <w:ilvl w:val="0"/>
          <w:numId w:val="31"/>
        </w:numPr>
        <w:ind w:left="1134"/>
        <w:jc w:val="both"/>
        <w:rPr>
          <w:rFonts w:ascii="Times New Roman" w:hAnsi="Times New Roman"/>
        </w:rPr>
      </w:pPr>
      <w:r w:rsidRPr="00A03B19">
        <w:rPr>
          <w:rFonts w:ascii="Times New Roman" w:hAnsi="Times New Roman"/>
        </w:rPr>
        <w:t>Возможность интеграции с 1С:</w:t>
      </w:r>
    </w:p>
    <w:p w14:paraId="321B17F1" w14:textId="77777777" w:rsidR="00A457CB" w:rsidRPr="00A03B19" w:rsidRDefault="00A457CB">
      <w:pPr>
        <w:pStyle w:val="a7"/>
        <w:numPr>
          <w:ilvl w:val="0"/>
          <w:numId w:val="31"/>
        </w:numPr>
        <w:ind w:left="1560"/>
        <w:jc w:val="both"/>
        <w:rPr>
          <w:rFonts w:ascii="Times New Roman" w:hAnsi="Times New Roman"/>
        </w:rPr>
      </w:pPr>
      <w:r w:rsidRPr="00A03B19">
        <w:rPr>
          <w:rFonts w:ascii="Times New Roman" w:hAnsi="Times New Roman"/>
        </w:rPr>
        <w:t>Настройка обмена данными с системой 1С для синхронизации данных и автоматизации бизнес-процессов.</w:t>
      </w:r>
    </w:p>
    <w:p w14:paraId="547236D1" w14:textId="77777777" w:rsidR="00A457CB" w:rsidRPr="00A03B19" w:rsidRDefault="00A457CB">
      <w:pPr>
        <w:pStyle w:val="a7"/>
        <w:numPr>
          <w:ilvl w:val="0"/>
          <w:numId w:val="31"/>
        </w:numPr>
        <w:ind w:left="1560"/>
        <w:jc w:val="both"/>
        <w:rPr>
          <w:rFonts w:ascii="Times New Roman" w:hAnsi="Times New Roman"/>
        </w:rPr>
      </w:pPr>
      <w:r w:rsidRPr="00A03B19">
        <w:rPr>
          <w:rFonts w:ascii="Times New Roman" w:hAnsi="Times New Roman"/>
        </w:rPr>
        <w:t xml:space="preserve">Обеспечение возможности импорта и экспорта данных между </w:t>
      </w:r>
      <w:r>
        <w:rPr>
          <w:rFonts w:ascii="Times New Roman" w:hAnsi="Times New Roman"/>
        </w:rPr>
        <w:t>ц</w:t>
      </w:r>
      <w:r w:rsidRPr="00133BC0">
        <w:rPr>
          <w:rFonts w:ascii="Times New Roman" w:hAnsi="Times New Roman"/>
        </w:rPr>
        <w:t>ентрализованн</w:t>
      </w:r>
      <w:r>
        <w:rPr>
          <w:rFonts w:ascii="Times New Roman" w:hAnsi="Times New Roman"/>
        </w:rPr>
        <w:t>ым</w:t>
      </w:r>
      <w:r w:rsidRPr="00133BC0">
        <w:rPr>
          <w:rFonts w:ascii="Times New Roman" w:hAnsi="Times New Roman"/>
        </w:rPr>
        <w:t xml:space="preserve"> хранилищ</w:t>
      </w:r>
      <w:r>
        <w:rPr>
          <w:rFonts w:ascii="Times New Roman" w:hAnsi="Times New Roman"/>
        </w:rPr>
        <w:t>ем</w:t>
      </w:r>
      <w:r w:rsidRPr="00133BC0">
        <w:rPr>
          <w:rFonts w:ascii="Times New Roman" w:hAnsi="Times New Roman"/>
        </w:rPr>
        <w:t xml:space="preserve"> данных</w:t>
      </w:r>
      <w:r>
        <w:rPr>
          <w:rFonts w:ascii="Times New Roman" w:hAnsi="Times New Roman"/>
        </w:rPr>
        <w:t xml:space="preserve"> (</w:t>
      </w:r>
      <w:r>
        <w:rPr>
          <w:rFonts w:ascii="Times New Roman" w:hAnsi="Times New Roman"/>
          <w:lang w:val="en-US"/>
        </w:rPr>
        <w:t>DWH</w:t>
      </w:r>
      <w:r w:rsidRPr="00133BC0">
        <w:rPr>
          <w:rFonts w:ascii="Times New Roman" w:hAnsi="Times New Roman"/>
        </w:rPr>
        <w:t>)</w:t>
      </w:r>
      <w:r>
        <w:rPr>
          <w:rFonts w:ascii="Times New Roman" w:hAnsi="Times New Roman"/>
        </w:rPr>
        <w:t xml:space="preserve"> </w:t>
      </w:r>
      <w:r w:rsidRPr="00A03B19">
        <w:rPr>
          <w:rFonts w:ascii="Times New Roman" w:hAnsi="Times New Roman"/>
        </w:rPr>
        <w:t>и 1С.</w:t>
      </w:r>
    </w:p>
    <w:p w14:paraId="3CADC798" w14:textId="77777777" w:rsidR="00A457CB" w:rsidRPr="00A03B19" w:rsidRDefault="00A457CB">
      <w:pPr>
        <w:pStyle w:val="a7"/>
        <w:numPr>
          <w:ilvl w:val="0"/>
          <w:numId w:val="31"/>
        </w:numPr>
        <w:ind w:left="1134"/>
        <w:jc w:val="both"/>
        <w:rPr>
          <w:rFonts w:ascii="Times New Roman" w:hAnsi="Times New Roman"/>
        </w:rPr>
      </w:pPr>
      <w:r w:rsidRPr="00A03B19">
        <w:rPr>
          <w:rFonts w:ascii="Times New Roman" w:hAnsi="Times New Roman"/>
        </w:rPr>
        <w:t>Интеграция с системами поддержки принятия решений (DSS):</w:t>
      </w:r>
    </w:p>
    <w:p w14:paraId="71CED99F" w14:textId="77777777" w:rsidR="00A457CB" w:rsidRPr="00A03B19" w:rsidRDefault="00A457CB">
      <w:pPr>
        <w:pStyle w:val="a7"/>
        <w:numPr>
          <w:ilvl w:val="0"/>
          <w:numId w:val="31"/>
        </w:numPr>
        <w:jc w:val="both"/>
        <w:rPr>
          <w:rFonts w:ascii="Times New Roman" w:hAnsi="Times New Roman"/>
        </w:rPr>
      </w:pPr>
      <w:r w:rsidRPr="00A03B19">
        <w:rPr>
          <w:rFonts w:ascii="Times New Roman" w:hAnsi="Times New Roman"/>
        </w:rPr>
        <w:t>Обеспечение взаимодействия с системами поддержки принятия решений для предоставления актуальных данных и аналитики.</w:t>
      </w:r>
    </w:p>
    <w:p w14:paraId="277FACF0" w14:textId="77777777" w:rsidR="00A457CB" w:rsidRPr="00A03B19" w:rsidRDefault="00A457CB">
      <w:pPr>
        <w:pStyle w:val="a7"/>
        <w:numPr>
          <w:ilvl w:val="0"/>
          <w:numId w:val="31"/>
        </w:numPr>
        <w:jc w:val="both"/>
        <w:rPr>
          <w:rFonts w:ascii="Times New Roman" w:hAnsi="Times New Roman"/>
        </w:rPr>
      </w:pPr>
      <w:r w:rsidRPr="00A03B19">
        <w:rPr>
          <w:rFonts w:ascii="Times New Roman" w:hAnsi="Times New Roman"/>
        </w:rPr>
        <w:t xml:space="preserve">Настройка автоматического обмена данными между </w:t>
      </w:r>
      <w:r>
        <w:rPr>
          <w:rFonts w:ascii="Times New Roman" w:hAnsi="Times New Roman"/>
          <w:lang w:val="en-US"/>
        </w:rPr>
        <w:t>DWH</w:t>
      </w:r>
      <w:r w:rsidRPr="00A03B19">
        <w:rPr>
          <w:rFonts w:ascii="Times New Roman" w:hAnsi="Times New Roman"/>
        </w:rPr>
        <w:t xml:space="preserve"> и DSS для улучшения процесса принятия решений.</w:t>
      </w:r>
    </w:p>
    <w:p w14:paraId="681A368C" w14:textId="77777777" w:rsidR="00A457CB" w:rsidRPr="00A03B19" w:rsidRDefault="00A457CB">
      <w:pPr>
        <w:pStyle w:val="a7"/>
        <w:numPr>
          <w:ilvl w:val="0"/>
          <w:numId w:val="31"/>
        </w:numPr>
        <w:ind w:left="1134"/>
        <w:jc w:val="both"/>
        <w:rPr>
          <w:rFonts w:ascii="Times New Roman" w:hAnsi="Times New Roman"/>
        </w:rPr>
      </w:pPr>
      <w:r w:rsidRPr="00A03B19">
        <w:rPr>
          <w:rFonts w:ascii="Times New Roman" w:hAnsi="Times New Roman"/>
        </w:rPr>
        <w:t>Интеграция со скоринговыми системами:</w:t>
      </w:r>
    </w:p>
    <w:p w14:paraId="50AB7E03" w14:textId="77777777" w:rsidR="00A457CB" w:rsidRPr="00A03B19" w:rsidRDefault="00A457CB">
      <w:pPr>
        <w:pStyle w:val="a7"/>
        <w:numPr>
          <w:ilvl w:val="0"/>
          <w:numId w:val="31"/>
        </w:numPr>
        <w:ind w:left="1560"/>
        <w:jc w:val="both"/>
        <w:rPr>
          <w:rFonts w:ascii="Times New Roman" w:hAnsi="Times New Roman"/>
        </w:rPr>
      </w:pPr>
      <w:r w:rsidRPr="00A03B19">
        <w:rPr>
          <w:rFonts w:ascii="Times New Roman" w:hAnsi="Times New Roman"/>
        </w:rPr>
        <w:t>Настройка обмена данными со скоринговыми системами для оценки кредитных рисков и других показателей.</w:t>
      </w:r>
    </w:p>
    <w:p w14:paraId="5E0E1B2B" w14:textId="77777777" w:rsidR="00A457CB" w:rsidRPr="00A03B19" w:rsidRDefault="00A457CB">
      <w:pPr>
        <w:pStyle w:val="a7"/>
        <w:numPr>
          <w:ilvl w:val="0"/>
          <w:numId w:val="31"/>
        </w:numPr>
        <w:ind w:left="1560"/>
        <w:jc w:val="both"/>
        <w:rPr>
          <w:rFonts w:ascii="Times New Roman" w:hAnsi="Times New Roman"/>
        </w:rPr>
      </w:pPr>
      <w:r w:rsidRPr="00A03B19">
        <w:rPr>
          <w:rFonts w:ascii="Times New Roman" w:hAnsi="Times New Roman"/>
        </w:rPr>
        <w:lastRenderedPageBreak/>
        <w:t>Обеспечение возможности получения и обработки данных от скоринговых систем для интеграции в аналитические отчеты.</w:t>
      </w:r>
    </w:p>
    <w:p w14:paraId="5E3537E8" w14:textId="77777777" w:rsidR="00A457CB" w:rsidRPr="00A03B19" w:rsidRDefault="00A457CB">
      <w:pPr>
        <w:pStyle w:val="a7"/>
        <w:numPr>
          <w:ilvl w:val="0"/>
          <w:numId w:val="21"/>
        </w:numPr>
        <w:ind w:left="851"/>
        <w:jc w:val="both"/>
        <w:rPr>
          <w:rFonts w:ascii="Times New Roman" w:hAnsi="Times New Roman"/>
        </w:rPr>
      </w:pPr>
      <w:r w:rsidRPr="00A03B19">
        <w:rPr>
          <w:rFonts w:ascii="Times New Roman" w:hAnsi="Times New Roman"/>
        </w:rPr>
        <w:t>Мониторинг и администрирование:</w:t>
      </w:r>
    </w:p>
    <w:p w14:paraId="3AAE9FB7" w14:textId="77777777" w:rsidR="00A457CB" w:rsidRPr="00A03B19" w:rsidRDefault="00A457CB">
      <w:pPr>
        <w:pStyle w:val="a7"/>
        <w:numPr>
          <w:ilvl w:val="0"/>
          <w:numId w:val="32"/>
        </w:numPr>
        <w:jc w:val="both"/>
        <w:rPr>
          <w:rFonts w:ascii="Times New Roman" w:hAnsi="Times New Roman"/>
        </w:rPr>
      </w:pPr>
      <w:r w:rsidRPr="00A03B19">
        <w:rPr>
          <w:rFonts w:ascii="Times New Roman" w:hAnsi="Times New Roman"/>
        </w:rPr>
        <w:t>Вести мониторинг производительности системы, нагрузки и использования ресурсов.</w:t>
      </w:r>
    </w:p>
    <w:p w14:paraId="5832008D" w14:textId="77777777" w:rsidR="00A457CB" w:rsidRPr="00A03B19" w:rsidRDefault="00A457CB">
      <w:pPr>
        <w:pStyle w:val="a7"/>
        <w:numPr>
          <w:ilvl w:val="0"/>
          <w:numId w:val="32"/>
        </w:numPr>
        <w:jc w:val="both"/>
        <w:rPr>
          <w:rFonts w:ascii="Times New Roman" w:hAnsi="Times New Roman"/>
        </w:rPr>
      </w:pPr>
      <w:r w:rsidRPr="00A03B19">
        <w:rPr>
          <w:rFonts w:ascii="Times New Roman" w:hAnsi="Times New Roman"/>
        </w:rPr>
        <w:t>Оповещать Заказчика об аномалиях и проблемах в работе системы.</w:t>
      </w:r>
    </w:p>
    <w:p w14:paraId="114C0F98" w14:textId="77777777" w:rsidR="00A457CB" w:rsidRPr="00A03B19" w:rsidRDefault="00A457CB">
      <w:pPr>
        <w:pStyle w:val="a7"/>
        <w:numPr>
          <w:ilvl w:val="0"/>
          <w:numId w:val="32"/>
        </w:numPr>
        <w:jc w:val="both"/>
        <w:rPr>
          <w:rFonts w:ascii="Times New Roman" w:hAnsi="Times New Roman"/>
        </w:rPr>
      </w:pPr>
      <w:r w:rsidRPr="00A03B19">
        <w:rPr>
          <w:rFonts w:ascii="Times New Roman" w:hAnsi="Times New Roman"/>
        </w:rPr>
        <w:t>Предоставить Заказчику инструменты для администрирования и управления системой.</w:t>
      </w:r>
    </w:p>
    <w:p w14:paraId="2DFF030D" w14:textId="77777777" w:rsidR="00A457CB" w:rsidRPr="00A03B19" w:rsidRDefault="00A457CB" w:rsidP="00A457CB">
      <w:pPr>
        <w:pStyle w:val="2"/>
        <w:rPr>
          <w:rFonts w:ascii="Times New Roman" w:hAnsi="Times New Roman" w:cs="Times New Roman"/>
        </w:rPr>
      </w:pPr>
      <w:bookmarkStart w:id="32" w:name="_Toc179379540"/>
      <w:r w:rsidRPr="00A03B19">
        <w:rPr>
          <w:rFonts w:ascii="Times New Roman" w:hAnsi="Times New Roman" w:cs="Times New Roman"/>
        </w:rPr>
        <w:t>ТРЕБОВАНИЯ К ИНТЕГРАЦИИ</w:t>
      </w:r>
      <w:bookmarkEnd w:id="32"/>
    </w:p>
    <w:p w14:paraId="2B24D27B" w14:textId="77777777" w:rsidR="00A457CB" w:rsidRPr="00A03B19" w:rsidRDefault="00A457CB">
      <w:pPr>
        <w:pStyle w:val="a7"/>
        <w:numPr>
          <w:ilvl w:val="0"/>
          <w:numId w:val="33"/>
        </w:numPr>
        <w:rPr>
          <w:rFonts w:ascii="Times New Roman" w:hAnsi="Times New Roman"/>
        </w:rPr>
      </w:pPr>
      <w:r w:rsidRPr="00A03B19">
        <w:rPr>
          <w:rFonts w:ascii="Times New Roman" w:hAnsi="Times New Roman"/>
        </w:rPr>
        <w:t>Общие требования</w:t>
      </w:r>
    </w:p>
    <w:p w14:paraId="3EAB7A79" w14:textId="77777777" w:rsidR="00A457CB" w:rsidRPr="00A03B19" w:rsidRDefault="00A457CB">
      <w:pPr>
        <w:pStyle w:val="a7"/>
        <w:numPr>
          <w:ilvl w:val="0"/>
          <w:numId w:val="34"/>
        </w:numPr>
        <w:ind w:left="1134"/>
        <w:jc w:val="both"/>
        <w:rPr>
          <w:rFonts w:ascii="Times New Roman" w:hAnsi="Times New Roman"/>
        </w:rPr>
      </w:pPr>
      <w:r w:rsidRPr="00A03B19">
        <w:rPr>
          <w:rFonts w:ascii="Times New Roman" w:hAnsi="Times New Roman"/>
        </w:rPr>
        <w:t xml:space="preserve">Обеспечить возможность интеграции </w:t>
      </w:r>
      <w:r>
        <w:rPr>
          <w:rFonts w:ascii="Times New Roman" w:hAnsi="Times New Roman"/>
          <w:lang w:val="en-US"/>
        </w:rPr>
        <w:t>DWH</w:t>
      </w:r>
      <w:r w:rsidRPr="00A03B19">
        <w:rPr>
          <w:rFonts w:ascii="Times New Roman" w:hAnsi="Times New Roman"/>
        </w:rPr>
        <w:t xml:space="preserve"> с различными источниками данных и информационными системами организации, а также с внешними системами и сервисами.</w:t>
      </w:r>
    </w:p>
    <w:p w14:paraId="538639DD" w14:textId="77777777" w:rsidR="00A457CB" w:rsidRPr="00A03B19" w:rsidRDefault="00A457CB">
      <w:pPr>
        <w:pStyle w:val="a7"/>
        <w:numPr>
          <w:ilvl w:val="0"/>
          <w:numId w:val="34"/>
        </w:numPr>
        <w:ind w:left="1134"/>
        <w:jc w:val="both"/>
        <w:rPr>
          <w:rFonts w:ascii="Times New Roman" w:hAnsi="Times New Roman"/>
        </w:rPr>
      </w:pPr>
      <w:r w:rsidRPr="00A03B19">
        <w:rPr>
          <w:rFonts w:ascii="Times New Roman" w:hAnsi="Times New Roman"/>
        </w:rPr>
        <w:t xml:space="preserve">Реализовать механизмы гибкой и безопасной интеграции, обеспечивающие целостность, непротиворечивость и актуальность данных в </w:t>
      </w:r>
      <w:r>
        <w:rPr>
          <w:rFonts w:ascii="Times New Roman" w:hAnsi="Times New Roman"/>
          <w:lang w:val="en-US"/>
        </w:rPr>
        <w:t>DWH</w:t>
      </w:r>
      <w:r w:rsidRPr="00A03B19">
        <w:rPr>
          <w:rFonts w:ascii="Times New Roman" w:hAnsi="Times New Roman"/>
        </w:rPr>
        <w:t>.</w:t>
      </w:r>
    </w:p>
    <w:p w14:paraId="5F66BF2E" w14:textId="77777777" w:rsidR="00A457CB" w:rsidRPr="00A03B19" w:rsidRDefault="00A457CB">
      <w:pPr>
        <w:pStyle w:val="a7"/>
        <w:numPr>
          <w:ilvl w:val="0"/>
          <w:numId w:val="34"/>
        </w:numPr>
        <w:ind w:left="1134"/>
        <w:jc w:val="both"/>
        <w:rPr>
          <w:rFonts w:ascii="Times New Roman" w:hAnsi="Times New Roman"/>
        </w:rPr>
      </w:pPr>
      <w:r w:rsidRPr="00A03B19">
        <w:rPr>
          <w:rFonts w:ascii="Times New Roman" w:hAnsi="Times New Roman"/>
        </w:rPr>
        <w:t>Поддерживать различные методы и протоколы интеграции, включая API, файловый обмен, очереди сообщений и потоковую передачу данных.</w:t>
      </w:r>
    </w:p>
    <w:p w14:paraId="03C13722" w14:textId="77777777" w:rsidR="00A457CB" w:rsidRPr="00A03B19" w:rsidRDefault="00A457CB">
      <w:pPr>
        <w:pStyle w:val="a7"/>
        <w:numPr>
          <w:ilvl w:val="0"/>
          <w:numId w:val="33"/>
        </w:numPr>
        <w:rPr>
          <w:rFonts w:ascii="Times New Roman" w:hAnsi="Times New Roman"/>
        </w:rPr>
      </w:pPr>
      <w:r w:rsidRPr="00A03B19">
        <w:rPr>
          <w:rFonts w:ascii="Times New Roman" w:hAnsi="Times New Roman"/>
        </w:rPr>
        <w:t>Интеграция с источниками данных</w:t>
      </w:r>
    </w:p>
    <w:p w14:paraId="266CCAA7" w14:textId="77777777" w:rsidR="00A457CB" w:rsidRPr="00A03B19" w:rsidRDefault="00A457CB">
      <w:pPr>
        <w:pStyle w:val="a7"/>
        <w:numPr>
          <w:ilvl w:val="0"/>
          <w:numId w:val="35"/>
        </w:numPr>
        <w:rPr>
          <w:rFonts w:ascii="Times New Roman" w:hAnsi="Times New Roman"/>
        </w:rPr>
      </w:pPr>
      <w:r w:rsidRPr="00A03B19">
        <w:rPr>
          <w:rFonts w:ascii="Times New Roman" w:hAnsi="Times New Roman"/>
        </w:rPr>
        <w:t xml:space="preserve">Обеспечить возможность интеграции </w:t>
      </w:r>
      <w:r>
        <w:rPr>
          <w:rFonts w:ascii="Times New Roman" w:hAnsi="Times New Roman"/>
          <w:lang w:val="en-US"/>
        </w:rPr>
        <w:t>DWH</w:t>
      </w:r>
      <w:r w:rsidRPr="00A03B19">
        <w:rPr>
          <w:rFonts w:ascii="Times New Roman" w:hAnsi="Times New Roman"/>
        </w:rPr>
        <w:t xml:space="preserve"> со следующими типами источников данных:</w:t>
      </w:r>
    </w:p>
    <w:p w14:paraId="36A71E18" w14:textId="77777777" w:rsidR="00A457CB" w:rsidRPr="00A03B19" w:rsidRDefault="00A457CB">
      <w:pPr>
        <w:pStyle w:val="a7"/>
        <w:numPr>
          <w:ilvl w:val="0"/>
          <w:numId w:val="35"/>
        </w:numPr>
        <w:ind w:left="1985"/>
        <w:jc w:val="both"/>
        <w:rPr>
          <w:rFonts w:ascii="Times New Roman" w:hAnsi="Times New Roman"/>
        </w:rPr>
      </w:pPr>
      <w:r w:rsidRPr="00A03B19">
        <w:rPr>
          <w:rFonts w:ascii="Times New Roman" w:hAnsi="Times New Roman"/>
        </w:rPr>
        <w:t>Реляционные базы данных: Oracle, MSSQL, MySQL, PostgreSQL, SQLite, IBMDB2, MariaDB.</w:t>
      </w:r>
    </w:p>
    <w:p w14:paraId="443A45C0" w14:textId="77777777" w:rsidR="00A457CB" w:rsidRPr="00F72D48" w:rsidRDefault="00A457CB">
      <w:pPr>
        <w:pStyle w:val="a7"/>
        <w:numPr>
          <w:ilvl w:val="0"/>
          <w:numId w:val="35"/>
        </w:numPr>
        <w:ind w:left="1985"/>
        <w:jc w:val="both"/>
        <w:rPr>
          <w:rFonts w:ascii="Times New Roman" w:hAnsi="Times New Roman"/>
          <w:lang w:val="en-US"/>
        </w:rPr>
      </w:pPr>
      <w:r w:rsidRPr="00A03B19">
        <w:rPr>
          <w:rFonts w:ascii="Times New Roman" w:hAnsi="Times New Roman"/>
          <w:lang w:val="en-US"/>
        </w:rPr>
        <w:t>NoSQL</w:t>
      </w:r>
      <w:r w:rsidRPr="00F72D48">
        <w:rPr>
          <w:rFonts w:ascii="Times New Roman" w:hAnsi="Times New Roman"/>
          <w:lang w:val="en-US"/>
        </w:rPr>
        <w:t xml:space="preserve"> </w:t>
      </w:r>
      <w:r w:rsidRPr="00A03B19">
        <w:rPr>
          <w:rFonts w:ascii="Times New Roman" w:hAnsi="Times New Roman"/>
        </w:rPr>
        <w:t>базы</w:t>
      </w:r>
      <w:r w:rsidRPr="00F72D48">
        <w:rPr>
          <w:rFonts w:ascii="Times New Roman" w:hAnsi="Times New Roman"/>
          <w:lang w:val="en-US"/>
        </w:rPr>
        <w:t xml:space="preserve"> </w:t>
      </w:r>
      <w:r w:rsidRPr="00A03B19">
        <w:rPr>
          <w:rFonts w:ascii="Times New Roman" w:hAnsi="Times New Roman"/>
        </w:rPr>
        <w:t>данных</w:t>
      </w:r>
      <w:r w:rsidRPr="00F72D48">
        <w:rPr>
          <w:rFonts w:ascii="Times New Roman" w:hAnsi="Times New Roman"/>
          <w:lang w:val="en-US"/>
        </w:rPr>
        <w:t xml:space="preserve">: </w:t>
      </w:r>
      <w:r w:rsidRPr="00A03B19">
        <w:rPr>
          <w:rFonts w:ascii="Times New Roman" w:hAnsi="Times New Roman"/>
          <w:lang w:val="en-US"/>
        </w:rPr>
        <w:t>MongoDB</w:t>
      </w:r>
      <w:r w:rsidRPr="00F72D48">
        <w:rPr>
          <w:rFonts w:ascii="Times New Roman" w:hAnsi="Times New Roman"/>
          <w:lang w:val="en-US"/>
        </w:rPr>
        <w:t xml:space="preserve">, </w:t>
      </w:r>
      <w:r w:rsidRPr="00A03B19">
        <w:rPr>
          <w:rFonts w:ascii="Times New Roman" w:hAnsi="Times New Roman"/>
          <w:lang w:val="en-US"/>
        </w:rPr>
        <w:t>Redis</w:t>
      </w:r>
      <w:r w:rsidRPr="00F72D48">
        <w:rPr>
          <w:rFonts w:ascii="Times New Roman" w:hAnsi="Times New Roman"/>
          <w:lang w:val="en-US"/>
        </w:rPr>
        <w:t xml:space="preserve">, </w:t>
      </w:r>
      <w:r w:rsidRPr="00A03B19">
        <w:rPr>
          <w:rFonts w:ascii="Times New Roman" w:hAnsi="Times New Roman"/>
          <w:lang w:val="en-US"/>
        </w:rPr>
        <w:t>Cassandra</w:t>
      </w:r>
      <w:r w:rsidRPr="00F72D48">
        <w:rPr>
          <w:rFonts w:ascii="Times New Roman" w:hAnsi="Times New Roman"/>
          <w:lang w:val="en-US"/>
        </w:rPr>
        <w:t xml:space="preserve">, </w:t>
      </w:r>
      <w:r w:rsidRPr="00A03B19">
        <w:rPr>
          <w:rFonts w:ascii="Times New Roman" w:hAnsi="Times New Roman"/>
          <w:lang w:val="en-US"/>
        </w:rPr>
        <w:t>ClickHouse</w:t>
      </w:r>
      <w:r w:rsidRPr="00F72D48">
        <w:rPr>
          <w:rFonts w:ascii="Times New Roman" w:hAnsi="Times New Roman"/>
          <w:lang w:val="en-US"/>
        </w:rPr>
        <w:t xml:space="preserve">, </w:t>
      </w:r>
      <w:r w:rsidRPr="00A03B19">
        <w:rPr>
          <w:rFonts w:ascii="Times New Roman" w:hAnsi="Times New Roman"/>
          <w:lang w:val="en-US"/>
        </w:rPr>
        <w:t>HBase</w:t>
      </w:r>
      <w:r w:rsidRPr="00F72D48">
        <w:rPr>
          <w:rFonts w:ascii="Times New Roman" w:hAnsi="Times New Roman"/>
          <w:lang w:val="en-US"/>
        </w:rPr>
        <w:t>.</w:t>
      </w:r>
    </w:p>
    <w:p w14:paraId="0A92B816" w14:textId="77777777" w:rsidR="00A457CB" w:rsidRPr="00F72D48" w:rsidRDefault="00A457CB">
      <w:pPr>
        <w:pStyle w:val="a7"/>
        <w:numPr>
          <w:ilvl w:val="0"/>
          <w:numId w:val="35"/>
        </w:numPr>
        <w:ind w:left="1985"/>
        <w:jc w:val="both"/>
        <w:rPr>
          <w:rFonts w:ascii="Times New Roman" w:hAnsi="Times New Roman"/>
          <w:lang w:val="en-US"/>
        </w:rPr>
      </w:pPr>
      <w:r w:rsidRPr="00A03B19">
        <w:rPr>
          <w:rFonts w:ascii="Times New Roman" w:hAnsi="Times New Roman"/>
        </w:rPr>
        <w:t>Файлы</w:t>
      </w:r>
      <w:r w:rsidRPr="00F72D48">
        <w:rPr>
          <w:rFonts w:ascii="Times New Roman" w:hAnsi="Times New Roman"/>
          <w:lang w:val="en-US"/>
        </w:rPr>
        <w:t xml:space="preserve"> </w:t>
      </w:r>
      <w:r w:rsidRPr="00A03B19">
        <w:rPr>
          <w:rFonts w:ascii="Times New Roman" w:hAnsi="Times New Roman"/>
        </w:rPr>
        <w:t>различных</w:t>
      </w:r>
      <w:r w:rsidRPr="00F72D48">
        <w:rPr>
          <w:rFonts w:ascii="Times New Roman" w:hAnsi="Times New Roman"/>
          <w:lang w:val="en-US"/>
        </w:rPr>
        <w:t xml:space="preserve"> </w:t>
      </w:r>
      <w:r w:rsidRPr="00A03B19">
        <w:rPr>
          <w:rFonts w:ascii="Times New Roman" w:hAnsi="Times New Roman"/>
        </w:rPr>
        <w:t>форматов</w:t>
      </w:r>
      <w:r w:rsidRPr="00F72D48">
        <w:rPr>
          <w:rFonts w:ascii="Times New Roman" w:hAnsi="Times New Roman"/>
          <w:lang w:val="en-US"/>
        </w:rPr>
        <w:t xml:space="preserve">: </w:t>
      </w:r>
      <w:r w:rsidRPr="00A03B19">
        <w:rPr>
          <w:rFonts w:ascii="Times New Roman" w:hAnsi="Times New Roman"/>
          <w:lang w:val="en-US"/>
        </w:rPr>
        <w:t>TXT</w:t>
      </w:r>
      <w:r w:rsidRPr="00F72D48">
        <w:rPr>
          <w:rFonts w:ascii="Times New Roman" w:hAnsi="Times New Roman"/>
          <w:lang w:val="en-US"/>
        </w:rPr>
        <w:t xml:space="preserve">, </w:t>
      </w:r>
      <w:r w:rsidRPr="00A03B19">
        <w:rPr>
          <w:rFonts w:ascii="Times New Roman" w:hAnsi="Times New Roman"/>
          <w:lang w:val="en-US"/>
        </w:rPr>
        <w:t>XLS</w:t>
      </w:r>
      <w:r w:rsidRPr="00F72D48">
        <w:rPr>
          <w:rFonts w:ascii="Times New Roman" w:hAnsi="Times New Roman"/>
          <w:lang w:val="en-US"/>
        </w:rPr>
        <w:t xml:space="preserve">, </w:t>
      </w:r>
      <w:r w:rsidRPr="00A03B19">
        <w:rPr>
          <w:rFonts w:ascii="Times New Roman" w:hAnsi="Times New Roman"/>
          <w:lang w:val="en-US"/>
        </w:rPr>
        <w:t>XLSX</w:t>
      </w:r>
      <w:r w:rsidRPr="00F72D48">
        <w:rPr>
          <w:rFonts w:ascii="Times New Roman" w:hAnsi="Times New Roman"/>
          <w:lang w:val="en-US"/>
        </w:rPr>
        <w:t xml:space="preserve">, </w:t>
      </w:r>
      <w:r w:rsidRPr="00A03B19">
        <w:rPr>
          <w:rFonts w:ascii="Times New Roman" w:hAnsi="Times New Roman"/>
          <w:lang w:val="en-US"/>
        </w:rPr>
        <w:t>CSV</w:t>
      </w:r>
      <w:r w:rsidRPr="00F72D48">
        <w:rPr>
          <w:rFonts w:ascii="Times New Roman" w:hAnsi="Times New Roman"/>
          <w:lang w:val="en-US"/>
        </w:rPr>
        <w:t xml:space="preserve">, </w:t>
      </w:r>
      <w:r w:rsidRPr="00A03B19">
        <w:rPr>
          <w:rFonts w:ascii="Times New Roman" w:hAnsi="Times New Roman"/>
          <w:lang w:val="en-US"/>
        </w:rPr>
        <w:t>JSON</w:t>
      </w:r>
      <w:r w:rsidRPr="00F72D48">
        <w:rPr>
          <w:rFonts w:ascii="Times New Roman" w:hAnsi="Times New Roman"/>
          <w:lang w:val="en-US"/>
        </w:rPr>
        <w:t xml:space="preserve">, </w:t>
      </w:r>
      <w:r w:rsidRPr="00A03B19">
        <w:rPr>
          <w:rFonts w:ascii="Times New Roman" w:hAnsi="Times New Roman"/>
          <w:lang w:val="en-US"/>
        </w:rPr>
        <w:t>XML</w:t>
      </w:r>
      <w:r w:rsidRPr="00F72D48">
        <w:rPr>
          <w:rFonts w:ascii="Times New Roman" w:hAnsi="Times New Roman"/>
          <w:lang w:val="en-US"/>
        </w:rPr>
        <w:t>.</w:t>
      </w:r>
    </w:p>
    <w:p w14:paraId="39ACD598" w14:textId="77777777" w:rsidR="00A457CB" w:rsidRPr="00A03B19" w:rsidRDefault="00A457CB">
      <w:pPr>
        <w:pStyle w:val="a7"/>
        <w:numPr>
          <w:ilvl w:val="0"/>
          <w:numId w:val="35"/>
        </w:numPr>
        <w:spacing w:after="0"/>
        <w:jc w:val="both"/>
        <w:rPr>
          <w:rFonts w:ascii="Times New Roman" w:hAnsi="Times New Roman"/>
        </w:rPr>
      </w:pPr>
      <w:r w:rsidRPr="00A03B19">
        <w:rPr>
          <w:rFonts w:ascii="Times New Roman" w:hAnsi="Times New Roman"/>
        </w:rPr>
        <w:t>Реализовать механизмы автоматической загрузки данных из источников с возможностью настройки расписания и частоты обновления.</w:t>
      </w:r>
    </w:p>
    <w:p w14:paraId="368B0B80" w14:textId="77777777" w:rsidR="00A457CB" w:rsidRPr="00A03B19" w:rsidRDefault="00A457CB">
      <w:pPr>
        <w:pStyle w:val="a7"/>
        <w:numPr>
          <w:ilvl w:val="0"/>
          <w:numId w:val="35"/>
        </w:numPr>
        <w:jc w:val="both"/>
        <w:rPr>
          <w:rFonts w:ascii="Times New Roman" w:hAnsi="Times New Roman"/>
        </w:rPr>
      </w:pPr>
      <w:r w:rsidRPr="00A03B19">
        <w:rPr>
          <w:rFonts w:ascii="Times New Roman" w:hAnsi="Times New Roman"/>
        </w:rPr>
        <w:t xml:space="preserve">Обеспечить возможность инкрементальной загрузки данных для сокращения времени и ресурсов на обновление </w:t>
      </w:r>
      <w:r>
        <w:rPr>
          <w:rFonts w:ascii="Times New Roman" w:hAnsi="Times New Roman"/>
          <w:lang w:val="en-US"/>
        </w:rPr>
        <w:t>DWH</w:t>
      </w:r>
      <w:r w:rsidRPr="00A03B19">
        <w:rPr>
          <w:rFonts w:ascii="Times New Roman" w:hAnsi="Times New Roman"/>
        </w:rPr>
        <w:t>.</w:t>
      </w:r>
    </w:p>
    <w:p w14:paraId="0F44FAD4" w14:textId="77777777" w:rsidR="00A457CB" w:rsidRPr="00A03B19" w:rsidRDefault="00A457CB">
      <w:pPr>
        <w:pStyle w:val="a7"/>
        <w:numPr>
          <w:ilvl w:val="0"/>
          <w:numId w:val="35"/>
        </w:numPr>
        <w:jc w:val="both"/>
        <w:rPr>
          <w:rFonts w:ascii="Times New Roman" w:hAnsi="Times New Roman"/>
        </w:rPr>
      </w:pPr>
      <w:r w:rsidRPr="00A03B19">
        <w:rPr>
          <w:rFonts w:ascii="Times New Roman" w:hAnsi="Times New Roman"/>
        </w:rPr>
        <w:t xml:space="preserve">Разработать процедуры валидации и очистки данных при загрузке из источников для обеспечения качества данных в </w:t>
      </w:r>
      <w:r>
        <w:rPr>
          <w:rFonts w:ascii="Times New Roman" w:hAnsi="Times New Roman"/>
          <w:lang w:val="en-US"/>
        </w:rPr>
        <w:t>DWH</w:t>
      </w:r>
      <w:r w:rsidRPr="00A03B19">
        <w:rPr>
          <w:rFonts w:ascii="Times New Roman" w:hAnsi="Times New Roman"/>
        </w:rPr>
        <w:t>.</w:t>
      </w:r>
    </w:p>
    <w:p w14:paraId="64575BDF" w14:textId="77777777" w:rsidR="00A457CB" w:rsidRPr="00A03B19" w:rsidRDefault="00A457CB">
      <w:pPr>
        <w:pStyle w:val="a7"/>
        <w:numPr>
          <w:ilvl w:val="0"/>
          <w:numId w:val="33"/>
        </w:numPr>
        <w:jc w:val="both"/>
        <w:rPr>
          <w:rFonts w:ascii="Times New Roman" w:hAnsi="Times New Roman"/>
        </w:rPr>
      </w:pPr>
      <w:r w:rsidRPr="00A03B19">
        <w:rPr>
          <w:rFonts w:ascii="Times New Roman" w:hAnsi="Times New Roman"/>
        </w:rPr>
        <w:t>Интеграция с внутренними системами организации</w:t>
      </w:r>
    </w:p>
    <w:p w14:paraId="066C7772" w14:textId="77777777" w:rsidR="00A457CB" w:rsidRPr="00A03B19" w:rsidRDefault="00A457CB">
      <w:pPr>
        <w:pStyle w:val="a7"/>
        <w:numPr>
          <w:ilvl w:val="0"/>
          <w:numId w:val="36"/>
        </w:numPr>
        <w:jc w:val="both"/>
        <w:rPr>
          <w:rFonts w:ascii="Times New Roman" w:hAnsi="Times New Roman"/>
        </w:rPr>
      </w:pPr>
      <w:r w:rsidRPr="00A03B19">
        <w:rPr>
          <w:rFonts w:ascii="Times New Roman" w:hAnsi="Times New Roman"/>
        </w:rPr>
        <w:t xml:space="preserve">Реализовать механизмы синхронизации данных между </w:t>
      </w:r>
      <w:r>
        <w:rPr>
          <w:rFonts w:ascii="Times New Roman" w:hAnsi="Times New Roman"/>
          <w:lang w:val="en-US"/>
        </w:rPr>
        <w:t>DWH</w:t>
      </w:r>
      <w:r w:rsidRPr="00A03B19">
        <w:rPr>
          <w:rFonts w:ascii="Times New Roman" w:hAnsi="Times New Roman"/>
        </w:rPr>
        <w:t xml:space="preserve"> и внутренними системами в режиме, близком к реальному времени, с учетом бизнес-требований.</w:t>
      </w:r>
    </w:p>
    <w:p w14:paraId="0A2F0671" w14:textId="77777777" w:rsidR="00A457CB" w:rsidRPr="00A03B19" w:rsidRDefault="00A457CB">
      <w:pPr>
        <w:pStyle w:val="a7"/>
        <w:numPr>
          <w:ilvl w:val="0"/>
          <w:numId w:val="36"/>
        </w:numPr>
        <w:jc w:val="both"/>
        <w:rPr>
          <w:rFonts w:ascii="Times New Roman" w:hAnsi="Times New Roman"/>
        </w:rPr>
      </w:pPr>
      <w:r w:rsidRPr="00A03B19">
        <w:rPr>
          <w:rFonts w:ascii="Times New Roman" w:hAnsi="Times New Roman"/>
        </w:rPr>
        <w:t>Обеспечить возможность обмена данными с внутренними системами через веб-сервисы (REST, SOAP), файловый обмен и прямое подключение к базам данных.</w:t>
      </w:r>
    </w:p>
    <w:p w14:paraId="4916CF1A" w14:textId="77777777" w:rsidR="00A457CB" w:rsidRPr="00A03B19" w:rsidRDefault="00A457CB">
      <w:pPr>
        <w:pStyle w:val="a7"/>
        <w:numPr>
          <w:ilvl w:val="0"/>
          <w:numId w:val="33"/>
        </w:numPr>
        <w:jc w:val="both"/>
        <w:rPr>
          <w:rFonts w:ascii="Times New Roman" w:hAnsi="Times New Roman"/>
        </w:rPr>
      </w:pPr>
      <w:r w:rsidRPr="00A03B19">
        <w:rPr>
          <w:rFonts w:ascii="Times New Roman" w:hAnsi="Times New Roman"/>
        </w:rPr>
        <w:t>Интеграция с внешними системами и сервисами</w:t>
      </w:r>
    </w:p>
    <w:p w14:paraId="0B13FF2D" w14:textId="77777777" w:rsidR="00A457CB" w:rsidRPr="00A03B19" w:rsidRDefault="00A457CB">
      <w:pPr>
        <w:pStyle w:val="a7"/>
        <w:numPr>
          <w:ilvl w:val="0"/>
          <w:numId w:val="37"/>
        </w:numPr>
        <w:jc w:val="both"/>
        <w:rPr>
          <w:rFonts w:ascii="Times New Roman" w:hAnsi="Times New Roman"/>
        </w:rPr>
      </w:pPr>
      <w:r w:rsidRPr="00A03B19">
        <w:rPr>
          <w:rFonts w:ascii="Times New Roman" w:hAnsi="Times New Roman"/>
        </w:rPr>
        <w:t xml:space="preserve">Обеспечить возможность интеграции </w:t>
      </w:r>
      <w:r>
        <w:rPr>
          <w:rFonts w:ascii="Times New Roman" w:hAnsi="Times New Roman"/>
          <w:lang w:val="en-US"/>
        </w:rPr>
        <w:t>DWH</w:t>
      </w:r>
      <w:r w:rsidRPr="00A03B19">
        <w:rPr>
          <w:rFonts w:ascii="Times New Roman" w:hAnsi="Times New Roman"/>
        </w:rPr>
        <w:t xml:space="preserve"> со следующими внешними системами и сервисами:</w:t>
      </w:r>
    </w:p>
    <w:p w14:paraId="193115F3" w14:textId="77777777" w:rsidR="00A457CB" w:rsidRPr="00A03B19" w:rsidRDefault="00A457CB">
      <w:pPr>
        <w:pStyle w:val="a7"/>
        <w:numPr>
          <w:ilvl w:val="0"/>
          <w:numId w:val="37"/>
        </w:numPr>
        <w:jc w:val="both"/>
        <w:rPr>
          <w:rFonts w:ascii="Times New Roman" w:hAnsi="Times New Roman"/>
        </w:rPr>
      </w:pPr>
      <w:r w:rsidRPr="00A03B19">
        <w:rPr>
          <w:rFonts w:ascii="Times New Roman" w:hAnsi="Times New Roman"/>
        </w:rPr>
        <w:t>Государственные информационные системы и сервисы (например, системы налоговой службы, пенсионного фонда, статистических органов).</w:t>
      </w:r>
    </w:p>
    <w:p w14:paraId="0B23D263" w14:textId="77777777" w:rsidR="00A457CB" w:rsidRPr="00A03B19" w:rsidRDefault="00A457CB">
      <w:pPr>
        <w:pStyle w:val="a7"/>
        <w:numPr>
          <w:ilvl w:val="0"/>
          <w:numId w:val="37"/>
        </w:numPr>
        <w:jc w:val="both"/>
        <w:rPr>
          <w:rFonts w:ascii="Times New Roman" w:hAnsi="Times New Roman"/>
        </w:rPr>
      </w:pPr>
      <w:r w:rsidRPr="00A03B19">
        <w:rPr>
          <w:rFonts w:ascii="Times New Roman" w:hAnsi="Times New Roman"/>
        </w:rPr>
        <w:t>Платежные системы и сервисы для получения данных о транзакциях и платежах.</w:t>
      </w:r>
    </w:p>
    <w:p w14:paraId="784AE1E6" w14:textId="77777777" w:rsidR="00A457CB" w:rsidRPr="00A03B19" w:rsidRDefault="00A457CB">
      <w:pPr>
        <w:pStyle w:val="a7"/>
        <w:numPr>
          <w:ilvl w:val="0"/>
          <w:numId w:val="37"/>
        </w:numPr>
        <w:jc w:val="both"/>
        <w:rPr>
          <w:rFonts w:ascii="Times New Roman" w:hAnsi="Times New Roman"/>
        </w:rPr>
      </w:pPr>
      <w:r w:rsidRPr="00A03B19">
        <w:rPr>
          <w:rFonts w:ascii="Times New Roman" w:hAnsi="Times New Roman"/>
        </w:rPr>
        <w:t>Внешние источники данных (например, данные о погоде, курсах валют, биржевых котировках).</w:t>
      </w:r>
    </w:p>
    <w:p w14:paraId="6BC92EC3" w14:textId="77777777" w:rsidR="00A457CB" w:rsidRPr="00A03B19" w:rsidRDefault="00A457CB">
      <w:pPr>
        <w:pStyle w:val="a7"/>
        <w:numPr>
          <w:ilvl w:val="0"/>
          <w:numId w:val="37"/>
        </w:numPr>
        <w:jc w:val="both"/>
        <w:rPr>
          <w:rFonts w:ascii="Times New Roman" w:hAnsi="Times New Roman"/>
        </w:rPr>
      </w:pPr>
      <w:r w:rsidRPr="00A03B19">
        <w:rPr>
          <w:rFonts w:ascii="Times New Roman" w:hAnsi="Times New Roman"/>
        </w:rPr>
        <w:t>Реализовать механизмы авторизации и аутентификации для безопасного обмена данными с внешними системами.</w:t>
      </w:r>
    </w:p>
    <w:p w14:paraId="2013D292" w14:textId="77777777" w:rsidR="00A457CB" w:rsidRPr="00A03B19" w:rsidRDefault="00A457CB">
      <w:pPr>
        <w:pStyle w:val="a7"/>
        <w:numPr>
          <w:ilvl w:val="0"/>
          <w:numId w:val="37"/>
        </w:numPr>
        <w:jc w:val="both"/>
        <w:rPr>
          <w:rFonts w:ascii="Times New Roman" w:hAnsi="Times New Roman"/>
        </w:rPr>
      </w:pPr>
      <w:r w:rsidRPr="00A03B19">
        <w:rPr>
          <w:rFonts w:ascii="Times New Roman" w:hAnsi="Times New Roman"/>
        </w:rPr>
        <w:t>Обеспечить соответствие процессов интеграции требованиям законодательства в области защиты персональных данных и информационной безопасности.</w:t>
      </w:r>
    </w:p>
    <w:p w14:paraId="3381FBE3" w14:textId="77777777" w:rsidR="00A457CB" w:rsidRPr="00A03B19" w:rsidRDefault="00A457CB">
      <w:pPr>
        <w:pStyle w:val="a7"/>
        <w:numPr>
          <w:ilvl w:val="0"/>
          <w:numId w:val="33"/>
        </w:numPr>
        <w:jc w:val="both"/>
        <w:rPr>
          <w:rFonts w:ascii="Times New Roman" w:hAnsi="Times New Roman"/>
        </w:rPr>
      </w:pPr>
      <w:r w:rsidRPr="00A03B19">
        <w:rPr>
          <w:rFonts w:ascii="Times New Roman" w:hAnsi="Times New Roman"/>
        </w:rPr>
        <w:lastRenderedPageBreak/>
        <w:t>Интеграция с системами визуализации и аналитики</w:t>
      </w:r>
    </w:p>
    <w:p w14:paraId="1CA90CEF" w14:textId="77777777" w:rsidR="00A457CB" w:rsidRPr="00A03B19" w:rsidRDefault="00A457CB">
      <w:pPr>
        <w:pStyle w:val="a7"/>
        <w:numPr>
          <w:ilvl w:val="0"/>
          <w:numId w:val="38"/>
        </w:numPr>
        <w:jc w:val="both"/>
        <w:rPr>
          <w:rFonts w:ascii="Times New Roman" w:hAnsi="Times New Roman"/>
        </w:rPr>
      </w:pPr>
      <w:r w:rsidRPr="00A03B19">
        <w:rPr>
          <w:rFonts w:ascii="Times New Roman" w:hAnsi="Times New Roman"/>
        </w:rPr>
        <w:t xml:space="preserve">Обеспечить интеграцию </w:t>
      </w:r>
      <w:r>
        <w:rPr>
          <w:rFonts w:ascii="Times New Roman" w:hAnsi="Times New Roman"/>
          <w:lang w:val="en-US"/>
        </w:rPr>
        <w:t>DWH</w:t>
      </w:r>
      <w:r w:rsidRPr="00CD4042">
        <w:rPr>
          <w:rFonts w:ascii="Times New Roman" w:hAnsi="Times New Roman"/>
        </w:rPr>
        <w:t xml:space="preserve"> </w:t>
      </w:r>
      <w:r w:rsidRPr="00A03B19">
        <w:rPr>
          <w:rFonts w:ascii="Times New Roman" w:hAnsi="Times New Roman"/>
        </w:rPr>
        <w:t>с BI-платформами и инструментами визуализации данных.</w:t>
      </w:r>
    </w:p>
    <w:p w14:paraId="1C61DBA8" w14:textId="77777777" w:rsidR="00A457CB" w:rsidRPr="00A03B19" w:rsidRDefault="00A457CB">
      <w:pPr>
        <w:pStyle w:val="a7"/>
        <w:numPr>
          <w:ilvl w:val="0"/>
          <w:numId w:val="38"/>
        </w:numPr>
        <w:jc w:val="both"/>
        <w:rPr>
          <w:rFonts w:ascii="Times New Roman" w:hAnsi="Times New Roman"/>
        </w:rPr>
      </w:pPr>
      <w:r w:rsidRPr="00A03B19">
        <w:rPr>
          <w:rFonts w:ascii="Times New Roman" w:hAnsi="Times New Roman"/>
        </w:rPr>
        <w:t xml:space="preserve">Реализовать возможность подключения инструментов визуализации к </w:t>
      </w:r>
      <w:r>
        <w:rPr>
          <w:rFonts w:ascii="Times New Roman" w:hAnsi="Times New Roman"/>
          <w:lang w:val="en-US"/>
        </w:rPr>
        <w:t>DWH</w:t>
      </w:r>
      <w:r w:rsidRPr="00A03B19">
        <w:rPr>
          <w:rFonts w:ascii="Times New Roman" w:hAnsi="Times New Roman"/>
        </w:rPr>
        <w:t xml:space="preserve"> с использованием стандартных протоколов и интерфейсов (ODBC, JDBC, OLE DB, REST API).</w:t>
      </w:r>
    </w:p>
    <w:p w14:paraId="713483A9" w14:textId="77777777" w:rsidR="00A457CB" w:rsidRPr="00A03B19" w:rsidRDefault="00A457CB">
      <w:pPr>
        <w:pStyle w:val="a7"/>
        <w:numPr>
          <w:ilvl w:val="0"/>
          <w:numId w:val="38"/>
        </w:numPr>
        <w:jc w:val="both"/>
        <w:rPr>
          <w:rFonts w:ascii="Times New Roman" w:hAnsi="Times New Roman"/>
        </w:rPr>
      </w:pPr>
      <w:r w:rsidRPr="00A03B19">
        <w:rPr>
          <w:rFonts w:ascii="Times New Roman" w:hAnsi="Times New Roman"/>
        </w:rPr>
        <w:t>Разработать предварительно настроенные отчеты, дашборды и модели данных для ускорения внедрения и использования аналитических инструментов конечными пользователями.</w:t>
      </w:r>
    </w:p>
    <w:p w14:paraId="06ABDD1D" w14:textId="77777777" w:rsidR="00A457CB" w:rsidRPr="00A03B19" w:rsidRDefault="00A457CB" w:rsidP="00A457CB">
      <w:pPr>
        <w:pStyle w:val="2"/>
        <w:rPr>
          <w:rFonts w:ascii="Times New Roman" w:hAnsi="Times New Roman" w:cs="Times New Roman"/>
        </w:rPr>
      </w:pPr>
      <w:bookmarkStart w:id="33" w:name="_Toc179379541"/>
      <w:r w:rsidRPr="00A03B19">
        <w:rPr>
          <w:rFonts w:ascii="Times New Roman" w:hAnsi="Times New Roman" w:cs="Times New Roman"/>
        </w:rPr>
        <w:t>ТРЕБОВАНИЯ К МОНИТОРИНГУ И АДМИНИСТРИРОВАНИЮ</w:t>
      </w:r>
      <w:bookmarkEnd w:id="33"/>
    </w:p>
    <w:p w14:paraId="0A4E589C" w14:textId="77777777" w:rsidR="00A457CB" w:rsidRPr="00A03B19" w:rsidRDefault="00A457CB">
      <w:pPr>
        <w:pStyle w:val="a7"/>
        <w:numPr>
          <w:ilvl w:val="0"/>
          <w:numId w:val="39"/>
        </w:numPr>
        <w:rPr>
          <w:rFonts w:ascii="Times New Roman" w:hAnsi="Times New Roman"/>
        </w:rPr>
      </w:pPr>
      <w:r w:rsidRPr="00A03B19">
        <w:rPr>
          <w:rFonts w:ascii="Times New Roman" w:hAnsi="Times New Roman"/>
        </w:rPr>
        <w:t>Общие требования</w:t>
      </w:r>
    </w:p>
    <w:p w14:paraId="7AAA1F8D" w14:textId="77777777" w:rsidR="00A457CB" w:rsidRPr="00A03B19" w:rsidRDefault="00A457CB">
      <w:pPr>
        <w:pStyle w:val="a7"/>
        <w:numPr>
          <w:ilvl w:val="0"/>
          <w:numId w:val="40"/>
        </w:numPr>
        <w:ind w:left="1134"/>
        <w:jc w:val="both"/>
        <w:rPr>
          <w:rFonts w:ascii="Times New Roman" w:hAnsi="Times New Roman"/>
        </w:rPr>
      </w:pPr>
      <w:r w:rsidRPr="00A03B19">
        <w:rPr>
          <w:rFonts w:ascii="Times New Roman" w:hAnsi="Times New Roman"/>
        </w:rPr>
        <w:t xml:space="preserve">Реализовать комплексную систему мониторинга и администрирования </w:t>
      </w:r>
      <w:r>
        <w:rPr>
          <w:rFonts w:ascii="Times New Roman" w:hAnsi="Times New Roman"/>
          <w:lang w:val="en-US"/>
        </w:rPr>
        <w:t>DWH</w:t>
      </w:r>
      <w:r w:rsidRPr="00A03B19">
        <w:rPr>
          <w:rFonts w:ascii="Times New Roman" w:hAnsi="Times New Roman"/>
        </w:rPr>
        <w:t xml:space="preserve"> для обеспечения стабильной, безопасной и эффективной работы хранилища данных.</w:t>
      </w:r>
    </w:p>
    <w:p w14:paraId="6B895DFB" w14:textId="77777777" w:rsidR="00A457CB" w:rsidRPr="00A03B19" w:rsidRDefault="00A457CB">
      <w:pPr>
        <w:pStyle w:val="a7"/>
        <w:numPr>
          <w:ilvl w:val="0"/>
          <w:numId w:val="40"/>
        </w:numPr>
        <w:ind w:left="1134"/>
        <w:jc w:val="both"/>
        <w:rPr>
          <w:rFonts w:ascii="Times New Roman" w:hAnsi="Times New Roman"/>
        </w:rPr>
      </w:pPr>
      <w:r w:rsidRPr="00A03B19">
        <w:rPr>
          <w:rFonts w:ascii="Times New Roman" w:hAnsi="Times New Roman"/>
        </w:rPr>
        <w:t xml:space="preserve">Обеспечить проактивное выявление и устранение потенциальных проблем и сбоев в работе </w:t>
      </w:r>
      <w:r>
        <w:rPr>
          <w:rFonts w:ascii="Times New Roman" w:hAnsi="Times New Roman"/>
          <w:lang w:val="en-US"/>
        </w:rPr>
        <w:t>DWH</w:t>
      </w:r>
      <w:r w:rsidRPr="00A03B19">
        <w:rPr>
          <w:rFonts w:ascii="Times New Roman" w:hAnsi="Times New Roman"/>
        </w:rPr>
        <w:t>.</w:t>
      </w:r>
    </w:p>
    <w:p w14:paraId="0FE74678" w14:textId="77777777" w:rsidR="00A457CB" w:rsidRPr="00A03B19" w:rsidRDefault="00A457CB">
      <w:pPr>
        <w:pStyle w:val="a7"/>
        <w:numPr>
          <w:ilvl w:val="0"/>
          <w:numId w:val="40"/>
        </w:numPr>
        <w:ind w:left="1134"/>
        <w:jc w:val="both"/>
        <w:rPr>
          <w:rFonts w:ascii="Times New Roman" w:hAnsi="Times New Roman"/>
        </w:rPr>
      </w:pPr>
      <w:r w:rsidRPr="00A03B19">
        <w:rPr>
          <w:rFonts w:ascii="Times New Roman" w:hAnsi="Times New Roman"/>
        </w:rPr>
        <w:t xml:space="preserve">Предоставить инструменты для управления производительностью, масштабируемостью и доступностью </w:t>
      </w:r>
      <w:r>
        <w:rPr>
          <w:rFonts w:ascii="Times New Roman" w:hAnsi="Times New Roman"/>
          <w:lang w:val="en-US"/>
        </w:rPr>
        <w:t>DWH</w:t>
      </w:r>
      <w:r w:rsidRPr="00A03B19">
        <w:rPr>
          <w:rFonts w:ascii="Times New Roman" w:hAnsi="Times New Roman"/>
        </w:rPr>
        <w:t>.</w:t>
      </w:r>
    </w:p>
    <w:p w14:paraId="36872CCE" w14:textId="77777777" w:rsidR="00A457CB" w:rsidRPr="00A03B19" w:rsidRDefault="00A457CB">
      <w:pPr>
        <w:pStyle w:val="a7"/>
        <w:numPr>
          <w:ilvl w:val="0"/>
          <w:numId w:val="39"/>
        </w:numPr>
        <w:rPr>
          <w:rFonts w:ascii="Times New Roman" w:hAnsi="Times New Roman"/>
        </w:rPr>
      </w:pPr>
      <w:r w:rsidRPr="00A03B19">
        <w:rPr>
          <w:rFonts w:ascii="Times New Roman" w:hAnsi="Times New Roman"/>
        </w:rPr>
        <w:t>Мониторинг производительности и ресурсов</w:t>
      </w:r>
    </w:p>
    <w:p w14:paraId="7ACEB20D" w14:textId="77777777" w:rsidR="00A457CB" w:rsidRPr="00A03B19" w:rsidRDefault="00A457CB">
      <w:pPr>
        <w:pStyle w:val="a7"/>
        <w:numPr>
          <w:ilvl w:val="0"/>
          <w:numId w:val="41"/>
        </w:numPr>
        <w:ind w:left="1134"/>
        <w:rPr>
          <w:rFonts w:ascii="Times New Roman" w:hAnsi="Times New Roman"/>
        </w:rPr>
      </w:pPr>
      <w:r w:rsidRPr="00A03B19">
        <w:rPr>
          <w:rFonts w:ascii="Times New Roman" w:hAnsi="Times New Roman"/>
        </w:rPr>
        <w:t xml:space="preserve">Реализовать механизмы сбора и анализа ключевых метрик производительности </w:t>
      </w:r>
      <w:r>
        <w:rPr>
          <w:rFonts w:ascii="Times New Roman" w:hAnsi="Times New Roman"/>
          <w:lang w:val="en-US"/>
        </w:rPr>
        <w:t>DWH</w:t>
      </w:r>
      <w:r w:rsidRPr="00A03B19">
        <w:rPr>
          <w:rFonts w:ascii="Times New Roman" w:hAnsi="Times New Roman"/>
        </w:rPr>
        <w:t>, включая:</w:t>
      </w:r>
    </w:p>
    <w:p w14:paraId="6691870B" w14:textId="77777777" w:rsidR="00A457CB" w:rsidRPr="00A03B19" w:rsidRDefault="00A457CB">
      <w:pPr>
        <w:pStyle w:val="a7"/>
        <w:numPr>
          <w:ilvl w:val="0"/>
          <w:numId w:val="41"/>
        </w:numPr>
        <w:ind w:left="1134"/>
        <w:jc w:val="both"/>
        <w:rPr>
          <w:rFonts w:ascii="Times New Roman" w:hAnsi="Times New Roman"/>
        </w:rPr>
      </w:pPr>
      <w:r w:rsidRPr="00A03B19">
        <w:rPr>
          <w:rFonts w:ascii="Times New Roman" w:hAnsi="Times New Roman"/>
        </w:rPr>
        <w:t>Время отклика и выполнения запросов.</w:t>
      </w:r>
    </w:p>
    <w:p w14:paraId="77F6A79B" w14:textId="77777777" w:rsidR="00A457CB" w:rsidRPr="00A03B19" w:rsidRDefault="00A457CB">
      <w:pPr>
        <w:pStyle w:val="a7"/>
        <w:numPr>
          <w:ilvl w:val="0"/>
          <w:numId w:val="41"/>
        </w:numPr>
        <w:ind w:left="1134"/>
        <w:jc w:val="both"/>
        <w:rPr>
          <w:rFonts w:ascii="Times New Roman" w:hAnsi="Times New Roman"/>
        </w:rPr>
      </w:pPr>
      <w:r w:rsidRPr="00A03B19">
        <w:rPr>
          <w:rFonts w:ascii="Times New Roman" w:hAnsi="Times New Roman"/>
        </w:rPr>
        <w:t>Утилизацию процессорных мощностей, оперативной памяти и дискового пространства.</w:t>
      </w:r>
    </w:p>
    <w:p w14:paraId="4C88D3C1" w14:textId="77777777" w:rsidR="00A457CB" w:rsidRPr="00A03B19" w:rsidRDefault="00A457CB">
      <w:pPr>
        <w:pStyle w:val="a7"/>
        <w:numPr>
          <w:ilvl w:val="0"/>
          <w:numId w:val="41"/>
        </w:numPr>
        <w:ind w:left="1134"/>
        <w:jc w:val="both"/>
        <w:rPr>
          <w:rFonts w:ascii="Times New Roman" w:hAnsi="Times New Roman"/>
        </w:rPr>
      </w:pPr>
      <w:r w:rsidRPr="00A03B19">
        <w:rPr>
          <w:rFonts w:ascii="Times New Roman" w:hAnsi="Times New Roman"/>
        </w:rPr>
        <w:t>Пропускную способность сети и задержки при передаче данных.</w:t>
      </w:r>
    </w:p>
    <w:p w14:paraId="38306310" w14:textId="77777777" w:rsidR="00A457CB" w:rsidRPr="00A03B19" w:rsidRDefault="00A457CB">
      <w:pPr>
        <w:pStyle w:val="a7"/>
        <w:numPr>
          <w:ilvl w:val="0"/>
          <w:numId w:val="41"/>
        </w:numPr>
        <w:spacing w:after="0"/>
        <w:ind w:left="1134"/>
        <w:jc w:val="both"/>
        <w:rPr>
          <w:rFonts w:ascii="Times New Roman" w:hAnsi="Times New Roman"/>
        </w:rPr>
      </w:pPr>
      <w:r w:rsidRPr="00A03B19">
        <w:rPr>
          <w:rFonts w:ascii="Times New Roman" w:hAnsi="Times New Roman"/>
        </w:rPr>
        <w:t>Количество одновременных подключений и сессий пользователей.</w:t>
      </w:r>
    </w:p>
    <w:p w14:paraId="33552F62" w14:textId="77777777" w:rsidR="00A457CB" w:rsidRPr="00A03B19" w:rsidRDefault="00A457CB">
      <w:pPr>
        <w:pStyle w:val="a7"/>
        <w:numPr>
          <w:ilvl w:val="0"/>
          <w:numId w:val="41"/>
        </w:numPr>
        <w:ind w:left="1134"/>
        <w:rPr>
          <w:rFonts w:ascii="Times New Roman" w:hAnsi="Times New Roman"/>
        </w:rPr>
      </w:pPr>
      <w:r w:rsidRPr="00A03B19">
        <w:rPr>
          <w:rFonts w:ascii="Times New Roman" w:hAnsi="Times New Roman"/>
        </w:rPr>
        <w:t>Установить пороговые значения для метрик производительности и настроить автоматические оповещения при их превышении.</w:t>
      </w:r>
    </w:p>
    <w:p w14:paraId="6607A2E2" w14:textId="77777777" w:rsidR="00A457CB" w:rsidRPr="00A03B19" w:rsidRDefault="00A457CB">
      <w:pPr>
        <w:pStyle w:val="a7"/>
        <w:numPr>
          <w:ilvl w:val="0"/>
          <w:numId w:val="41"/>
        </w:numPr>
        <w:ind w:left="1134"/>
        <w:rPr>
          <w:rFonts w:ascii="Times New Roman" w:hAnsi="Times New Roman"/>
        </w:rPr>
      </w:pPr>
      <w:r w:rsidRPr="00A03B19">
        <w:rPr>
          <w:rFonts w:ascii="Times New Roman" w:hAnsi="Times New Roman"/>
        </w:rPr>
        <w:t>Обеспечить возможность гибкой настройки и расширения набора собираемых метрик в соответствии с потребностями организации.</w:t>
      </w:r>
    </w:p>
    <w:p w14:paraId="4E00A19A" w14:textId="77777777" w:rsidR="00A457CB" w:rsidRPr="00A03B19" w:rsidRDefault="00A457CB">
      <w:pPr>
        <w:pStyle w:val="a7"/>
        <w:numPr>
          <w:ilvl w:val="0"/>
          <w:numId w:val="41"/>
        </w:numPr>
        <w:ind w:left="1134"/>
        <w:rPr>
          <w:rFonts w:ascii="Times New Roman" w:hAnsi="Times New Roman"/>
        </w:rPr>
      </w:pPr>
      <w:r w:rsidRPr="00A03B19">
        <w:rPr>
          <w:rFonts w:ascii="Times New Roman" w:hAnsi="Times New Roman"/>
        </w:rPr>
        <w:t>Предоставить инструменты для визуализации и анализа данных мониторинга производительности, включая графики, отчеты и дашборды.</w:t>
      </w:r>
    </w:p>
    <w:p w14:paraId="09446132" w14:textId="77777777" w:rsidR="00A457CB" w:rsidRPr="00A03B19" w:rsidRDefault="00A457CB">
      <w:pPr>
        <w:pStyle w:val="a7"/>
        <w:numPr>
          <w:ilvl w:val="0"/>
          <w:numId w:val="39"/>
        </w:numPr>
        <w:rPr>
          <w:rFonts w:ascii="Times New Roman" w:hAnsi="Times New Roman"/>
        </w:rPr>
      </w:pPr>
      <w:r w:rsidRPr="00A03B19">
        <w:rPr>
          <w:rFonts w:ascii="Times New Roman" w:hAnsi="Times New Roman"/>
        </w:rPr>
        <w:t>Мониторинг доступности и сбоев</w:t>
      </w:r>
    </w:p>
    <w:p w14:paraId="1F51833F" w14:textId="77777777" w:rsidR="00A457CB" w:rsidRPr="00A03B19" w:rsidRDefault="00A457CB">
      <w:pPr>
        <w:pStyle w:val="a7"/>
        <w:numPr>
          <w:ilvl w:val="0"/>
          <w:numId w:val="42"/>
        </w:numPr>
        <w:rPr>
          <w:rFonts w:ascii="Times New Roman" w:hAnsi="Times New Roman"/>
        </w:rPr>
      </w:pPr>
      <w:r w:rsidRPr="00A03B19">
        <w:rPr>
          <w:rFonts w:ascii="Times New Roman" w:hAnsi="Times New Roman"/>
        </w:rPr>
        <w:t xml:space="preserve">Реализовать механизмы непрерывного мониторинга доступности </w:t>
      </w:r>
      <w:r>
        <w:rPr>
          <w:rFonts w:ascii="Times New Roman" w:hAnsi="Times New Roman"/>
          <w:lang w:val="en-US"/>
        </w:rPr>
        <w:t>DWH</w:t>
      </w:r>
      <w:r w:rsidRPr="00A03B19">
        <w:rPr>
          <w:rFonts w:ascii="Times New Roman" w:hAnsi="Times New Roman"/>
        </w:rPr>
        <w:t xml:space="preserve"> и всех его компонентов (серверы, базы данных, сетевое оборудование и т.д.).</w:t>
      </w:r>
    </w:p>
    <w:p w14:paraId="1524D7B0" w14:textId="77777777" w:rsidR="00A457CB" w:rsidRPr="00A03B19" w:rsidRDefault="00A457CB">
      <w:pPr>
        <w:pStyle w:val="a7"/>
        <w:numPr>
          <w:ilvl w:val="0"/>
          <w:numId w:val="42"/>
        </w:numPr>
        <w:rPr>
          <w:rFonts w:ascii="Times New Roman" w:hAnsi="Times New Roman"/>
        </w:rPr>
      </w:pPr>
      <w:r w:rsidRPr="00A03B19">
        <w:rPr>
          <w:rFonts w:ascii="Times New Roman" w:hAnsi="Times New Roman"/>
        </w:rPr>
        <w:t xml:space="preserve">Настроить автоматическое оповещение ответственных лиц о сбоях и недоступности </w:t>
      </w:r>
      <w:r>
        <w:rPr>
          <w:rFonts w:ascii="Times New Roman" w:hAnsi="Times New Roman"/>
          <w:lang w:val="en-US"/>
        </w:rPr>
        <w:t>DWH</w:t>
      </w:r>
      <w:r w:rsidRPr="00A03B19">
        <w:rPr>
          <w:rFonts w:ascii="Times New Roman" w:hAnsi="Times New Roman"/>
        </w:rPr>
        <w:t xml:space="preserve"> по различным каналам (электронная почта, SMS, мессенджеры).</w:t>
      </w:r>
    </w:p>
    <w:p w14:paraId="41733F92" w14:textId="77777777" w:rsidR="00A457CB" w:rsidRPr="00A03B19" w:rsidRDefault="00A457CB">
      <w:pPr>
        <w:pStyle w:val="a7"/>
        <w:numPr>
          <w:ilvl w:val="0"/>
          <w:numId w:val="42"/>
        </w:numPr>
        <w:rPr>
          <w:rFonts w:ascii="Times New Roman" w:hAnsi="Times New Roman"/>
        </w:rPr>
      </w:pPr>
      <w:r w:rsidRPr="00A03B19">
        <w:rPr>
          <w:rFonts w:ascii="Times New Roman" w:hAnsi="Times New Roman"/>
        </w:rPr>
        <w:t xml:space="preserve">Обеспечить возможность быстрой диагностики и локализации источников сбоев для минимизации времени простоя </w:t>
      </w:r>
      <w:r>
        <w:rPr>
          <w:rFonts w:ascii="Times New Roman" w:hAnsi="Times New Roman"/>
          <w:lang w:val="en-US"/>
        </w:rPr>
        <w:t>DWH</w:t>
      </w:r>
      <w:r w:rsidRPr="00A03B19">
        <w:rPr>
          <w:rFonts w:ascii="Times New Roman" w:hAnsi="Times New Roman"/>
        </w:rPr>
        <w:t>.</w:t>
      </w:r>
    </w:p>
    <w:p w14:paraId="7D5AAC90" w14:textId="77777777" w:rsidR="00A457CB" w:rsidRPr="00A03B19" w:rsidRDefault="00A457CB">
      <w:pPr>
        <w:pStyle w:val="a7"/>
        <w:numPr>
          <w:ilvl w:val="0"/>
          <w:numId w:val="42"/>
        </w:numPr>
        <w:rPr>
          <w:rFonts w:ascii="Times New Roman" w:hAnsi="Times New Roman"/>
        </w:rPr>
      </w:pPr>
      <w:r w:rsidRPr="00A03B19">
        <w:rPr>
          <w:rFonts w:ascii="Times New Roman" w:hAnsi="Times New Roman"/>
        </w:rPr>
        <w:t xml:space="preserve">Вести детальный журнал событий и ошибок в работе </w:t>
      </w:r>
      <w:r>
        <w:rPr>
          <w:rFonts w:ascii="Times New Roman" w:hAnsi="Times New Roman"/>
          <w:lang w:val="en-US"/>
        </w:rPr>
        <w:t>DWH</w:t>
      </w:r>
      <w:r w:rsidRPr="00A03B19">
        <w:rPr>
          <w:rFonts w:ascii="Times New Roman" w:hAnsi="Times New Roman"/>
        </w:rPr>
        <w:t xml:space="preserve"> для последующего анализа и устранения первопричин сбоев.</w:t>
      </w:r>
    </w:p>
    <w:p w14:paraId="1A9AF911" w14:textId="77777777" w:rsidR="00A457CB" w:rsidRPr="00A03B19" w:rsidRDefault="00A457CB">
      <w:pPr>
        <w:pStyle w:val="a7"/>
        <w:numPr>
          <w:ilvl w:val="0"/>
          <w:numId w:val="39"/>
        </w:numPr>
        <w:rPr>
          <w:rFonts w:ascii="Times New Roman" w:hAnsi="Times New Roman"/>
        </w:rPr>
      </w:pPr>
      <w:r w:rsidRPr="00A03B19">
        <w:rPr>
          <w:rFonts w:ascii="Times New Roman" w:hAnsi="Times New Roman"/>
        </w:rPr>
        <w:t xml:space="preserve">Реализовать механизмы мониторинга и анализа событий безопасности в </w:t>
      </w:r>
      <w:r>
        <w:rPr>
          <w:rFonts w:ascii="Times New Roman" w:hAnsi="Times New Roman"/>
          <w:lang w:val="en-US"/>
        </w:rPr>
        <w:t>DWH</w:t>
      </w:r>
      <w:r w:rsidRPr="00A03B19">
        <w:rPr>
          <w:rFonts w:ascii="Times New Roman" w:hAnsi="Times New Roman"/>
        </w:rPr>
        <w:t>, включая:</w:t>
      </w:r>
    </w:p>
    <w:p w14:paraId="4651B241" w14:textId="77777777" w:rsidR="00A457CB" w:rsidRPr="00A03B19" w:rsidRDefault="00A457CB">
      <w:pPr>
        <w:pStyle w:val="a7"/>
        <w:numPr>
          <w:ilvl w:val="0"/>
          <w:numId w:val="43"/>
        </w:numPr>
        <w:ind w:left="1418"/>
        <w:jc w:val="both"/>
        <w:rPr>
          <w:rFonts w:ascii="Times New Roman" w:hAnsi="Times New Roman"/>
        </w:rPr>
      </w:pPr>
      <w:r w:rsidRPr="00A03B19">
        <w:rPr>
          <w:rFonts w:ascii="Times New Roman" w:hAnsi="Times New Roman"/>
        </w:rPr>
        <w:t>Попытки несанкционированного доступа и вторжений.</w:t>
      </w:r>
    </w:p>
    <w:p w14:paraId="4730407A" w14:textId="77777777" w:rsidR="00A457CB" w:rsidRPr="00A03B19" w:rsidRDefault="00A457CB">
      <w:pPr>
        <w:pStyle w:val="a7"/>
        <w:numPr>
          <w:ilvl w:val="0"/>
          <w:numId w:val="43"/>
        </w:numPr>
        <w:ind w:left="1418"/>
        <w:jc w:val="both"/>
        <w:rPr>
          <w:rFonts w:ascii="Times New Roman" w:hAnsi="Times New Roman"/>
        </w:rPr>
      </w:pPr>
      <w:r w:rsidRPr="00A03B19">
        <w:rPr>
          <w:rFonts w:ascii="Times New Roman" w:hAnsi="Times New Roman"/>
        </w:rPr>
        <w:t>Подозрительные действия пользователей и аномалии в поведении.</w:t>
      </w:r>
    </w:p>
    <w:p w14:paraId="2126727F" w14:textId="77777777" w:rsidR="00A457CB" w:rsidRPr="00A03B19" w:rsidRDefault="00A457CB">
      <w:pPr>
        <w:pStyle w:val="a7"/>
        <w:numPr>
          <w:ilvl w:val="0"/>
          <w:numId w:val="43"/>
        </w:numPr>
        <w:ind w:left="1418"/>
        <w:jc w:val="both"/>
        <w:rPr>
          <w:rFonts w:ascii="Times New Roman" w:hAnsi="Times New Roman"/>
        </w:rPr>
      </w:pPr>
      <w:r w:rsidRPr="00A03B19">
        <w:rPr>
          <w:rFonts w:ascii="Times New Roman" w:hAnsi="Times New Roman"/>
        </w:rPr>
        <w:t xml:space="preserve">Изменения конфигураций и настроек безопасности </w:t>
      </w:r>
      <w:r>
        <w:rPr>
          <w:rFonts w:ascii="Times New Roman" w:hAnsi="Times New Roman"/>
          <w:lang w:val="en-US"/>
        </w:rPr>
        <w:t>DWH</w:t>
      </w:r>
      <w:r w:rsidRPr="00A03B19">
        <w:rPr>
          <w:rFonts w:ascii="Times New Roman" w:hAnsi="Times New Roman"/>
        </w:rPr>
        <w:t>.</w:t>
      </w:r>
    </w:p>
    <w:p w14:paraId="5B03345F" w14:textId="77777777" w:rsidR="00A457CB" w:rsidRPr="00A03B19" w:rsidRDefault="00A457CB">
      <w:pPr>
        <w:pStyle w:val="a7"/>
        <w:numPr>
          <w:ilvl w:val="0"/>
          <w:numId w:val="43"/>
        </w:numPr>
        <w:ind w:left="1418"/>
        <w:jc w:val="both"/>
        <w:rPr>
          <w:rFonts w:ascii="Times New Roman" w:hAnsi="Times New Roman"/>
        </w:rPr>
      </w:pPr>
      <w:r w:rsidRPr="00A03B19">
        <w:rPr>
          <w:rFonts w:ascii="Times New Roman" w:hAnsi="Times New Roman"/>
        </w:rPr>
        <w:t xml:space="preserve">Обновления и установку патчей безопасности на компоненты </w:t>
      </w:r>
      <w:r>
        <w:rPr>
          <w:rFonts w:ascii="Times New Roman" w:hAnsi="Times New Roman"/>
          <w:lang w:val="en-US"/>
        </w:rPr>
        <w:t>DWH</w:t>
      </w:r>
      <w:r w:rsidRPr="00A03B19">
        <w:rPr>
          <w:rFonts w:ascii="Times New Roman" w:hAnsi="Times New Roman"/>
        </w:rPr>
        <w:t>.</w:t>
      </w:r>
    </w:p>
    <w:p w14:paraId="24FD103B" w14:textId="77777777" w:rsidR="00A457CB" w:rsidRPr="00A03B19" w:rsidRDefault="00A457CB">
      <w:pPr>
        <w:pStyle w:val="a7"/>
        <w:numPr>
          <w:ilvl w:val="0"/>
          <w:numId w:val="43"/>
        </w:numPr>
        <w:ind w:left="1418"/>
        <w:jc w:val="both"/>
        <w:rPr>
          <w:rFonts w:ascii="Times New Roman" w:hAnsi="Times New Roman"/>
        </w:rPr>
      </w:pPr>
      <w:r w:rsidRPr="00A03B19">
        <w:rPr>
          <w:rFonts w:ascii="Times New Roman" w:hAnsi="Times New Roman"/>
        </w:rPr>
        <w:t xml:space="preserve">Интегрировать </w:t>
      </w:r>
      <w:r>
        <w:rPr>
          <w:rFonts w:ascii="Times New Roman" w:hAnsi="Times New Roman"/>
          <w:lang w:val="en-US"/>
        </w:rPr>
        <w:t>DWH</w:t>
      </w:r>
      <w:r w:rsidRPr="00A03B19">
        <w:rPr>
          <w:rFonts w:ascii="Times New Roman" w:hAnsi="Times New Roman"/>
        </w:rPr>
        <w:t xml:space="preserve"> с системами управления информационной безопасностью (SIEM) для централизованного сбора и корреляции событий безопасности.</w:t>
      </w:r>
    </w:p>
    <w:p w14:paraId="1B647A9B" w14:textId="77777777" w:rsidR="00A457CB" w:rsidRPr="00A03B19" w:rsidRDefault="00A457CB">
      <w:pPr>
        <w:pStyle w:val="a7"/>
        <w:numPr>
          <w:ilvl w:val="0"/>
          <w:numId w:val="43"/>
        </w:numPr>
        <w:ind w:left="1418"/>
        <w:jc w:val="both"/>
        <w:rPr>
          <w:rFonts w:ascii="Times New Roman" w:hAnsi="Times New Roman"/>
        </w:rPr>
      </w:pPr>
      <w:r w:rsidRPr="00A03B19">
        <w:rPr>
          <w:rFonts w:ascii="Times New Roman" w:hAnsi="Times New Roman"/>
        </w:rPr>
        <w:lastRenderedPageBreak/>
        <w:t xml:space="preserve">Проводить регулярные проверки и аудиты безопасности </w:t>
      </w:r>
      <w:r>
        <w:rPr>
          <w:rFonts w:ascii="Times New Roman" w:hAnsi="Times New Roman"/>
          <w:lang w:val="en-US"/>
        </w:rPr>
        <w:t>DWH</w:t>
      </w:r>
      <w:r w:rsidRPr="00A03B19">
        <w:rPr>
          <w:rFonts w:ascii="Times New Roman" w:hAnsi="Times New Roman"/>
        </w:rPr>
        <w:t xml:space="preserve"> для выявления потенциальных уязвимостей и рисков.</w:t>
      </w:r>
    </w:p>
    <w:p w14:paraId="78C0579C" w14:textId="77777777" w:rsidR="00A457CB" w:rsidRPr="00A03B19" w:rsidRDefault="00A457CB">
      <w:pPr>
        <w:pStyle w:val="a7"/>
        <w:numPr>
          <w:ilvl w:val="0"/>
          <w:numId w:val="39"/>
        </w:numPr>
        <w:jc w:val="both"/>
        <w:rPr>
          <w:rFonts w:ascii="Times New Roman" w:hAnsi="Times New Roman"/>
        </w:rPr>
      </w:pPr>
      <w:r w:rsidRPr="00A03B19">
        <w:rPr>
          <w:rFonts w:ascii="Times New Roman" w:hAnsi="Times New Roman"/>
        </w:rPr>
        <w:t>Управление конфигурациями и изменениями</w:t>
      </w:r>
    </w:p>
    <w:p w14:paraId="05EDEA92" w14:textId="77777777" w:rsidR="00A457CB" w:rsidRPr="00A03B19" w:rsidRDefault="00A457CB">
      <w:pPr>
        <w:pStyle w:val="a7"/>
        <w:numPr>
          <w:ilvl w:val="0"/>
          <w:numId w:val="44"/>
        </w:numPr>
        <w:jc w:val="both"/>
        <w:rPr>
          <w:rFonts w:ascii="Times New Roman" w:hAnsi="Times New Roman"/>
        </w:rPr>
      </w:pPr>
      <w:r w:rsidRPr="00A03B19">
        <w:rPr>
          <w:rFonts w:ascii="Times New Roman" w:hAnsi="Times New Roman"/>
        </w:rPr>
        <w:t xml:space="preserve">Внедрить процессы и инструменты для управления конфигурациями </w:t>
      </w:r>
      <w:r>
        <w:rPr>
          <w:rFonts w:ascii="Times New Roman" w:hAnsi="Times New Roman"/>
          <w:lang w:val="en-US"/>
        </w:rPr>
        <w:t>DWH</w:t>
      </w:r>
      <w:r w:rsidRPr="00A03B19">
        <w:rPr>
          <w:rFonts w:ascii="Times New Roman" w:hAnsi="Times New Roman"/>
        </w:rPr>
        <w:t>, включая:</w:t>
      </w:r>
    </w:p>
    <w:p w14:paraId="134C8FED" w14:textId="77777777" w:rsidR="00A457CB" w:rsidRPr="00A03B19" w:rsidRDefault="00A457CB">
      <w:pPr>
        <w:pStyle w:val="a7"/>
        <w:numPr>
          <w:ilvl w:val="0"/>
          <w:numId w:val="44"/>
        </w:numPr>
        <w:jc w:val="both"/>
        <w:rPr>
          <w:rFonts w:ascii="Times New Roman" w:hAnsi="Times New Roman"/>
        </w:rPr>
      </w:pPr>
      <w:r w:rsidRPr="00A03B19">
        <w:rPr>
          <w:rFonts w:ascii="Times New Roman" w:hAnsi="Times New Roman"/>
        </w:rPr>
        <w:t>Версионирование и контроль изменений конфигураций.</w:t>
      </w:r>
    </w:p>
    <w:p w14:paraId="7B3A2301" w14:textId="77777777" w:rsidR="00A457CB" w:rsidRPr="00A03B19" w:rsidRDefault="00A457CB">
      <w:pPr>
        <w:pStyle w:val="a7"/>
        <w:numPr>
          <w:ilvl w:val="0"/>
          <w:numId w:val="44"/>
        </w:numPr>
        <w:jc w:val="both"/>
        <w:rPr>
          <w:rFonts w:ascii="Times New Roman" w:hAnsi="Times New Roman"/>
        </w:rPr>
      </w:pPr>
      <w:r w:rsidRPr="00A03B19">
        <w:rPr>
          <w:rFonts w:ascii="Times New Roman" w:hAnsi="Times New Roman"/>
        </w:rPr>
        <w:t xml:space="preserve">Автоматизированное развертывание и обновление конфигураций на компонентах </w:t>
      </w:r>
      <w:r>
        <w:rPr>
          <w:rFonts w:ascii="Times New Roman" w:hAnsi="Times New Roman"/>
          <w:lang w:val="en-US"/>
        </w:rPr>
        <w:t>DWH</w:t>
      </w:r>
      <w:r w:rsidRPr="00A03B19">
        <w:rPr>
          <w:rFonts w:ascii="Times New Roman" w:hAnsi="Times New Roman"/>
        </w:rPr>
        <w:t>.</w:t>
      </w:r>
    </w:p>
    <w:p w14:paraId="005DC824" w14:textId="77777777" w:rsidR="00A457CB" w:rsidRPr="00A03B19" w:rsidRDefault="00A457CB">
      <w:pPr>
        <w:pStyle w:val="a7"/>
        <w:numPr>
          <w:ilvl w:val="0"/>
          <w:numId w:val="44"/>
        </w:numPr>
        <w:jc w:val="both"/>
        <w:rPr>
          <w:rFonts w:ascii="Times New Roman" w:hAnsi="Times New Roman"/>
        </w:rPr>
      </w:pPr>
      <w:r w:rsidRPr="00A03B19">
        <w:rPr>
          <w:rFonts w:ascii="Times New Roman" w:hAnsi="Times New Roman"/>
        </w:rPr>
        <w:t>Проверку и тестирование изменений конфигураций перед применением на продуктивной среде.</w:t>
      </w:r>
    </w:p>
    <w:p w14:paraId="28D3BA69" w14:textId="77777777" w:rsidR="00A457CB" w:rsidRPr="00A03B19" w:rsidRDefault="00A457CB">
      <w:pPr>
        <w:pStyle w:val="a7"/>
        <w:numPr>
          <w:ilvl w:val="0"/>
          <w:numId w:val="44"/>
        </w:numPr>
        <w:jc w:val="both"/>
        <w:rPr>
          <w:rFonts w:ascii="Times New Roman" w:hAnsi="Times New Roman"/>
        </w:rPr>
      </w:pPr>
      <w:r w:rsidRPr="00A03B19">
        <w:rPr>
          <w:rFonts w:ascii="Times New Roman" w:hAnsi="Times New Roman"/>
        </w:rPr>
        <w:t xml:space="preserve">Разработать политики и регламенты управления изменениями в </w:t>
      </w:r>
      <w:r>
        <w:rPr>
          <w:rFonts w:ascii="Times New Roman" w:hAnsi="Times New Roman"/>
          <w:lang w:val="en-US"/>
        </w:rPr>
        <w:t>DWH</w:t>
      </w:r>
      <w:r w:rsidRPr="00A03B19">
        <w:rPr>
          <w:rFonts w:ascii="Times New Roman" w:hAnsi="Times New Roman"/>
        </w:rPr>
        <w:t>, определяющие роли, обязанности и процедуры внесения изменений.</w:t>
      </w:r>
    </w:p>
    <w:p w14:paraId="5DA323DD" w14:textId="77777777" w:rsidR="00A457CB" w:rsidRPr="00A03B19" w:rsidRDefault="00A457CB">
      <w:pPr>
        <w:pStyle w:val="a7"/>
        <w:numPr>
          <w:ilvl w:val="0"/>
          <w:numId w:val="44"/>
        </w:numPr>
        <w:jc w:val="both"/>
        <w:rPr>
          <w:rFonts w:ascii="Times New Roman" w:hAnsi="Times New Roman"/>
        </w:rPr>
      </w:pPr>
      <w:r w:rsidRPr="00A03B19">
        <w:rPr>
          <w:rFonts w:ascii="Times New Roman" w:hAnsi="Times New Roman"/>
        </w:rPr>
        <w:t xml:space="preserve">Вести детальный журнал изменений конфигураций </w:t>
      </w:r>
      <w:r>
        <w:rPr>
          <w:rFonts w:ascii="Times New Roman" w:hAnsi="Times New Roman"/>
          <w:lang w:val="en-US"/>
        </w:rPr>
        <w:t>DWH</w:t>
      </w:r>
      <w:r w:rsidRPr="00A03B19">
        <w:rPr>
          <w:rFonts w:ascii="Times New Roman" w:hAnsi="Times New Roman"/>
        </w:rPr>
        <w:t xml:space="preserve"> с указанием ответственных лиц, причин и результатов изменений.</w:t>
      </w:r>
    </w:p>
    <w:p w14:paraId="56A3B5B8" w14:textId="77777777" w:rsidR="00A457CB" w:rsidRPr="00A03B19" w:rsidRDefault="00A457CB">
      <w:pPr>
        <w:pStyle w:val="a7"/>
        <w:numPr>
          <w:ilvl w:val="0"/>
          <w:numId w:val="39"/>
        </w:numPr>
        <w:jc w:val="both"/>
        <w:rPr>
          <w:rFonts w:ascii="Times New Roman" w:hAnsi="Times New Roman"/>
        </w:rPr>
      </w:pPr>
      <w:r w:rsidRPr="00A03B19">
        <w:rPr>
          <w:rFonts w:ascii="Times New Roman" w:hAnsi="Times New Roman"/>
        </w:rPr>
        <w:t>Резервное копирование и восстановление</w:t>
      </w:r>
    </w:p>
    <w:p w14:paraId="617F24EA" w14:textId="77777777" w:rsidR="00A457CB" w:rsidRPr="00A03B19" w:rsidRDefault="00A457CB">
      <w:pPr>
        <w:pStyle w:val="a7"/>
        <w:numPr>
          <w:ilvl w:val="0"/>
          <w:numId w:val="45"/>
        </w:numPr>
        <w:jc w:val="both"/>
        <w:rPr>
          <w:rFonts w:ascii="Times New Roman" w:hAnsi="Times New Roman"/>
        </w:rPr>
      </w:pPr>
      <w:r w:rsidRPr="00A03B19">
        <w:rPr>
          <w:rFonts w:ascii="Times New Roman" w:hAnsi="Times New Roman"/>
        </w:rPr>
        <w:t xml:space="preserve">Реализовать механизмы регулярного резервного копирования данных и конфигураций </w:t>
      </w:r>
      <w:r>
        <w:rPr>
          <w:rFonts w:ascii="Times New Roman" w:hAnsi="Times New Roman"/>
          <w:lang w:val="en-US"/>
        </w:rPr>
        <w:t>DWH</w:t>
      </w:r>
      <w:r w:rsidRPr="00A03B19">
        <w:rPr>
          <w:rFonts w:ascii="Times New Roman" w:hAnsi="Times New Roman"/>
        </w:rPr>
        <w:t>, обеспечивающие возможность быстрого восстановления в случае сбоев или потери данных.</w:t>
      </w:r>
    </w:p>
    <w:p w14:paraId="65B81360" w14:textId="77777777" w:rsidR="00A457CB" w:rsidRPr="00A03B19" w:rsidRDefault="00A457CB">
      <w:pPr>
        <w:pStyle w:val="a7"/>
        <w:numPr>
          <w:ilvl w:val="0"/>
          <w:numId w:val="45"/>
        </w:numPr>
        <w:jc w:val="both"/>
        <w:rPr>
          <w:rFonts w:ascii="Times New Roman" w:hAnsi="Times New Roman"/>
        </w:rPr>
      </w:pPr>
      <w:r w:rsidRPr="00A03B19">
        <w:rPr>
          <w:rFonts w:ascii="Times New Roman" w:hAnsi="Times New Roman"/>
        </w:rPr>
        <w:t>Разработать политику резервного копирования, определяющую частоту, расписание, тип (полное/инкрементальное) и место хранения резервных копий.</w:t>
      </w:r>
    </w:p>
    <w:p w14:paraId="61CC3911" w14:textId="77777777" w:rsidR="00A457CB" w:rsidRPr="00A03B19" w:rsidRDefault="00A457CB">
      <w:pPr>
        <w:pStyle w:val="a7"/>
        <w:numPr>
          <w:ilvl w:val="0"/>
          <w:numId w:val="45"/>
        </w:numPr>
        <w:jc w:val="both"/>
        <w:rPr>
          <w:rFonts w:ascii="Times New Roman" w:hAnsi="Times New Roman"/>
        </w:rPr>
      </w:pPr>
      <w:r w:rsidRPr="00A03B19">
        <w:rPr>
          <w:rFonts w:ascii="Times New Roman" w:hAnsi="Times New Roman"/>
        </w:rPr>
        <w:t>Регулярно тестировать процессы восстановления из резервных копий для проверки их работоспособности и соответствия целевым показателям RTO (Recovery Time Objective) и RPO (Recovery Point Objective).</w:t>
      </w:r>
    </w:p>
    <w:p w14:paraId="72B6304B" w14:textId="77777777" w:rsidR="00A457CB" w:rsidRPr="00A03B19" w:rsidRDefault="00A457CB">
      <w:pPr>
        <w:pStyle w:val="a7"/>
        <w:numPr>
          <w:ilvl w:val="0"/>
          <w:numId w:val="45"/>
        </w:numPr>
        <w:jc w:val="both"/>
        <w:rPr>
          <w:rFonts w:ascii="Times New Roman" w:hAnsi="Times New Roman"/>
        </w:rPr>
      </w:pPr>
      <w:r w:rsidRPr="00A03B19">
        <w:rPr>
          <w:rFonts w:ascii="Times New Roman" w:hAnsi="Times New Roman"/>
        </w:rPr>
        <w:t>Обеспечить безопасное хранение и защиту резервных копий от несанкционированного доступа, модификации и уничтожения.</w:t>
      </w:r>
    </w:p>
    <w:p w14:paraId="52679565" w14:textId="77777777" w:rsidR="00A457CB" w:rsidRPr="00A03B19" w:rsidRDefault="00A457CB">
      <w:pPr>
        <w:pStyle w:val="a7"/>
        <w:numPr>
          <w:ilvl w:val="0"/>
          <w:numId w:val="39"/>
        </w:numPr>
        <w:jc w:val="both"/>
        <w:rPr>
          <w:rFonts w:ascii="Times New Roman" w:hAnsi="Times New Roman"/>
        </w:rPr>
      </w:pPr>
      <w:r w:rsidRPr="00A03B19">
        <w:rPr>
          <w:rFonts w:ascii="Times New Roman" w:hAnsi="Times New Roman"/>
        </w:rPr>
        <w:t>Управление производительностью и оптимизация</w:t>
      </w:r>
    </w:p>
    <w:p w14:paraId="6ADB301C"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 xml:space="preserve">Реализовать процессы непрерывного мониторинга и анализа производительности </w:t>
      </w:r>
      <w:r>
        <w:rPr>
          <w:rFonts w:ascii="Times New Roman" w:hAnsi="Times New Roman"/>
          <w:lang w:val="en-US"/>
        </w:rPr>
        <w:t>DWH</w:t>
      </w:r>
      <w:r w:rsidRPr="00A03B19">
        <w:rPr>
          <w:rFonts w:ascii="Times New Roman" w:hAnsi="Times New Roman"/>
        </w:rPr>
        <w:t xml:space="preserve"> для выявления узких мест и возможностей оптимизации.</w:t>
      </w:r>
    </w:p>
    <w:p w14:paraId="75D19C01"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 xml:space="preserve">Проводить регулярные нагрузочные тестирования </w:t>
      </w:r>
      <w:r>
        <w:rPr>
          <w:rFonts w:ascii="Times New Roman" w:hAnsi="Times New Roman"/>
          <w:lang w:val="en-US"/>
        </w:rPr>
        <w:t>DWH</w:t>
      </w:r>
      <w:r w:rsidRPr="00A03B19">
        <w:rPr>
          <w:rFonts w:ascii="Times New Roman" w:hAnsi="Times New Roman"/>
        </w:rPr>
        <w:t xml:space="preserve"> для оценки производительности и масштабируемости при различных сценариях использования.</w:t>
      </w:r>
    </w:p>
    <w:p w14:paraId="055AB9B1"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 xml:space="preserve">Применять методы оптимизации производительности </w:t>
      </w:r>
      <w:r>
        <w:rPr>
          <w:rFonts w:ascii="Times New Roman" w:hAnsi="Times New Roman"/>
          <w:lang w:val="en-US"/>
        </w:rPr>
        <w:t>DWH</w:t>
      </w:r>
      <w:r w:rsidRPr="00A03B19">
        <w:rPr>
          <w:rFonts w:ascii="Times New Roman" w:hAnsi="Times New Roman"/>
        </w:rPr>
        <w:t>, включая:</w:t>
      </w:r>
    </w:p>
    <w:p w14:paraId="0492815D"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Настройку параметров СУБД и операционной системы.</w:t>
      </w:r>
    </w:p>
    <w:p w14:paraId="037979E5"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Оптимизацию запросов и планов выполнения.</w:t>
      </w:r>
    </w:p>
    <w:p w14:paraId="66460701"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Партиционирование и индексирование данных.</w:t>
      </w:r>
    </w:p>
    <w:p w14:paraId="27878FC6"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Использование механизмов кэширования и предварительной агрегации данных.</w:t>
      </w:r>
    </w:p>
    <w:p w14:paraId="16A373AD" w14:textId="77777777" w:rsidR="00A457CB" w:rsidRPr="00A03B19" w:rsidRDefault="00A457CB">
      <w:pPr>
        <w:pStyle w:val="a7"/>
        <w:numPr>
          <w:ilvl w:val="0"/>
          <w:numId w:val="46"/>
        </w:numPr>
        <w:jc w:val="both"/>
        <w:rPr>
          <w:rFonts w:ascii="Times New Roman" w:hAnsi="Times New Roman"/>
        </w:rPr>
      </w:pPr>
      <w:r w:rsidRPr="00A03B19">
        <w:rPr>
          <w:rFonts w:ascii="Times New Roman" w:hAnsi="Times New Roman"/>
        </w:rPr>
        <w:t xml:space="preserve">Разрабатывать рекомендации и планы по масштабированию и наращиванию ресурсов </w:t>
      </w:r>
      <w:r>
        <w:rPr>
          <w:rFonts w:ascii="Times New Roman" w:hAnsi="Times New Roman"/>
          <w:lang w:val="en-US"/>
        </w:rPr>
        <w:t>DWH</w:t>
      </w:r>
      <w:r w:rsidRPr="00A03B19">
        <w:rPr>
          <w:rFonts w:ascii="Times New Roman" w:hAnsi="Times New Roman"/>
        </w:rPr>
        <w:t xml:space="preserve"> в соответствии с ростом объемов данных и нагрузки.</w:t>
      </w:r>
    </w:p>
    <w:p w14:paraId="17997809" w14:textId="77777777" w:rsidR="00A457CB" w:rsidRPr="00A03B19" w:rsidRDefault="00A457CB">
      <w:pPr>
        <w:pStyle w:val="a7"/>
        <w:numPr>
          <w:ilvl w:val="0"/>
          <w:numId w:val="39"/>
        </w:numPr>
        <w:jc w:val="both"/>
        <w:rPr>
          <w:rFonts w:ascii="Times New Roman" w:hAnsi="Times New Roman"/>
        </w:rPr>
      </w:pPr>
      <w:r w:rsidRPr="00A03B19">
        <w:rPr>
          <w:rFonts w:ascii="Times New Roman" w:hAnsi="Times New Roman"/>
        </w:rPr>
        <w:t>Документирование и отчетность</w:t>
      </w:r>
    </w:p>
    <w:p w14:paraId="759EAFFB" w14:textId="77777777" w:rsidR="00A457CB" w:rsidRPr="00A03B19" w:rsidRDefault="00A457CB">
      <w:pPr>
        <w:pStyle w:val="a7"/>
        <w:numPr>
          <w:ilvl w:val="0"/>
          <w:numId w:val="47"/>
        </w:numPr>
        <w:jc w:val="both"/>
        <w:rPr>
          <w:rFonts w:ascii="Times New Roman" w:hAnsi="Times New Roman"/>
        </w:rPr>
      </w:pPr>
      <w:r w:rsidRPr="00A03B19">
        <w:rPr>
          <w:rFonts w:ascii="Times New Roman" w:hAnsi="Times New Roman"/>
        </w:rPr>
        <w:t xml:space="preserve">Разработать и поддерживать в актуальном состоянии документацию по мониторингу и администрированию </w:t>
      </w:r>
      <w:r>
        <w:rPr>
          <w:rFonts w:ascii="Times New Roman" w:hAnsi="Times New Roman"/>
          <w:lang w:val="en-US"/>
        </w:rPr>
        <w:t>DWH</w:t>
      </w:r>
      <w:r w:rsidRPr="00A03B19">
        <w:rPr>
          <w:rFonts w:ascii="Times New Roman" w:hAnsi="Times New Roman"/>
        </w:rPr>
        <w:t>, включая:</w:t>
      </w:r>
    </w:p>
    <w:p w14:paraId="63D231A8" w14:textId="77777777" w:rsidR="00A457CB" w:rsidRPr="00A03B19" w:rsidRDefault="00A457CB">
      <w:pPr>
        <w:pStyle w:val="a7"/>
        <w:numPr>
          <w:ilvl w:val="0"/>
          <w:numId w:val="47"/>
        </w:numPr>
        <w:jc w:val="both"/>
        <w:rPr>
          <w:rFonts w:ascii="Times New Roman" w:hAnsi="Times New Roman"/>
        </w:rPr>
      </w:pPr>
      <w:r w:rsidRPr="00A03B19">
        <w:rPr>
          <w:rFonts w:ascii="Times New Roman" w:hAnsi="Times New Roman"/>
        </w:rPr>
        <w:t xml:space="preserve">Руководства и инструкции для администраторов и операторов </w:t>
      </w:r>
      <w:r>
        <w:rPr>
          <w:rFonts w:ascii="Times New Roman" w:hAnsi="Times New Roman"/>
          <w:lang w:val="en-US"/>
        </w:rPr>
        <w:t>DWH</w:t>
      </w:r>
      <w:r w:rsidRPr="00A03B19">
        <w:rPr>
          <w:rFonts w:ascii="Times New Roman" w:hAnsi="Times New Roman"/>
        </w:rPr>
        <w:t>.</w:t>
      </w:r>
    </w:p>
    <w:p w14:paraId="11C7F571" w14:textId="77777777" w:rsidR="00A457CB" w:rsidRPr="00A03B19" w:rsidRDefault="00A457CB">
      <w:pPr>
        <w:pStyle w:val="a7"/>
        <w:numPr>
          <w:ilvl w:val="0"/>
          <w:numId w:val="47"/>
        </w:numPr>
        <w:jc w:val="both"/>
        <w:rPr>
          <w:rFonts w:ascii="Times New Roman" w:hAnsi="Times New Roman"/>
        </w:rPr>
      </w:pPr>
      <w:r w:rsidRPr="00A03B19">
        <w:rPr>
          <w:rFonts w:ascii="Times New Roman" w:hAnsi="Times New Roman"/>
        </w:rPr>
        <w:t>Описание архитектуры и компонентов системы мониторинга и администрирования.</w:t>
      </w:r>
    </w:p>
    <w:p w14:paraId="3F1FA9BF" w14:textId="77777777" w:rsidR="00A457CB" w:rsidRPr="00A03B19" w:rsidRDefault="00A457CB">
      <w:pPr>
        <w:pStyle w:val="a7"/>
        <w:numPr>
          <w:ilvl w:val="0"/>
          <w:numId w:val="47"/>
        </w:numPr>
        <w:jc w:val="both"/>
        <w:rPr>
          <w:rFonts w:ascii="Times New Roman" w:hAnsi="Times New Roman"/>
        </w:rPr>
      </w:pPr>
      <w:r w:rsidRPr="00A03B19">
        <w:rPr>
          <w:rFonts w:ascii="Times New Roman" w:hAnsi="Times New Roman"/>
        </w:rPr>
        <w:t>Регламенты и процедуры выполнения типовых операций (резервное копирование, восстановление, обновление и т.д.).</w:t>
      </w:r>
    </w:p>
    <w:p w14:paraId="3CBFD8FB" w14:textId="77777777" w:rsidR="00A457CB" w:rsidRPr="00A03B19" w:rsidRDefault="00A457CB">
      <w:pPr>
        <w:pStyle w:val="a7"/>
        <w:numPr>
          <w:ilvl w:val="0"/>
          <w:numId w:val="47"/>
        </w:numPr>
        <w:jc w:val="both"/>
        <w:rPr>
          <w:rFonts w:ascii="Times New Roman" w:hAnsi="Times New Roman"/>
        </w:rPr>
      </w:pPr>
      <w:r w:rsidRPr="00A03B19">
        <w:rPr>
          <w:rFonts w:ascii="Times New Roman" w:hAnsi="Times New Roman"/>
        </w:rPr>
        <w:t xml:space="preserve">Формировать регулярные отчеты о состоянии и функционировании </w:t>
      </w:r>
      <w:r>
        <w:rPr>
          <w:rFonts w:ascii="Times New Roman" w:hAnsi="Times New Roman"/>
          <w:lang w:val="en-US"/>
        </w:rPr>
        <w:t>DWH</w:t>
      </w:r>
      <w:r w:rsidRPr="00A03B19">
        <w:rPr>
          <w:rFonts w:ascii="Times New Roman" w:hAnsi="Times New Roman"/>
        </w:rPr>
        <w:t>, включая информацию о доступности, производительности, инцидентах и проблемах.</w:t>
      </w:r>
    </w:p>
    <w:p w14:paraId="26F3F1CC" w14:textId="77777777" w:rsidR="00A457CB" w:rsidRPr="00A03B19" w:rsidRDefault="00A457CB">
      <w:pPr>
        <w:pStyle w:val="a7"/>
        <w:numPr>
          <w:ilvl w:val="0"/>
          <w:numId w:val="39"/>
        </w:numPr>
        <w:jc w:val="both"/>
        <w:rPr>
          <w:rFonts w:ascii="Times New Roman" w:hAnsi="Times New Roman"/>
        </w:rPr>
      </w:pPr>
      <w:r w:rsidRPr="00A03B19">
        <w:rPr>
          <w:rFonts w:ascii="Times New Roman" w:hAnsi="Times New Roman"/>
        </w:rPr>
        <w:t>Интеграция с системами управления ИТ-услугами (ITSM)</w:t>
      </w:r>
    </w:p>
    <w:p w14:paraId="778FE610" w14:textId="77777777" w:rsidR="00A457CB" w:rsidRPr="00A03B19" w:rsidRDefault="00A457CB">
      <w:pPr>
        <w:pStyle w:val="a7"/>
        <w:numPr>
          <w:ilvl w:val="0"/>
          <w:numId w:val="48"/>
        </w:numPr>
        <w:jc w:val="both"/>
        <w:rPr>
          <w:rFonts w:ascii="Times New Roman" w:hAnsi="Times New Roman"/>
        </w:rPr>
      </w:pPr>
      <w:r w:rsidRPr="00A03B19">
        <w:rPr>
          <w:rFonts w:ascii="Times New Roman" w:hAnsi="Times New Roman"/>
        </w:rPr>
        <w:lastRenderedPageBreak/>
        <w:t xml:space="preserve">Обеспечить интеграцию системы мониторинга и администрирования </w:t>
      </w:r>
      <w:r>
        <w:rPr>
          <w:rFonts w:ascii="Times New Roman" w:hAnsi="Times New Roman"/>
          <w:lang w:val="en-US"/>
        </w:rPr>
        <w:t>DWH</w:t>
      </w:r>
      <w:r w:rsidRPr="00A03B19">
        <w:rPr>
          <w:rFonts w:ascii="Times New Roman" w:hAnsi="Times New Roman"/>
        </w:rPr>
        <w:t xml:space="preserve"> с корпоративными системами управления ИТ-услугами (ITSM), такими как ServiceNow, Jira, BMC Remedy и др.</w:t>
      </w:r>
    </w:p>
    <w:p w14:paraId="6679F48A" w14:textId="77777777" w:rsidR="00A457CB" w:rsidRPr="00A03B19" w:rsidRDefault="00A457CB">
      <w:pPr>
        <w:pStyle w:val="a7"/>
        <w:numPr>
          <w:ilvl w:val="0"/>
          <w:numId w:val="48"/>
        </w:numPr>
        <w:jc w:val="both"/>
        <w:rPr>
          <w:rFonts w:ascii="Times New Roman" w:hAnsi="Times New Roman"/>
        </w:rPr>
      </w:pPr>
      <w:r w:rsidRPr="00A03B19">
        <w:rPr>
          <w:rFonts w:ascii="Times New Roman" w:hAnsi="Times New Roman"/>
        </w:rPr>
        <w:t>Реализовать автоматическое создание заявок и инцидентов в ITSM-системе на основе событий и оповещений от системы мониторинга.</w:t>
      </w:r>
    </w:p>
    <w:p w14:paraId="6FA72E5E" w14:textId="77777777" w:rsidR="00A457CB" w:rsidRPr="00A03B19" w:rsidRDefault="00A457CB" w:rsidP="00A457CB">
      <w:pPr>
        <w:pStyle w:val="2"/>
        <w:rPr>
          <w:rFonts w:ascii="Times New Roman" w:hAnsi="Times New Roman" w:cs="Times New Roman"/>
        </w:rPr>
      </w:pPr>
      <w:bookmarkStart w:id="34" w:name="_Toc179379542"/>
      <w:r w:rsidRPr="00A03B19">
        <w:rPr>
          <w:rFonts w:ascii="Times New Roman" w:hAnsi="Times New Roman" w:cs="Times New Roman"/>
        </w:rPr>
        <w:t>ТРЕБОВАНИЯ К ИНФОРМАЦИОННОЙ БЕЗОПАСНОСТИ</w:t>
      </w:r>
      <w:bookmarkEnd w:id="34"/>
    </w:p>
    <w:p w14:paraId="7BAABCFD" w14:textId="77777777" w:rsidR="00A457CB" w:rsidRPr="00A03B19" w:rsidRDefault="00A457CB">
      <w:pPr>
        <w:pStyle w:val="a7"/>
        <w:numPr>
          <w:ilvl w:val="0"/>
          <w:numId w:val="49"/>
        </w:numPr>
        <w:rPr>
          <w:rFonts w:ascii="Times New Roman" w:hAnsi="Times New Roman"/>
        </w:rPr>
      </w:pPr>
      <w:r w:rsidRPr="00A03B19">
        <w:rPr>
          <w:rFonts w:ascii="Times New Roman" w:hAnsi="Times New Roman"/>
        </w:rPr>
        <w:t>Общие требования</w:t>
      </w:r>
    </w:p>
    <w:p w14:paraId="60212507" w14:textId="77777777" w:rsidR="00A457CB" w:rsidRPr="00A03B19" w:rsidRDefault="00A457CB">
      <w:pPr>
        <w:pStyle w:val="a7"/>
        <w:numPr>
          <w:ilvl w:val="0"/>
          <w:numId w:val="50"/>
        </w:numPr>
        <w:ind w:left="1134"/>
        <w:rPr>
          <w:rFonts w:ascii="Times New Roman" w:hAnsi="Times New Roman"/>
        </w:rPr>
      </w:pPr>
      <w:r w:rsidRPr="00A03B19">
        <w:rPr>
          <w:rFonts w:ascii="Times New Roman" w:hAnsi="Times New Roman"/>
        </w:rPr>
        <w:t xml:space="preserve">Обеспечить комплексную защиту </w:t>
      </w:r>
      <w:r>
        <w:rPr>
          <w:rFonts w:ascii="Times New Roman" w:hAnsi="Times New Roman"/>
          <w:lang w:val="en-US"/>
        </w:rPr>
        <w:t>DWH</w:t>
      </w:r>
      <w:r w:rsidRPr="00A03B19">
        <w:rPr>
          <w:rFonts w:ascii="Times New Roman" w:hAnsi="Times New Roman"/>
        </w:rPr>
        <w:t xml:space="preserve"> от несанкционированного доступа, модификации, раскрытия и уничтожения данных.</w:t>
      </w:r>
    </w:p>
    <w:p w14:paraId="729665C4" w14:textId="77777777" w:rsidR="00A457CB" w:rsidRPr="00A03B19" w:rsidRDefault="00A457CB">
      <w:pPr>
        <w:pStyle w:val="a7"/>
        <w:numPr>
          <w:ilvl w:val="0"/>
          <w:numId w:val="50"/>
        </w:numPr>
        <w:ind w:left="1134"/>
        <w:rPr>
          <w:rFonts w:ascii="Times New Roman" w:hAnsi="Times New Roman"/>
        </w:rPr>
      </w:pPr>
      <w:r w:rsidRPr="00A03B19">
        <w:rPr>
          <w:rFonts w:ascii="Times New Roman" w:hAnsi="Times New Roman"/>
        </w:rPr>
        <w:t>Реализовать механизмы обеспечения конфиденциальности, целостности и доступности данных в соответствии с бизнес-требованиями и законодательством.</w:t>
      </w:r>
    </w:p>
    <w:p w14:paraId="0ECB0372" w14:textId="77777777" w:rsidR="00A457CB" w:rsidRPr="00A03B19" w:rsidRDefault="00A457CB">
      <w:pPr>
        <w:pStyle w:val="a7"/>
        <w:numPr>
          <w:ilvl w:val="0"/>
          <w:numId w:val="50"/>
        </w:numPr>
        <w:ind w:left="1134"/>
        <w:rPr>
          <w:rFonts w:ascii="Times New Roman" w:hAnsi="Times New Roman"/>
        </w:rPr>
      </w:pPr>
      <w:r w:rsidRPr="00A03B19">
        <w:rPr>
          <w:rFonts w:ascii="Times New Roman" w:hAnsi="Times New Roman"/>
        </w:rPr>
        <w:t xml:space="preserve">Разработать и внедрить политики и процедуры информационной безопасности, охватывающие все аспекты функционирования </w:t>
      </w:r>
      <w:r>
        <w:rPr>
          <w:rFonts w:ascii="Times New Roman" w:hAnsi="Times New Roman"/>
          <w:lang w:val="en-US"/>
        </w:rPr>
        <w:t>DWH</w:t>
      </w:r>
      <w:r w:rsidRPr="00A03B19">
        <w:rPr>
          <w:rFonts w:ascii="Times New Roman" w:hAnsi="Times New Roman"/>
        </w:rPr>
        <w:t>.</w:t>
      </w:r>
    </w:p>
    <w:p w14:paraId="1D4FEDFB" w14:textId="77777777" w:rsidR="00A457CB" w:rsidRPr="00A03B19" w:rsidRDefault="00A457CB">
      <w:pPr>
        <w:pStyle w:val="a7"/>
        <w:numPr>
          <w:ilvl w:val="0"/>
          <w:numId w:val="49"/>
        </w:numPr>
        <w:rPr>
          <w:rFonts w:ascii="Times New Roman" w:hAnsi="Times New Roman"/>
        </w:rPr>
      </w:pPr>
      <w:r w:rsidRPr="00A03B19">
        <w:rPr>
          <w:rFonts w:ascii="Times New Roman" w:hAnsi="Times New Roman"/>
        </w:rPr>
        <w:t>Управление доступом и аутентификация</w:t>
      </w:r>
    </w:p>
    <w:p w14:paraId="1E696730" w14:textId="77777777" w:rsidR="00A457CB" w:rsidRPr="00A03B19" w:rsidRDefault="00A457CB">
      <w:pPr>
        <w:pStyle w:val="a7"/>
        <w:numPr>
          <w:ilvl w:val="0"/>
          <w:numId w:val="51"/>
        </w:numPr>
        <w:jc w:val="both"/>
        <w:rPr>
          <w:rFonts w:ascii="Times New Roman" w:hAnsi="Times New Roman"/>
        </w:rPr>
      </w:pPr>
      <w:r w:rsidRPr="00A03B19">
        <w:rPr>
          <w:rFonts w:ascii="Times New Roman" w:hAnsi="Times New Roman"/>
        </w:rPr>
        <w:t xml:space="preserve">Реализовать систему управления доступом на основе ролей (RBAC) для разграничения прав доступа пользователей к данным и функциям </w:t>
      </w:r>
      <w:r>
        <w:rPr>
          <w:rFonts w:ascii="Times New Roman" w:hAnsi="Times New Roman"/>
          <w:lang w:val="en-US"/>
        </w:rPr>
        <w:t>DWH</w:t>
      </w:r>
      <w:r w:rsidRPr="00A03B19">
        <w:rPr>
          <w:rFonts w:ascii="Times New Roman" w:hAnsi="Times New Roman"/>
        </w:rPr>
        <w:t>.</w:t>
      </w:r>
    </w:p>
    <w:p w14:paraId="4CA86E55" w14:textId="77777777" w:rsidR="00A457CB" w:rsidRPr="00A03B19" w:rsidRDefault="00A457CB">
      <w:pPr>
        <w:pStyle w:val="a7"/>
        <w:numPr>
          <w:ilvl w:val="0"/>
          <w:numId w:val="51"/>
        </w:numPr>
        <w:jc w:val="both"/>
        <w:rPr>
          <w:rFonts w:ascii="Times New Roman" w:hAnsi="Times New Roman"/>
        </w:rPr>
      </w:pPr>
      <w:r w:rsidRPr="00A03B19">
        <w:rPr>
          <w:rFonts w:ascii="Times New Roman" w:hAnsi="Times New Roman"/>
        </w:rPr>
        <w:t>Обеспечить возможность интеграции с корпоративными системами управления идентификацией и доступом (IAM), такими как Active Directory, LDAP, OAuth и др.</w:t>
      </w:r>
    </w:p>
    <w:p w14:paraId="749DA12C" w14:textId="77777777" w:rsidR="00A457CB" w:rsidRPr="00A03B19" w:rsidRDefault="00A457CB">
      <w:pPr>
        <w:pStyle w:val="a7"/>
        <w:numPr>
          <w:ilvl w:val="0"/>
          <w:numId w:val="51"/>
        </w:numPr>
        <w:jc w:val="both"/>
        <w:rPr>
          <w:rFonts w:ascii="Times New Roman" w:hAnsi="Times New Roman"/>
        </w:rPr>
      </w:pPr>
      <w:r w:rsidRPr="00A03B19">
        <w:rPr>
          <w:rFonts w:ascii="Times New Roman" w:hAnsi="Times New Roman"/>
        </w:rPr>
        <w:t xml:space="preserve">Внедрить механизмы многофакторной аутентификации (MFA) для повышения безопасности доступа к </w:t>
      </w:r>
      <w:r>
        <w:rPr>
          <w:rFonts w:ascii="Times New Roman" w:hAnsi="Times New Roman"/>
          <w:lang w:val="en-US"/>
        </w:rPr>
        <w:t>DWH</w:t>
      </w:r>
      <w:r w:rsidRPr="00A03B19">
        <w:rPr>
          <w:rFonts w:ascii="Times New Roman" w:hAnsi="Times New Roman"/>
        </w:rPr>
        <w:t>, особенно для привилегированных пользователей и внешних подключений.</w:t>
      </w:r>
    </w:p>
    <w:p w14:paraId="5E3CFD35" w14:textId="77777777" w:rsidR="00A457CB" w:rsidRPr="00A03B19" w:rsidRDefault="00A457CB">
      <w:pPr>
        <w:pStyle w:val="a7"/>
        <w:numPr>
          <w:ilvl w:val="0"/>
          <w:numId w:val="51"/>
        </w:numPr>
        <w:jc w:val="both"/>
        <w:rPr>
          <w:rFonts w:ascii="Times New Roman" w:hAnsi="Times New Roman"/>
        </w:rPr>
      </w:pPr>
      <w:r w:rsidRPr="00A03B19">
        <w:rPr>
          <w:rFonts w:ascii="Times New Roman" w:hAnsi="Times New Roman"/>
        </w:rPr>
        <w:t>Установить политики надежных паролей, включая требования к длине, сложности и сроку действия паролей.</w:t>
      </w:r>
    </w:p>
    <w:p w14:paraId="64CACD91" w14:textId="77777777" w:rsidR="00A457CB" w:rsidRPr="00A03B19" w:rsidRDefault="00A457CB">
      <w:pPr>
        <w:pStyle w:val="a7"/>
        <w:numPr>
          <w:ilvl w:val="0"/>
          <w:numId w:val="51"/>
        </w:numPr>
        <w:jc w:val="both"/>
        <w:rPr>
          <w:rFonts w:ascii="Times New Roman" w:hAnsi="Times New Roman"/>
        </w:rPr>
      </w:pPr>
      <w:r w:rsidRPr="00A03B19">
        <w:rPr>
          <w:rFonts w:ascii="Times New Roman" w:hAnsi="Times New Roman"/>
        </w:rPr>
        <w:t>Реализовать автоматическую блокировку учетных записей после определенного числа неудачных попыток входа.</w:t>
      </w:r>
    </w:p>
    <w:p w14:paraId="533D226B" w14:textId="77777777" w:rsidR="00A457CB" w:rsidRPr="00A03B19" w:rsidRDefault="00A457CB">
      <w:pPr>
        <w:pStyle w:val="a7"/>
        <w:numPr>
          <w:ilvl w:val="0"/>
          <w:numId w:val="49"/>
        </w:numPr>
        <w:jc w:val="both"/>
        <w:rPr>
          <w:rFonts w:ascii="Times New Roman" w:hAnsi="Times New Roman"/>
        </w:rPr>
      </w:pPr>
      <w:r w:rsidRPr="00A03B19">
        <w:rPr>
          <w:rFonts w:ascii="Times New Roman" w:hAnsi="Times New Roman"/>
        </w:rPr>
        <w:t>Шифрование данных</w:t>
      </w:r>
    </w:p>
    <w:p w14:paraId="6B5E4E8A" w14:textId="77777777" w:rsidR="00A457CB" w:rsidRPr="00A03B19" w:rsidRDefault="00A457CB">
      <w:pPr>
        <w:pStyle w:val="a7"/>
        <w:numPr>
          <w:ilvl w:val="0"/>
          <w:numId w:val="52"/>
        </w:numPr>
        <w:jc w:val="both"/>
        <w:rPr>
          <w:rFonts w:ascii="Times New Roman" w:hAnsi="Times New Roman"/>
        </w:rPr>
      </w:pPr>
      <w:r w:rsidRPr="00A03B19">
        <w:rPr>
          <w:rFonts w:ascii="Times New Roman" w:hAnsi="Times New Roman"/>
        </w:rPr>
        <w:t xml:space="preserve">Обеспечить шифрование данных при передаче между компонентами </w:t>
      </w:r>
      <w:r>
        <w:rPr>
          <w:rFonts w:ascii="Times New Roman" w:hAnsi="Times New Roman"/>
          <w:lang w:val="en-US"/>
        </w:rPr>
        <w:t>DWH</w:t>
      </w:r>
      <w:r w:rsidRPr="00A03B19">
        <w:rPr>
          <w:rFonts w:ascii="Times New Roman" w:hAnsi="Times New Roman"/>
        </w:rPr>
        <w:t xml:space="preserve"> и внешними системами с использованием защищенных протоколов (SSL/TLS, IPSec, SSH и др.).</w:t>
      </w:r>
    </w:p>
    <w:p w14:paraId="1BF80503" w14:textId="77777777" w:rsidR="00A457CB" w:rsidRPr="00A03B19" w:rsidRDefault="00A457CB">
      <w:pPr>
        <w:pStyle w:val="a7"/>
        <w:numPr>
          <w:ilvl w:val="0"/>
          <w:numId w:val="52"/>
        </w:numPr>
        <w:jc w:val="both"/>
        <w:rPr>
          <w:rFonts w:ascii="Times New Roman" w:hAnsi="Times New Roman"/>
        </w:rPr>
      </w:pPr>
      <w:r w:rsidRPr="00A03B19">
        <w:rPr>
          <w:rFonts w:ascii="Times New Roman" w:hAnsi="Times New Roman"/>
        </w:rPr>
        <w:t xml:space="preserve">Реализовать шифрование данных при хранении в </w:t>
      </w:r>
      <w:r>
        <w:rPr>
          <w:rFonts w:ascii="Times New Roman" w:hAnsi="Times New Roman"/>
          <w:lang w:val="en-US"/>
        </w:rPr>
        <w:t>DWH</w:t>
      </w:r>
      <w:r w:rsidRPr="00A03B19">
        <w:rPr>
          <w:rFonts w:ascii="Times New Roman" w:hAnsi="Times New Roman"/>
        </w:rPr>
        <w:t>, включая шифрование на уровне дисков, файлов и полей базы данных.</w:t>
      </w:r>
    </w:p>
    <w:p w14:paraId="14E507C1" w14:textId="77777777" w:rsidR="00A457CB" w:rsidRPr="00A03B19" w:rsidRDefault="00A457CB">
      <w:pPr>
        <w:pStyle w:val="a7"/>
        <w:numPr>
          <w:ilvl w:val="0"/>
          <w:numId w:val="52"/>
        </w:numPr>
        <w:jc w:val="both"/>
        <w:rPr>
          <w:rFonts w:ascii="Times New Roman" w:hAnsi="Times New Roman"/>
        </w:rPr>
      </w:pPr>
      <w:r w:rsidRPr="00A03B19">
        <w:rPr>
          <w:rFonts w:ascii="Times New Roman" w:hAnsi="Times New Roman"/>
        </w:rPr>
        <w:t>Использовать стойкие алгоритмы шифрования (AES, RSA, SHA-256 и др.) и безопасное управление ключами шифрования.</w:t>
      </w:r>
    </w:p>
    <w:p w14:paraId="31672B6A" w14:textId="77777777" w:rsidR="00A457CB" w:rsidRPr="00A03B19" w:rsidRDefault="00A457CB">
      <w:pPr>
        <w:pStyle w:val="a7"/>
        <w:numPr>
          <w:ilvl w:val="0"/>
          <w:numId w:val="52"/>
        </w:numPr>
        <w:jc w:val="both"/>
        <w:rPr>
          <w:rFonts w:ascii="Times New Roman" w:hAnsi="Times New Roman"/>
        </w:rPr>
      </w:pPr>
      <w:r w:rsidRPr="00A03B19">
        <w:rPr>
          <w:rFonts w:ascii="Times New Roman" w:hAnsi="Times New Roman"/>
        </w:rPr>
        <w:t>Обеспечить возможность прозрачного шифрования/дешифрования данных для авторизованных пользователей и приложений.</w:t>
      </w:r>
    </w:p>
    <w:p w14:paraId="5DF9531A" w14:textId="77777777" w:rsidR="00A457CB" w:rsidRPr="00A03B19" w:rsidRDefault="00A457CB">
      <w:pPr>
        <w:pStyle w:val="a7"/>
        <w:numPr>
          <w:ilvl w:val="0"/>
          <w:numId w:val="49"/>
        </w:numPr>
        <w:jc w:val="both"/>
        <w:rPr>
          <w:rFonts w:ascii="Times New Roman" w:hAnsi="Times New Roman"/>
        </w:rPr>
      </w:pPr>
      <w:r w:rsidRPr="00A03B19">
        <w:rPr>
          <w:rFonts w:ascii="Times New Roman" w:hAnsi="Times New Roman"/>
        </w:rPr>
        <w:t>Аудит и журналирование</w:t>
      </w:r>
    </w:p>
    <w:p w14:paraId="40F6053B"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t xml:space="preserve">Реализовать механизмы аудита и журналирования всех действий пользователей и изменений в </w:t>
      </w:r>
      <w:r>
        <w:rPr>
          <w:rFonts w:ascii="Times New Roman" w:hAnsi="Times New Roman"/>
          <w:lang w:val="en-US"/>
        </w:rPr>
        <w:t>DWH</w:t>
      </w:r>
      <w:r w:rsidRPr="00A03B19">
        <w:rPr>
          <w:rFonts w:ascii="Times New Roman" w:hAnsi="Times New Roman"/>
        </w:rPr>
        <w:t>, включая:</w:t>
      </w:r>
    </w:p>
    <w:p w14:paraId="39337AC8"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t>Вход и выход из системы.</w:t>
      </w:r>
    </w:p>
    <w:p w14:paraId="06FA160A"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t xml:space="preserve">Доступ к данным и объектам </w:t>
      </w:r>
      <w:r>
        <w:rPr>
          <w:rFonts w:ascii="Times New Roman" w:hAnsi="Times New Roman"/>
          <w:lang w:val="en-US"/>
        </w:rPr>
        <w:t>DWH</w:t>
      </w:r>
      <w:r w:rsidRPr="00A03B19">
        <w:rPr>
          <w:rFonts w:ascii="Times New Roman" w:hAnsi="Times New Roman"/>
        </w:rPr>
        <w:t>.</w:t>
      </w:r>
    </w:p>
    <w:p w14:paraId="432C26C5"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t>Изменение данных и метаданных.</w:t>
      </w:r>
    </w:p>
    <w:p w14:paraId="0FD822B2"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t>Изменение конфигураций и настроек безопасности.</w:t>
      </w:r>
    </w:p>
    <w:p w14:paraId="71B7B2F2"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t>Обеспечить централизованный сбор, хранение и анализ журналов аудита в защищенном хранилище.</w:t>
      </w:r>
    </w:p>
    <w:p w14:paraId="2F58D52B"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t>Предоставить инструменты для поиска, фильтрации и визуализации данных аудита для выявления подозрительных действий и расследования инцидентов безопасности.</w:t>
      </w:r>
    </w:p>
    <w:p w14:paraId="7DF691C8" w14:textId="77777777" w:rsidR="00A457CB" w:rsidRPr="00A03B19" w:rsidRDefault="00A457CB">
      <w:pPr>
        <w:pStyle w:val="a7"/>
        <w:numPr>
          <w:ilvl w:val="0"/>
          <w:numId w:val="53"/>
        </w:numPr>
        <w:jc w:val="both"/>
        <w:rPr>
          <w:rFonts w:ascii="Times New Roman" w:hAnsi="Times New Roman"/>
        </w:rPr>
      </w:pPr>
      <w:r w:rsidRPr="00A03B19">
        <w:rPr>
          <w:rFonts w:ascii="Times New Roman" w:hAnsi="Times New Roman"/>
        </w:rPr>
        <w:lastRenderedPageBreak/>
        <w:t>Настроить автоматические оповещения ответственных лиц о критических событиях безопасности, выявленных на основе анализа журналов аудита.</w:t>
      </w:r>
    </w:p>
    <w:p w14:paraId="7743AA93" w14:textId="77777777" w:rsidR="00A457CB" w:rsidRPr="00A03B19" w:rsidRDefault="00A457CB">
      <w:pPr>
        <w:pStyle w:val="a7"/>
        <w:numPr>
          <w:ilvl w:val="0"/>
          <w:numId w:val="49"/>
        </w:numPr>
        <w:jc w:val="both"/>
        <w:rPr>
          <w:rFonts w:ascii="Times New Roman" w:hAnsi="Times New Roman"/>
        </w:rPr>
      </w:pPr>
      <w:r w:rsidRPr="00A03B19">
        <w:rPr>
          <w:rFonts w:ascii="Times New Roman" w:hAnsi="Times New Roman"/>
        </w:rPr>
        <w:t>Сегментация и изоляция</w:t>
      </w:r>
    </w:p>
    <w:p w14:paraId="79F3D298" w14:textId="77777777" w:rsidR="00A457CB" w:rsidRPr="00A03B19" w:rsidRDefault="00A457CB">
      <w:pPr>
        <w:pStyle w:val="a7"/>
        <w:numPr>
          <w:ilvl w:val="0"/>
          <w:numId w:val="54"/>
        </w:numPr>
        <w:jc w:val="both"/>
        <w:rPr>
          <w:rFonts w:ascii="Times New Roman" w:hAnsi="Times New Roman"/>
        </w:rPr>
      </w:pPr>
      <w:r w:rsidRPr="00A03B19">
        <w:rPr>
          <w:rFonts w:ascii="Times New Roman" w:hAnsi="Times New Roman"/>
        </w:rPr>
        <w:t xml:space="preserve">Реализовать логическую и физическую сегментацию компонентов </w:t>
      </w:r>
      <w:r>
        <w:rPr>
          <w:rFonts w:ascii="Times New Roman" w:hAnsi="Times New Roman"/>
          <w:lang w:val="en-US"/>
        </w:rPr>
        <w:t>DWH</w:t>
      </w:r>
      <w:r w:rsidRPr="00A03B19">
        <w:rPr>
          <w:rFonts w:ascii="Times New Roman" w:hAnsi="Times New Roman"/>
        </w:rPr>
        <w:t xml:space="preserve"> для минимизации последствий потенциальных взломов и компрометации.</w:t>
      </w:r>
    </w:p>
    <w:p w14:paraId="19E3018A" w14:textId="77777777" w:rsidR="00A457CB" w:rsidRPr="00A03B19" w:rsidRDefault="00A457CB">
      <w:pPr>
        <w:pStyle w:val="a7"/>
        <w:numPr>
          <w:ilvl w:val="0"/>
          <w:numId w:val="54"/>
        </w:numPr>
        <w:jc w:val="both"/>
        <w:rPr>
          <w:rFonts w:ascii="Times New Roman" w:hAnsi="Times New Roman"/>
        </w:rPr>
      </w:pPr>
      <w:r w:rsidRPr="00A03B19">
        <w:rPr>
          <w:rFonts w:ascii="Times New Roman" w:hAnsi="Times New Roman"/>
        </w:rPr>
        <w:t xml:space="preserve">Разделить среды разработки, тестирования и эксплуатации </w:t>
      </w:r>
      <w:r>
        <w:rPr>
          <w:rFonts w:ascii="Times New Roman" w:hAnsi="Times New Roman"/>
          <w:lang w:val="en-US"/>
        </w:rPr>
        <w:t>DWH</w:t>
      </w:r>
      <w:r w:rsidRPr="00A03B19">
        <w:rPr>
          <w:rFonts w:ascii="Times New Roman" w:hAnsi="Times New Roman"/>
        </w:rPr>
        <w:t>, ограничив доступ между ними.</w:t>
      </w:r>
    </w:p>
    <w:p w14:paraId="34BEC966" w14:textId="77777777" w:rsidR="00A457CB" w:rsidRPr="00A03B19" w:rsidRDefault="00A457CB">
      <w:pPr>
        <w:pStyle w:val="a7"/>
        <w:numPr>
          <w:ilvl w:val="0"/>
          <w:numId w:val="54"/>
        </w:numPr>
        <w:jc w:val="both"/>
        <w:rPr>
          <w:rFonts w:ascii="Times New Roman" w:hAnsi="Times New Roman"/>
        </w:rPr>
      </w:pPr>
      <w:r w:rsidRPr="00A03B19">
        <w:rPr>
          <w:rFonts w:ascii="Times New Roman" w:hAnsi="Times New Roman"/>
        </w:rPr>
        <w:t xml:space="preserve">Использовать виртуализацию и контейнеризацию для изоляции компонентов </w:t>
      </w:r>
      <w:r>
        <w:rPr>
          <w:rFonts w:ascii="Times New Roman" w:hAnsi="Times New Roman"/>
          <w:lang w:val="en-US"/>
        </w:rPr>
        <w:t>DWH</w:t>
      </w:r>
      <w:r w:rsidRPr="00A03B19">
        <w:rPr>
          <w:rFonts w:ascii="Times New Roman" w:hAnsi="Times New Roman"/>
        </w:rPr>
        <w:t xml:space="preserve"> и повышения безопасности.</w:t>
      </w:r>
    </w:p>
    <w:p w14:paraId="164125B9" w14:textId="77777777" w:rsidR="00A457CB" w:rsidRPr="00A03B19" w:rsidRDefault="00A457CB">
      <w:pPr>
        <w:pStyle w:val="a7"/>
        <w:numPr>
          <w:ilvl w:val="0"/>
          <w:numId w:val="54"/>
        </w:numPr>
        <w:jc w:val="both"/>
        <w:rPr>
          <w:rFonts w:ascii="Times New Roman" w:hAnsi="Times New Roman"/>
        </w:rPr>
      </w:pPr>
      <w:r w:rsidRPr="00A03B19">
        <w:rPr>
          <w:rFonts w:ascii="Times New Roman" w:hAnsi="Times New Roman"/>
        </w:rPr>
        <w:t xml:space="preserve">Ограничить сетевой доступ к компонентам </w:t>
      </w:r>
      <w:r>
        <w:rPr>
          <w:rFonts w:ascii="Times New Roman" w:hAnsi="Times New Roman"/>
          <w:lang w:val="en-US"/>
        </w:rPr>
        <w:t>DWH</w:t>
      </w:r>
      <w:r w:rsidRPr="00A03B19">
        <w:rPr>
          <w:rFonts w:ascii="Times New Roman" w:hAnsi="Times New Roman"/>
        </w:rPr>
        <w:t>, используя межсетевые экраны, списки контроля доступа (ACL) и виртуальные частные сети (VPN).</w:t>
      </w:r>
    </w:p>
    <w:p w14:paraId="5C50F19D" w14:textId="77777777" w:rsidR="00A457CB" w:rsidRPr="00A03B19" w:rsidRDefault="00A457CB">
      <w:pPr>
        <w:pStyle w:val="a7"/>
        <w:numPr>
          <w:ilvl w:val="0"/>
          <w:numId w:val="49"/>
        </w:numPr>
        <w:jc w:val="both"/>
        <w:rPr>
          <w:rFonts w:ascii="Times New Roman" w:hAnsi="Times New Roman"/>
        </w:rPr>
      </w:pPr>
      <w:r w:rsidRPr="00A03B19">
        <w:rPr>
          <w:rFonts w:ascii="Times New Roman" w:hAnsi="Times New Roman"/>
        </w:rPr>
        <w:t>Управление уязвимостями и обновлениями</w:t>
      </w:r>
    </w:p>
    <w:p w14:paraId="2851F1D9" w14:textId="77777777" w:rsidR="00A457CB" w:rsidRPr="00A03B19" w:rsidRDefault="00A457CB">
      <w:pPr>
        <w:pStyle w:val="a7"/>
        <w:numPr>
          <w:ilvl w:val="0"/>
          <w:numId w:val="55"/>
        </w:numPr>
        <w:jc w:val="both"/>
        <w:rPr>
          <w:rFonts w:ascii="Times New Roman" w:hAnsi="Times New Roman"/>
        </w:rPr>
      </w:pPr>
      <w:r w:rsidRPr="00A03B19">
        <w:rPr>
          <w:rFonts w:ascii="Times New Roman" w:hAnsi="Times New Roman"/>
        </w:rPr>
        <w:t xml:space="preserve">Регулярно проводить сканирование уязвимостей компонентов </w:t>
      </w:r>
      <w:r>
        <w:rPr>
          <w:rFonts w:ascii="Times New Roman" w:hAnsi="Times New Roman"/>
          <w:lang w:val="en-US"/>
        </w:rPr>
        <w:t>DWH</w:t>
      </w:r>
      <w:r w:rsidRPr="00A03B19">
        <w:rPr>
          <w:rFonts w:ascii="Times New Roman" w:hAnsi="Times New Roman"/>
        </w:rPr>
        <w:t xml:space="preserve"> и устранять выявленные уязвимости в соответствии с их критичностью.</w:t>
      </w:r>
    </w:p>
    <w:p w14:paraId="6AB7D531" w14:textId="77777777" w:rsidR="00A457CB" w:rsidRPr="00A03B19" w:rsidRDefault="00A457CB">
      <w:pPr>
        <w:pStyle w:val="a7"/>
        <w:numPr>
          <w:ilvl w:val="0"/>
          <w:numId w:val="55"/>
        </w:numPr>
        <w:jc w:val="both"/>
        <w:rPr>
          <w:rFonts w:ascii="Times New Roman" w:hAnsi="Times New Roman"/>
        </w:rPr>
      </w:pPr>
      <w:r w:rsidRPr="00A03B19">
        <w:rPr>
          <w:rFonts w:ascii="Times New Roman" w:hAnsi="Times New Roman"/>
        </w:rPr>
        <w:t xml:space="preserve">Своевременно устанавливать обновления безопасности и патчи на все компоненты </w:t>
      </w:r>
      <w:r>
        <w:rPr>
          <w:rFonts w:ascii="Times New Roman" w:hAnsi="Times New Roman"/>
          <w:lang w:val="en-US"/>
        </w:rPr>
        <w:t>DWH</w:t>
      </w:r>
      <w:r w:rsidRPr="00A03B19">
        <w:rPr>
          <w:rFonts w:ascii="Times New Roman" w:hAnsi="Times New Roman"/>
        </w:rPr>
        <w:t>, включая операционные системы, СУБД, middleware и приложения.</w:t>
      </w:r>
    </w:p>
    <w:p w14:paraId="297A9DF5" w14:textId="77777777" w:rsidR="00A457CB" w:rsidRPr="00A03B19" w:rsidRDefault="00A457CB">
      <w:pPr>
        <w:pStyle w:val="a7"/>
        <w:numPr>
          <w:ilvl w:val="0"/>
          <w:numId w:val="55"/>
        </w:numPr>
        <w:jc w:val="both"/>
        <w:rPr>
          <w:rFonts w:ascii="Times New Roman" w:hAnsi="Times New Roman"/>
        </w:rPr>
      </w:pPr>
      <w:r w:rsidRPr="00A03B19">
        <w:rPr>
          <w:rFonts w:ascii="Times New Roman" w:hAnsi="Times New Roman"/>
        </w:rPr>
        <w:t>Проводить тестирование обновлений на стендах разработки и тестирования перед установкой на продуктивную среду.</w:t>
      </w:r>
    </w:p>
    <w:p w14:paraId="600A7BB8" w14:textId="77777777" w:rsidR="00A457CB" w:rsidRPr="00A03B19" w:rsidRDefault="00A457CB">
      <w:pPr>
        <w:pStyle w:val="a7"/>
        <w:numPr>
          <w:ilvl w:val="0"/>
          <w:numId w:val="55"/>
        </w:numPr>
        <w:jc w:val="both"/>
        <w:rPr>
          <w:rFonts w:ascii="Times New Roman" w:hAnsi="Times New Roman"/>
        </w:rPr>
      </w:pPr>
      <w:r w:rsidRPr="00A03B19">
        <w:rPr>
          <w:rFonts w:ascii="Times New Roman" w:hAnsi="Times New Roman"/>
        </w:rPr>
        <w:t xml:space="preserve">Вести учет и контроль установленных версий и обновлений компонентов </w:t>
      </w:r>
      <w:r>
        <w:rPr>
          <w:rFonts w:ascii="Times New Roman" w:hAnsi="Times New Roman"/>
          <w:lang w:val="en-US"/>
        </w:rPr>
        <w:t>DWH</w:t>
      </w:r>
      <w:r w:rsidRPr="00A03B19">
        <w:rPr>
          <w:rFonts w:ascii="Times New Roman" w:hAnsi="Times New Roman"/>
        </w:rPr>
        <w:t>.</w:t>
      </w:r>
    </w:p>
    <w:p w14:paraId="0D393922" w14:textId="77777777" w:rsidR="00A457CB" w:rsidRPr="00A03B19" w:rsidRDefault="00A457CB">
      <w:pPr>
        <w:pStyle w:val="1"/>
        <w:numPr>
          <w:ilvl w:val="0"/>
          <w:numId w:val="4"/>
        </w:numPr>
        <w:spacing w:line="276" w:lineRule="auto"/>
        <w:ind w:left="0" w:firstLine="0"/>
        <w:jc w:val="both"/>
        <w:rPr>
          <w:b w:val="0"/>
          <w:color w:val="0E00C0"/>
          <w:sz w:val="22"/>
          <w:szCs w:val="22"/>
        </w:rPr>
      </w:pPr>
      <w:bookmarkStart w:id="35" w:name="_Toc179379543"/>
      <w:r w:rsidRPr="00A03B19">
        <w:rPr>
          <w:color w:val="0E00C0"/>
          <w:sz w:val="22"/>
          <w:szCs w:val="22"/>
        </w:rPr>
        <w:t xml:space="preserve">ТРЕБОВАНИЯ К РЕЗУЛЬТАТАМ РАБОТ ПО ВНЕДРЕНИЮ </w:t>
      </w:r>
      <w:r w:rsidRPr="00CD4042">
        <w:rPr>
          <w:color w:val="0E00C0"/>
          <w:sz w:val="22"/>
          <w:szCs w:val="22"/>
        </w:rPr>
        <w:t xml:space="preserve">ЦЕНТРАЛИЗОВАННОГО ХРАНИЛИЩА ДАННЫХ </w:t>
      </w:r>
      <w:r w:rsidRPr="00A03B19">
        <w:rPr>
          <w:color w:val="0E00C0"/>
          <w:sz w:val="22"/>
          <w:szCs w:val="22"/>
        </w:rPr>
        <w:t>(</w:t>
      </w:r>
      <w:r w:rsidRPr="00A03B19">
        <w:rPr>
          <w:color w:val="0E00C0"/>
          <w:sz w:val="22"/>
          <w:szCs w:val="22"/>
          <w:lang w:val="en-US"/>
        </w:rPr>
        <w:t>DWH</w:t>
      </w:r>
      <w:r w:rsidRPr="00A03B19">
        <w:rPr>
          <w:color w:val="0E00C0"/>
          <w:sz w:val="22"/>
          <w:szCs w:val="22"/>
        </w:rPr>
        <w:t>)</w:t>
      </w:r>
      <w:bookmarkEnd w:id="35"/>
    </w:p>
    <w:p w14:paraId="6751876B" w14:textId="77777777" w:rsidR="00A457CB" w:rsidRPr="00A03B19" w:rsidRDefault="00A457CB" w:rsidP="00A457CB">
      <w:pPr>
        <w:pStyle w:val="2"/>
        <w:rPr>
          <w:rFonts w:ascii="Times New Roman" w:hAnsi="Times New Roman" w:cs="Times New Roman"/>
        </w:rPr>
      </w:pPr>
      <w:bookmarkStart w:id="36" w:name="_Toc179379544"/>
      <w:r w:rsidRPr="00A03B19">
        <w:rPr>
          <w:rFonts w:ascii="Times New Roman" w:hAnsi="Times New Roman" w:cs="Times New Roman"/>
        </w:rPr>
        <w:t>ПОРЯДОК ОФОРМЛЕНИЯ И ПРЕДЪЯВЛЕНИЯ ЗАКАЗЧИКУ РЕЗУЛЬТАТОВ РАБОТ</w:t>
      </w:r>
      <w:bookmarkEnd w:id="36"/>
    </w:p>
    <w:p w14:paraId="3DC50B4F" w14:textId="77777777" w:rsidR="00A457CB" w:rsidRPr="00A03B19" w:rsidRDefault="00A457CB" w:rsidP="00A457CB">
      <w:pPr>
        <w:ind w:firstLine="708"/>
        <w:jc w:val="both"/>
        <w:rPr>
          <w:rFonts w:ascii="Times New Roman" w:hAnsi="Times New Roman" w:cs="Times New Roman"/>
        </w:rPr>
      </w:pPr>
      <w:bookmarkStart w:id="37" w:name="_Hlk177644150"/>
      <w:r w:rsidRPr="00A03B19">
        <w:rPr>
          <w:rFonts w:ascii="Times New Roman" w:hAnsi="Times New Roman" w:cs="Times New Roman"/>
        </w:rPr>
        <w:t>Подрядчик обязуется предоставить комплексное решение, включающее в себя все три компонента проекта: выполнение работ, предоставление необходимых лицензий и поставку требуемого оборудования. Данное требование является неотъемлемой частью технического задания и обязательным условием для участия в конкурсе на реализацию проекта.</w:t>
      </w:r>
    </w:p>
    <w:p w14:paraId="4B4F9DB4"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Подрядчик гарантирует, что обладает всеми необходимыми правами, разрешениями и компетенциями для предоставления всех трех компонентов проекта в полном объеме, в соответствии с техническим заданием и действующим законодательством Кыргызской Республики.</w:t>
      </w:r>
      <w:bookmarkEnd w:id="37"/>
      <w:r w:rsidRPr="00A03B19">
        <w:rPr>
          <w:rFonts w:ascii="Times New Roman" w:hAnsi="Times New Roman" w:cs="Times New Roman"/>
        </w:rPr>
        <w:t xml:space="preserve"> </w:t>
      </w:r>
    </w:p>
    <w:p w14:paraId="4861F196"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 xml:space="preserve">Полные требования к составу выполняемых работ по </w:t>
      </w:r>
      <w:r>
        <w:rPr>
          <w:rFonts w:ascii="Times New Roman" w:hAnsi="Times New Roman" w:cs="Times New Roman"/>
        </w:rPr>
        <w:t>централизованному хранилищу данных</w:t>
      </w:r>
      <w:r w:rsidRPr="00A03B19">
        <w:rPr>
          <w:rFonts w:ascii="Times New Roman" w:hAnsi="Times New Roman" w:cs="Times New Roman"/>
        </w:rPr>
        <w:t xml:space="preserve"> уточняются в частных технических заданиях (далее - ЧТЗ) по соответствующему этапу, перечень этапов с составом работ приведен в пункте 1 раздела 4 Технического задания.</w:t>
      </w:r>
    </w:p>
    <w:p w14:paraId="707DD03F"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Выполнение работ по Техническому заданию осуществляется по этапам и включает в себя следующий порядок действий Сторон:</w:t>
      </w:r>
    </w:p>
    <w:p w14:paraId="25AAE90A" w14:textId="77777777" w:rsidR="00A457CB" w:rsidRPr="00A03B19" w:rsidRDefault="00A457CB">
      <w:pPr>
        <w:pStyle w:val="a7"/>
        <w:numPr>
          <w:ilvl w:val="0"/>
          <w:numId w:val="66"/>
        </w:numPr>
        <w:jc w:val="both"/>
        <w:rPr>
          <w:rFonts w:ascii="Times New Roman" w:hAnsi="Times New Roman"/>
        </w:rPr>
      </w:pPr>
      <w:r w:rsidRPr="00A03B19">
        <w:rPr>
          <w:rFonts w:ascii="Times New Roman" w:hAnsi="Times New Roman"/>
        </w:rPr>
        <w:t>Подрядчик должен предложить оптимальное функциональное решение, которое должно быть реализовано согласно соответствующему этапу, для чего разрабатывает ЧТЗ. Для нескольких этапов может быть разработано единое ЧТЗ, предусматривающее функциональное решение для соответствующих этапов в рамках одного документа;</w:t>
      </w:r>
    </w:p>
    <w:p w14:paraId="28BAEAB1" w14:textId="77777777" w:rsidR="00A457CB" w:rsidRPr="00A03B19" w:rsidRDefault="00A457CB">
      <w:pPr>
        <w:pStyle w:val="a7"/>
        <w:numPr>
          <w:ilvl w:val="0"/>
          <w:numId w:val="66"/>
        </w:numPr>
        <w:jc w:val="both"/>
        <w:rPr>
          <w:rFonts w:ascii="Times New Roman" w:hAnsi="Times New Roman"/>
        </w:rPr>
      </w:pPr>
      <w:r w:rsidRPr="00A03B19">
        <w:rPr>
          <w:rFonts w:ascii="Times New Roman" w:hAnsi="Times New Roman"/>
        </w:rPr>
        <w:t>Подрядчик должен предоставить разработанное ЧТЗ в течение 10 (десяти) рабочих дней с даты начала соответствующего этапа;</w:t>
      </w:r>
    </w:p>
    <w:p w14:paraId="25CA5BC6" w14:textId="77777777" w:rsidR="00A457CB" w:rsidRPr="00A03B19" w:rsidRDefault="00A457CB">
      <w:pPr>
        <w:pStyle w:val="a7"/>
        <w:numPr>
          <w:ilvl w:val="0"/>
          <w:numId w:val="66"/>
        </w:numPr>
        <w:jc w:val="both"/>
        <w:rPr>
          <w:rFonts w:ascii="Times New Roman" w:hAnsi="Times New Roman"/>
        </w:rPr>
      </w:pPr>
      <w:r w:rsidRPr="00A03B19">
        <w:rPr>
          <w:rFonts w:ascii="Times New Roman" w:hAnsi="Times New Roman"/>
        </w:rPr>
        <w:t>После согласования Заказчиком предлагаемого функционала Подрядчик приступает к реализации функционала согласно утвержденному ЧТЗ. Заказчик согласовывает ЧТЗ в течение 10 рабочих дней после сдачи ЧТЗ Подрядчиком;</w:t>
      </w:r>
    </w:p>
    <w:p w14:paraId="5F2F7BBE" w14:textId="77777777" w:rsidR="00A457CB" w:rsidRPr="00A03B19" w:rsidRDefault="00A457CB">
      <w:pPr>
        <w:pStyle w:val="a7"/>
        <w:numPr>
          <w:ilvl w:val="0"/>
          <w:numId w:val="66"/>
        </w:numPr>
        <w:jc w:val="both"/>
        <w:rPr>
          <w:rFonts w:ascii="Times New Roman" w:hAnsi="Times New Roman"/>
        </w:rPr>
      </w:pPr>
      <w:r w:rsidRPr="00A03B19">
        <w:rPr>
          <w:rFonts w:ascii="Times New Roman" w:hAnsi="Times New Roman"/>
        </w:rPr>
        <w:lastRenderedPageBreak/>
        <w:t>Программа и методика испытаний (далее – ПМИ) предоставляется Подрядчиком не менее, чем за 2 (два) рабочих дня до проведения соответствующих испытаний реализованного функционала по соответствующему этапу;</w:t>
      </w:r>
    </w:p>
    <w:p w14:paraId="3BAB066F" w14:textId="77777777" w:rsidR="00A457CB" w:rsidRPr="00A03B19" w:rsidRDefault="00A457CB">
      <w:pPr>
        <w:pStyle w:val="a7"/>
        <w:numPr>
          <w:ilvl w:val="0"/>
          <w:numId w:val="66"/>
        </w:numPr>
        <w:jc w:val="both"/>
        <w:rPr>
          <w:rFonts w:ascii="Times New Roman" w:hAnsi="Times New Roman"/>
        </w:rPr>
      </w:pPr>
      <w:r w:rsidRPr="00A03B19">
        <w:rPr>
          <w:rFonts w:ascii="Times New Roman" w:hAnsi="Times New Roman"/>
        </w:rPr>
        <w:t>В сроки, определяемые в Частном ТЗ, но не превышающие сроки выполнения работ по соответствующему этапу, Заказчиком осуществляется приемка выполненных работ по ПМИ, предложенной Подрядчиком для реализованного функционала. Испытания должны обязательно включать в себя проведение функционального тестирования.</w:t>
      </w:r>
    </w:p>
    <w:p w14:paraId="2B22A512" w14:textId="77777777" w:rsidR="00A457CB" w:rsidRPr="00A03B19" w:rsidRDefault="00A457CB" w:rsidP="00A457CB">
      <w:pPr>
        <w:ind w:firstLine="360"/>
        <w:rPr>
          <w:rFonts w:ascii="Times New Roman" w:hAnsi="Times New Roman" w:cs="Times New Roman"/>
        </w:rPr>
      </w:pPr>
      <w:r w:rsidRPr="00A03B19">
        <w:rPr>
          <w:rFonts w:ascii="Times New Roman" w:hAnsi="Times New Roman" w:cs="Times New Roman"/>
        </w:rPr>
        <w:t>ЧТЗ должно быть подготовлено в соответствии с требованиями ТЗ и должно содержать:</w:t>
      </w:r>
    </w:p>
    <w:p w14:paraId="6B2367B9" w14:textId="77777777" w:rsidR="00A457CB" w:rsidRPr="00A03B19" w:rsidRDefault="00A457CB">
      <w:pPr>
        <w:pStyle w:val="a7"/>
        <w:numPr>
          <w:ilvl w:val="0"/>
          <w:numId w:val="67"/>
        </w:numPr>
        <w:rPr>
          <w:rFonts w:ascii="Times New Roman" w:hAnsi="Times New Roman"/>
        </w:rPr>
      </w:pPr>
      <w:r w:rsidRPr="00A03B19">
        <w:rPr>
          <w:rFonts w:ascii="Times New Roman" w:hAnsi="Times New Roman"/>
        </w:rPr>
        <w:t>Подробное описание функционала;</w:t>
      </w:r>
    </w:p>
    <w:p w14:paraId="484F0949" w14:textId="77777777" w:rsidR="00A457CB" w:rsidRPr="00A03B19" w:rsidRDefault="00A457CB">
      <w:pPr>
        <w:pStyle w:val="a7"/>
        <w:numPr>
          <w:ilvl w:val="0"/>
          <w:numId w:val="67"/>
        </w:numPr>
        <w:rPr>
          <w:rFonts w:ascii="Times New Roman" w:hAnsi="Times New Roman"/>
        </w:rPr>
      </w:pPr>
      <w:r w:rsidRPr="00A03B19">
        <w:rPr>
          <w:rFonts w:ascii="Times New Roman" w:hAnsi="Times New Roman"/>
        </w:rPr>
        <w:t>Перечень решаемых задач;</w:t>
      </w:r>
    </w:p>
    <w:p w14:paraId="1B2410B6" w14:textId="77777777" w:rsidR="00A457CB" w:rsidRPr="00A03B19" w:rsidRDefault="00A457CB">
      <w:pPr>
        <w:pStyle w:val="a7"/>
        <w:numPr>
          <w:ilvl w:val="0"/>
          <w:numId w:val="67"/>
        </w:numPr>
        <w:rPr>
          <w:rFonts w:ascii="Times New Roman" w:hAnsi="Times New Roman"/>
        </w:rPr>
      </w:pPr>
      <w:r w:rsidRPr="00A03B19">
        <w:rPr>
          <w:rFonts w:ascii="Times New Roman" w:hAnsi="Times New Roman"/>
        </w:rPr>
        <w:t>Перечень и описание разрабатываемых функций;</w:t>
      </w:r>
    </w:p>
    <w:p w14:paraId="51A1CBC4" w14:textId="77777777" w:rsidR="00A457CB" w:rsidRPr="00A03B19" w:rsidRDefault="00A457CB">
      <w:pPr>
        <w:pStyle w:val="a7"/>
        <w:numPr>
          <w:ilvl w:val="0"/>
          <w:numId w:val="67"/>
        </w:numPr>
        <w:rPr>
          <w:rFonts w:ascii="Times New Roman" w:hAnsi="Times New Roman"/>
        </w:rPr>
      </w:pPr>
      <w:r w:rsidRPr="00A03B19">
        <w:rPr>
          <w:rFonts w:ascii="Times New Roman" w:hAnsi="Times New Roman"/>
        </w:rPr>
        <w:t>Порядок проведения, сроки и этапы испытаний;</w:t>
      </w:r>
    </w:p>
    <w:p w14:paraId="4712FA24" w14:textId="77777777" w:rsidR="00A457CB" w:rsidRPr="00A03B19" w:rsidRDefault="00A457CB">
      <w:pPr>
        <w:pStyle w:val="a7"/>
        <w:numPr>
          <w:ilvl w:val="0"/>
          <w:numId w:val="67"/>
        </w:numPr>
        <w:rPr>
          <w:rFonts w:ascii="Times New Roman" w:hAnsi="Times New Roman"/>
        </w:rPr>
      </w:pPr>
      <w:r w:rsidRPr="00A03B19">
        <w:rPr>
          <w:rFonts w:ascii="Times New Roman" w:hAnsi="Times New Roman"/>
        </w:rPr>
        <w:t>Порядок и сроки внедрения функционала.</w:t>
      </w:r>
    </w:p>
    <w:p w14:paraId="3E130C0C" w14:textId="77777777" w:rsidR="00A457CB" w:rsidRPr="00A03B19" w:rsidRDefault="00A457CB" w:rsidP="00A457CB">
      <w:pPr>
        <w:pStyle w:val="2"/>
        <w:rPr>
          <w:rFonts w:ascii="Times New Roman" w:hAnsi="Times New Roman" w:cs="Times New Roman"/>
        </w:rPr>
      </w:pPr>
      <w:bookmarkStart w:id="38" w:name="_Toc179379545"/>
      <w:r w:rsidRPr="00A03B19">
        <w:rPr>
          <w:rFonts w:ascii="Times New Roman" w:hAnsi="Times New Roman" w:cs="Times New Roman"/>
        </w:rPr>
        <w:t>ТРЕБОВАНИЯ К ЧТЗ</w:t>
      </w:r>
      <w:bookmarkEnd w:id="38"/>
    </w:p>
    <w:p w14:paraId="7BC20172" w14:textId="77777777" w:rsidR="00A457CB" w:rsidRPr="00A03B19" w:rsidRDefault="00A457CB" w:rsidP="00A457CB">
      <w:pPr>
        <w:ind w:firstLine="360"/>
        <w:rPr>
          <w:rFonts w:ascii="Times New Roman" w:hAnsi="Times New Roman" w:cs="Times New Roman"/>
        </w:rPr>
      </w:pPr>
      <w:r w:rsidRPr="00A03B19">
        <w:rPr>
          <w:rFonts w:ascii="Times New Roman" w:hAnsi="Times New Roman" w:cs="Times New Roman"/>
        </w:rPr>
        <w:t>ЧТЗ должно быть подготовлено в соответствии с требованиями ТЗ и должно содержать:</w:t>
      </w:r>
    </w:p>
    <w:p w14:paraId="5CBE717E" w14:textId="77777777" w:rsidR="00A457CB" w:rsidRPr="00A03B19" w:rsidRDefault="00A457CB">
      <w:pPr>
        <w:pStyle w:val="a7"/>
        <w:numPr>
          <w:ilvl w:val="0"/>
          <w:numId w:val="68"/>
        </w:numPr>
        <w:rPr>
          <w:rFonts w:ascii="Times New Roman" w:hAnsi="Times New Roman"/>
        </w:rPr>
      </w:pPr>
      <w:r w:rsidRPr="00A03B19">
        <w:rPr>
          <w:rFonts w:ascii="Times New Roman" w:hAnsi="Times New Roman"/>
        </w:rPr>
        <w:t>Подробное описание функционала;</w:t>
      </w:r>
    </w:p>
    <w:p w14:paraId="1114CB03" w14:textId="77777777" w:rsidR="00A457CB" w:rsidRPr="00A03B19" w:rsidRDefault="00A457CB">
      <w:pPr>
        <w:pStyle w:val="a7"/>
        <w:numPr>
          <w:ilvl w:val="0"/>
          <w:numId w:val="68"/>
        </w:numPr>
        <w:rPr>
          <w:rFonts w:ascii="Times New Roman" w:hAnsi="Times New Roman"/>
        </w:rPr>
      </w:pPr>
      <w:r w:rsidRPr="00A03B19">
        <w:rPr>
          <w:rFonts w:ascii="Times New Roman" w:hAnsi="Times New Roman"/>
        </w:rPr>
        <w:t>Перечень решаемых задач;</w:t>
      </w:r>
    </w:p>
    <w:p w14:paraId="65BCFC91" w14:textId="77777777" w:rsidR="00A457CB" w:rsidRPr="00A03B19" w:rsidRDefault="00A457CB">
      <w:pPr>
        <w:pStyle w:val="a7"/>
        <w:numPr>
          <w:ilvl w:val="0"/>
          <w:numId w:val="68"/>
        </w:numPr>
        <w:rPr>
          <w:rFonts w:ascii="Times New Roman" w:hAnsi="Times New Roman"/>
        </w:rPr>
      </w:pPr>
      <w:r w:rsidRPr="00A03B19">
        <w:rPr>
          <w:rFonts w:ascii="Times New Roman" w:hAnsi="Times New Roman"/>
        </w:rPr>
        <w:t>Перечень и описание разрабатываемых функций;</w:t>
      </w:r>
    </w:p>
    <w:p w14:paraId="1E3235A6" w14:textId="77777777" w:rsidR="00A457CB" w:rsidRPr="00A03B19" w:rsidRDefault="00A457CB">
      <w:pPr>
        <w:pStyle w:val="a7"/>
        <w:numPr>
          <w:ilvl w:val="0"/>
          <w:numId w:val="68"/>
        </w:numPr>
        <w:rPr>
          <w:rFonts w:ascii="Times New Roman" w:hAnsi="Times New Roman"/>
        </w:rPr>
      </w:pPr>
      <w:r w:rsidRPr="00A03B19">
        <w:rPr>
          <w:rFonts w:ascii="Times New Roman" w:hAnsi="Times New Roman"/>
        </w:rPr>
        <w:t>Порядок проведения, сроки и этапы испытаний;</w:t>
      </w:r>
    </w:p>
    <w:p w14:paraId="0740D529" w14:textId="77777777" w:rsidR="00A457CB" w:rsidRPr="00A03B19" w:rsidRDefault="00A457CB">
      <w:pPr>
        <w:pStyle w:val="a7"/>
        <w:numPr>
          <w:ilvl w:val="0"/>
          <w:numId w:val="68"/>
        </w:numPr>
        <w:rPr>
          <w:rFonts w:ascii="Times New Roman" w:hAnsi="Times New Roman"/>
        </w:rPr>
      </w:pPr>
      <w:r w:rsidRPr="00A03B19">
        <w:rPr>
          <w:rFonts w:ascii="Times New Roman" w:hAnsi="Times New Roman"/>
        </w:rPr>
        <w:t>Порядок и сроки внедрения функционала.</w:t>
      </w:r>
    </w:p>
    <w:p w14:paraId="5D3E2DAE" w14:textId="77777777" w:rsidR="00A457CB" w:rsidRPr="00A03B19" w:rsidRDefault="00A457CB" w:rsidP="00A457CB">
      <w:pPr>
        <w:pStyle w:val="2"/>
        <w:rPr>
          <w:rFonts w:ascii="Times New Roman" w:hAnsi="Times New Roman" w:cs="Times New Roman"/>
        </w:rPr>
      </w:pPr>
      <w:bookmarkStart w:id="39" w:name="_Toc179379546"/>
      <w:r w:rsidRPr="00A03B19">
        <w:rPr>
          <w:rFonts w:ascii="Times New Roman" w:hAnsi="Times New Roman" w:cs="Times New Roman"/>
        </w:rPr>
        <w:t>ВИДЫ, СОСТАВ И МЕТОДЫ ИСПЫТАНИЙ</w:t>
      </w:r>
      <w:bookmarkEnd w:id="39"/>
    </w:p>
    <w:p w14:paraId="356B575C" w14:textId="77777777" w:rsidR="00A457CB" w:rsidRPr="00A03B19" w:rsidRDefault="00A457CB" w:rsidP="00A457CB">
      <w:pPr>
        <w:ind w:firstLine="360"/>
        <w:rPr>
          <w:rFonts w:ascii="Times New Roman" w:hAnsi="Times New Roman" w:cs="Times New Roman"/>
        </w:rPr>
      </w:pPr>
      <w:r w:rsidRPr="00A03B19">
        <w:rPr>
          <w:rFonts w:ascii="Times New Roman" w:hAnsi="Times New Roman" w:cs="Times New Roman"/>
        </w:rPr>
        <w:t>Должны быть проведены следующие виды испытаний:</w:t>
      </w:r>
    </w:p>
    <w:p w14:paraId="72033484" w14:textId="77777777" w:rsidR="00A457CB" w:rsidRPr="00A03B19" w:rsidRDefault="00A457CB">
      <w:pPr>
        <w:pStyle w:val="a7"/>
        <w:numPr>
          <w:ilvl w:val="0"/>
          <w:numId w:val="69"/>
        </w:numPr>
        <w:rPr>
          <w:rFonts w:ascii="Times New Roman" w:hAnsi="Times New Roman"/>
        </w:rPr>
      </w:pPr>
      <w:r w:rsidRPr="00A03B19">
        <w:rPr>
          <w:rFonts w:ascii="Times New Roman" w:hAnsi="Times New Roman"/>
        </w:rPr>
        <w:t>Предварительные испытания;</w:t>
      </w:r>
    </w:p>
    <w:p w14:paraId="0002B2D4" w14:textId="77777777" w:rsidR="00A457CB" w:rsidRPr="00A03B19" w:rsidRDefault="00A457CB">
      <w:pPr>
        <w:pStyle w:val="a7"/>
        <w:numPr>
          <w:ilvl w:val="0"/>
          <w:numId w:val="69"/>
        </w:numPr>
        <w:rPr>
          <w:rFonts w:ascii="Times New Roman" w:hAnsi="Times New Roman"/>
        </w:rPr>
      </w:pPr>
      <w:r w:rsidRPr="00A03B19">
        <w:rPr>
          <w:rFonts w:ascii="Times New Roman" w:hAnsi="Times New Roman"/>
        </w:rPr>
        <w:t>Опытная эксплуатация;</w:t>
      </w:r>
    </w:p>
    <w:p w14:paraId="029320B2" w14:textId="77777777" w:rsidR="00A457CB" w:rsidRPr="00A03B19" w:rsidRDefault="00A457CB">
      <w:pPr>
        <w:pStyle w:val="a7"/>
        <w:numPr>
          <w:ilvl w:val="0"/>
          <w:numId w:val="69"/>
        </w:numPr>
        <w:rPr>
          <w:rFonts w:ascii="Times New Roman" w:hAnsi="Times New Roman"/>
        </w:rPr>
      </w:pPr>
      <w:r w:rsidRPr="00A03B19">
        <w:rPr>
          <w:rFonts w:ascii="Times New Roman" w:hAnsi="Times New Roman"/>
        </w:rPr>
        <w:t>Приемочные испытания.</w:t>
      </w:r>
    </w:p>
    <w:p w14:paraId="615A108C"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 xml:space="preserve">До проведения испытаний Подрядчик передает Заказчику полный набор данных для аутентификации и других параметров доступа к </w:t>
      </w:r>
      <w:r>
        <w:rPr>
          <w:rFonts w:ascii="Times New Roman" w:hAnsi="Times New Roman" w:cs="Times New Roman"/>
          <w:lang w:val="en-US"/>
        </w:rPr>
        <w:t>DWH</w:t>
      </w:r>
      <w:r w:rsidRPr="00A03B19">
        <w:rPr>
          <w:rFonts w:ascii="Times New Roman" w:hAnsi="Times New Roman" w:cs="Times New Roman"/>
        </w:rPr>
        <w:t>, необходимых для ее развертывания и эксплуатации.</w:t>
      </w:r>
    </w:p>
    <w:p w14:paraId="5739C843"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Испытания проводятся в соответствии с ПМИ, разработанными Подрядчиком и согласованными Заказчиком до начала проведения соответствующих испытаний.</w:t>
      </w:r>
    </w:p>
    <w:p w14:paraId="5EC49E4F"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 xml:space="preserve">ПМИ (с приложением форм протокола приемочных испытаний и акта о приемке функционала ИС </w:t>
      </w:r>
      <w:r>
        <w:rPr>
          <w:rFonts w:ascii="Times New Roman" w:hAnsi="Times New Roman" w:cs="Times New Roman"/>
          <w:lang w:val="en-US"/>
        </w:rPr>
        <w:t>DWH</w:t>
      </w:r>
      <w:r w:rsidRPr="00A03B19">
        <w:rPr>
          <w:rFonts w:ascii="Times New Roman" w:hAnsi="Times New Roman" w:cs="Times New Roman"/>
        </w:rPr>
        <w:t xml:space="preserve"> в эксплуатацию) должна разрабатываться с учетом результатов опытной эксплуатации, при этом проверки </w:t>
      </w:r>
      <w:r>
        <w:rPr>
          <w:rFonts w:ascii="Times New Roman" w:hAnsi="Times New Roman" w:cs="Times New Roman"/>
          <w:lang w:val="en-US"/>
        </w:rPr>
        <w:t>DWH</w:t>
      </w:r>
      <w:r w:rsidRPr="00A03B19">
        <w:rPr>
          <w:rFonts w:ascii="Times New Roman" w:hAnsi="Times New Roman" w:cs="Times New Roman"/>
        </w:rPr>
        <w:t xml:space="preserve"> в части не устраненных высококритичных недостатков реализации, выявленных в процессе опытной эксплуатации, должны быть вынесены в специальный раздел документа «Отчет о проведении опытной эксплуатации».</w:t>
      </w:r>
    </w:p>
    <w:p w14:paraId="37FA3316"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 xml:space="preserve">При проведении испытаний взаимодействия со смежными или внешними системами Заказчиком обеспечивается организационная и технологическая готовность к таким испытаниям в день проведения соответствующих испытаний. В случае невозможности совместных испытаний со смежными и внешними информационными системами испытания </w:t>
      </w:r>
      <w:r>
        <w:rPr>
          <w:rFonts w:ascii="Times New Roman" w:hAnsi="Times New Roman" w:cs="Times New Roman"/>
          <w:lang w:val="en-US"/>
        </w:rPr>
        <w:t>DWH</w:t>
      </w:r>
      <w:r w:rsidRPr="00A03B19">
        <w:rPr>
          <w:rFonts w:ascii="Times New Roman" w:hAnsi="Times New Roman" w:cs="Times New Roman"/>
        </w:rPr>
        <w:t xml:space="preserve"> проводятся с помощью эмуляторов или иных способов проверки, предусмотренных ПМИ.</w:t>
      </w:r>
    </w:p>
    <w:p w14:paraId="1486AC89" w14:textId="77777777" w:rsidR="00A457CB" w:rsidRPr="00A03B19" w:rsidRDefault="00A457CB" w:rsidP="00A457CB">
      <w:pPr>
        <w:pStyle w:val="2"/>
        <w:rPr>
          <w:rFonts w:ascii="Times New Roman" w:hAnsi="Times New Roman" w:cs="Times New Roman"/>
        </w:rPr>
      </w:pPr>
      <w:bookmarkStart w:id="40" w:name="_Toc179379547"/>
      <w:r w:rsidRPr="00A03B19">
        <w:rPr>
          <w:rFonts w:ascii="Times New Roman" w:hAnsi="Times New Roman" w:cs="Times New Roman"/>
        </w:rPr>
        <w:t>ВВОД В ЭКСПЛУАТАЦИЮ И АТТЕСТАЦИОННЫЕ ИСПЫТАНИЯ</w:t>
      </w:r>
      <w:bookmarkEnd w:id="40"/>
    </w:p>
    <w:p w14:paraId="0D95B992"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Перед вводом Системы в эксплуатацию проводятся аттестационные испытания. В процессе подготовки и проведения аттестационных испытаний должны быть оформлены:</w:t>
      </w:r>
    </w:p>
    <w:p w14:paraId="43FCD98D"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lastRenderedPageBreak/>
        <w:t>−</w:t>
      </w:r>
      <w:r w:rsidRPr="00A03B19">
        <w:rPr>
          <w:rFonts w:ascii="Times New Roman" w:hAnsi="Times New Roman" w:cs="Times New Roman"/>
        </w:rPr>
        <w:tab/>
        <w:t>Программа и методики аттестационных испытаний;</w:t>
      </w:r>
    </w:p>
    <w:p w14:paraId="5632C2F3"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w:t>
      </w:r>
      <w:r w:rsidRPr="00A03B19">
        <w:rPr>
          <w:rFonts w:ascii="Times New Roman" w:hAnsi="Times New Roman" w:cs="Times New Roman"/>
        </w:rPr>
        <w:tab/>
        <w:t>Протокол аттестационных испытаний;</w:t>
      </w:r>
    </w:p>
    <w:p w14:paraId="746DBE1D"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w:t>
      </w:r>
      <w:r w:rsidRPr="00A03B19">
        <w:rPr>
          <w:rFonts w:ascii="Times New Roman" w:hAnsi="Times New Roman" w:cs="Times New Roman"/>
        </w:rPr>
        <w:tab/>
        <w:t>Заключение по результатам аттестационных испытаний;</w:t>
      </w:r>
    </w:p>
    <w:p w14:paraId="31235692"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w:t>
      </w:r>
      <w:r w:rsidRPr="00A03B19">
        <w:rPr>
          <w:rFonts w:ascii="Times New Roman" w:hAnsi="Times New Roman" w:cs="Times New Roman"/>
        </w:rPr>
        <w:tab/>
        <w:t>Аттестат соответствия требованиям безопасности.</w:t>
      </w:r>
    </w:p>
    <w:p w14:paraId="33BCF894"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 xml:space="preserve">Аттестация </w:t>
      </w:r>
      <w:r>
        <w:rPr>
          <w:rFonts w:ascii="Times New Roman" w:hAnsi="Times New Roman" w:cs="Times New Roman"/>
        </w:rPr>
        <w:t xml:space="preserve">централизованного хранилища данных </w:t>
      </w:r>
      <w:r w:rsidRPr="00A03B19">
        <w:rPr>
          <w:rFonts w:ascii="Times New Roman" w:hAnsi="Times New Roman" w:cs="Times New Roman"/>
        </w:rPr>
        <w:t xml:space="preserve">должна проводиться в соответствии с программой и методиками аттестационных испытаний с применением национальных стандартов. Особенности аттестации </w:t>
      </w:r>
      <w:r>
        <w:rPr>
          <w:rFonts w:ascii="Times New Roman" w:hAnsi="Times New Roman" w:cs="Times New Roman"/>
        </w:rPr>
        <w:t>централизованного хранилища данных</w:t>
      </w:r>
      <w:r w:rsidRPr="00A03B19">
        <w:rPr>
          <w:rFonts w:ascii="Times New Roman" w:hAnsi="Times New Roman" w:cs="Times New Roman"/>
        </w:rPr>
        <w:t xml:space="preserve"> на основе результатов аттестационных испытаний должны быть определены в программе и методиках аттестационных испытаний, заключении по результатам аттестационных испытаний и аттестате соответствия требованиям безопасности.</w:t>
      </w:r>
    </w:p>
    <w:p w14:paraId="739921ED" w14:textId="77777777" w:rsidR="00A457CB" w:rsidRPr="00A03B19" w:rsidRDefault="00A457CB" w:rsidP="00A457CB">
      <w:pPr>
        <w:pStyle w:val="2"/>
        <w:rPr>
          <w:rFonts w:ascii="Times New Roman" w:hAnsi="Times New Roman" w:cs="Times New Roman"/>
        </w:rPr>
      </w:pPr>
      <w:bookmarkStart w:id="41" w:name="_Toc179379548"/>
      <w:r w:rsidRPr="00A03B19">
        <w:rPr>
          <w:rFonts w:ascii="Times New Roman" w:hAnsi="Times New Roman" w:cs="Times New Roman"/>
        </w:rPr>
        <w:t>ПОРЯДОК ВЫПОЛНЕНИЯ ДОРАБОТОК И УСТРАНЕНИЯ ОШИБОК</w:t>
      </w:r>
      <w:bookmarkEnd w:id="41"/>
    </w:p>
    <w:p w14:paraId="54B76AF8" w14:textId="77777777" w:rsidR="00A457CB" w:rsidRPr="00A03B19" w:rsidRDefault="00A457CB" w:rsidP="00A457CB">
      <w:pPr>
        <w:jc w:val="both"/>
        <w:rPr>
          <w:rFonts w:ascii="Times New Roman" w:hAnsi="Times New Roman" w:cs="Times New Roman"/>
        </w:rPr>
      </w:pPr>
      <w:r w:rsidRPr="00A03B19">
        <w:rPr>
          <w:rFonts w:ascii="Times New Roman" w:hAnsi="Times New Roman" w:cs="Times New Roman"/>
        </w:rPr>
        <w:t xml:space="preserve">Недостатки и ошибки в реализации функционала </w:t>
      </w:r>
      <w:r>
        <w:rPr>
          <w:rFonts w:ascii="Times New Roman" w:hAnsi="Times New Roman" w:cs="Times New Roman"/>
          <w:lang w:val="en-US"/>
        </w:rPr>
        <w:t>DWH</w:t>
      </w:r>
      <w:r w:rsidRPr="00A03B19">
        <w:rPr>
          <w:rFonts w:ascii="Times New Roman" w:hAnsi="Times New Roman" w:cs="Times New Roman"/>
        </w:rPr>
        <w:t>, выявленные в ходе проведения испытаний, должны быть устранены Подрядчиком в рамках выполнения работ по Договору. Порядок устранения замечаний и реализации рекомендаций приемочной комиссии должен быть определен в документах «Программа и методика предварительных испытаний» (с приложением форм протокола предварительных испытаний и акта о приемке в опытную эксплуатацию), «Программа и методика приемочных испытаний» (с приложением форм протокола приемочных испытаний и акта о приемке функционала в эксплуатацию) и «Программа и методика опытной эксплуатации» (с приложением форм отчета о проведении опытной эксплуатации, включающего журнал опытной эксплуатации и акта о завершении опытной эксплуатации). Сроки устранения замечаний и рекомендаций, данных приемочной комиссией в ходе испытаний, определяются в соответствующих протоколах.</w:t>
      </w:r>
    </w:p>
    <w:p w14:paraId="1B8F9F43" w14:textId="77777777" w:rsidR="00A457CB" w:rsidRPr="00A03B19" w:rsidRDefault="00A457CB" w:rsidP="00A457CB">
      <w:pPr>
        <w:ind w:firstLine="360"/>
        <w:jc w:val="both"/>
        <w:rPr>
          <w:rFonts w:ascii="Times New Roman" w:hAnsi="Times New Roman" w:cs="Times New Roman"/>
        </w:rPr>
      </w:pPr>
      <w:r w:rsidRPr="00A03B19">
        <w:rPr>
          <w:rFonts w:ascii="Times New Roman" w:hAnsi="Times New Roman" w:cs="Times New Roman"/>
        </w:rPr>
        <w:t>Устранение недостатков, выявленных в гарантийный период, производится Подрядчиком на основании направленного Заказчиком перечня недостатков с описанием событий (при наличии таковых), при которых они возникли.</w:t>
      </w:r>
    </w:p>
    <w:p w14:paraId="6FDD87C8" w14:textId="77777777" w:rsidR="00A457CB" w:rsidRPr="00A03B19" w:rsidRDefault="00A457CB" w:rsidP="00A457CB">
      <w:pPr>
        <w:pStyle w:val="2"/>
        <w:rPr>
          <w:rFonts w:ascii="Times New Roman" w:hAnsi="Times New Roman" w:cs="Times New Roman"/>
        </w:rPr>
      </w:pPr>
      <w:bookmarkStart w:id="42" w:name="_Toc179379549"/>
      <w:r w:rsidRPr="00A03B19">
        <w:rPr>
          <w:rFonts w:ascii="Times New Roman" w:hAnsi="Times New Roman" w:cs="Times New Roman"/>
        </w:rPr>
        <w:t>ТРЕБОВАНИЯ К КОНТРОЛЮ И ПРИЕМКЕ</w:t>
      </w:r>
      <w:bookmarkEnd w:id="42"/>
    </w:p>
    <w:p w14:paraId="20AEF793"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Предусмотренные настоящим ТЗ испытания должны быть проведены приемочной комиссией Заказчика.</w:t>
      </w:r>
    </w:p>
    <w:p w14:paraId="735C75E0"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В состав приемочной комиссии включаются представители организаций Заказчика и Подрядчика, а также специалисты, привлекаемые Заказчиком (при необходимости).</w:t>
      </w:r>
    </w:p>
    <w:p w14:paraId="3D230A69"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Испытания проводятся на площадке, указанной в программе и методике соответствующих испытаний.</w:t>
      </w:r>
    </w:p>
    <w:p w14:paraId="045337B0"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Результаты проведения испытаний должны быть зафиксированы в соответствующих протоколах испытаний. Как недостатки реализации оформляются выявленные отклонения от ЧТЗ.</w:t>
      </w:r>
    </w:p>
    <w:p w14:paraId="078C10BD"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 xml:space="preserve">При подготовке к предварительным испытаниям ИС </w:t>
      </w:r>
      <w:r>
        <w:rPr>
          <w:rFonts w:ascii="Times New Roman" w:hAnsi="Times New Roman" w:cs="Times New Roman"/>
          <w:lang w:val="en-US"/>
        </w:rPr>
        <w:t>DWH</w:t>
      </w:r>
      <w:r w:rsidRPr="00A03B19">
        <w:rPr>
          <w:rFonts w:ascii="Times New Roman" w:hAnsi="Times New Roman" w:cs="Times New Roman"/>
        </w:rPr>
        <w:t xml:space="preserve"> Подрядчик должен обеспечить выполнение следующих работ:</w:t>
      </w:r>
    </w:p>
    <w:p w14:paraId="236AE62C" w14:textId="77777777" w:rsidR="00A457CB" w:rsidRPr="00A03B19" w:rsidRDefault="00A457CB">
      <w:pPr>
        <w:pStyle w:val="a7"/>
        <w:numPr>
          <w:ilvl w:val="0"/>
          <w:numId w:val="70"/>
        </w:numPr>
        <w:jc w:val="both"/>
        <w:rPr>
          <w:rFonts w:ascii="Times New Roman" w:hAnsi="Times New Roman"/>
        </w:rPr>
      </w:pPr>
      <w:r w:rsidRPr="00A03B19">
        <w:rPr>
          <w:rFonts w:ascii="Times New Roman" w:hAnsi="Times New Roman"/>
        </w:rPr>
        <w:t xml:space="preserve">Установка и настройка </w:t>
      </w:r>
      <w:r>
        <w:rPr>
          <w:rFonts w:ascii="Times New Roman" w:hAnsi="Times New Roman"/>
          <w:lang w:val="en-US"/>
        </w:rPr>
        <w:t>DWH</w:t>
      </w:r>
      <w:r w:rsidRPr="00A03B19">
        <w:rPr>
          <w:rFonts w:ascii="Times New Roman" w:hAnsi="Times New Roman"/>
        </w:rPr>
        <w:t>;</w:t>
      </w:r>
    </w:p>
    <w:p w14:paraId="570CF2B6" w14:textId="77777777" w:rsidR="00A457CB" w:rsidRPr="00A03B19" w:rsidRDefault="00A457CB">
      <w:pPr>
        <w:pStyle w:val="a7"/>
        <w:numPr>
          <w:ilvl w:val="0"/>
          <w:numId w:val="70"/>
        </w:numPr>
        <w:jc w:val="both"/>
        <w:rPr>
          <w:rFonts w:ascii="Times New Roman" w:hAnsi="Times New Roman"/>
        </w:rPr>
      </w:pPr>
      <w:r w:rsidRPr="00A03B19">
        <w:rPr>
          <w:rFonts w:ascii="Times New Roman" w:hAnsi="Times New Roman"/>
        </w:rPr>
        <w:t>Предоставление доступа к разработанным функциям, назначение прав доступа.</w:t>
      </w:r>
    </w:p>
    <w:p w14:paraId="26C809F5" w14:textId="77777777" w:rsidR="00A457CB" w:rsidRPr="00A03B19" w:rsidRDefault="00A457CB" w:rsidP="00A457CB">
      <w:pPr>
        <w:jc w:val="both"/>
        <w:rPr>
          <w:rFonts w:ascii="Times New Roman" w:hAnsi="Times New Roman" w:cs="Times New Roman"/>
        </w:rPr>
      </w:pPr>
      <w:r w:rsidRPr="00A03B19">
        <w:rPr>
          <w:rFonts w:ascii="Times New Roman" w:hAnsi="Times New Roman" w:cs="Times New Roman"/>
        </w:rPr>
        <w:t xml:space="preserve">По завершении предварительных испытаний оформляется протокол предварительных испытаний и акт о приемке в опытную эксплуатацию. По завершении опытной эксплуатации оформляется документ «Отчет о проведении опытной эксплуатации» с приложением журнала опытной эксплуатации и акт о завершении опытной эксплуатации. По завершении приемочных испытаний оформляется протокол приемочных испытаний и акт о приемке функционала в эксплуатацию. Выявленные недостатки разработки </w:t>
      </w:r>
      <w:r>
        <w:rPr>
          <w:rFonts w:ascii="Times New Roman" w:hAnsi="Times New Roman" w:cs="Times New Roman"/>
          <w:lang w:val="en-US"/>
        </w:rPr>
        <w:t>DWH</w:t>
      </w:r>
      <w:r w:rsidRPr="00A03B19">
        <w:rPr>
          <w:rFonts w:ascii="Times New Roman" w:hAnsi="Times New Roman" w:cs="Times New Roman"/>
        </w:rPr>
        <w:t>, отклонения от требований учитываются при составлении соответствующего протокола испытаний.</w:t>
      </w:r>
    </w:p>
    <w:p w14:paraId="6332CDAD" w14:textId="77777777" w:rsidR="00A457CB" w:rsidRPr="00A03B19" w:rsidRDefault="00A457CB" w:rsidP="00A457CB">
      <w:pPr>
        <w:jc w:val="both"/>
        <w:rPr>
          <w:rFonts w:ascii="Times New Roman" w:hAnsi="Times New Roman" w:cs="Times New Roman"/>
        </w:rPr>
      </w:pPr>
      <w:r w:rsidRPr="00A03B19">
        <w:rPr>
          <w:rFonts w:ascii="Times New Roman" w:hAnsi="Times New Roman" w:cs="Times New Roman"/>
        </w:rPr>
        <w:lastRenderedPageBreak/>
        <w:t xml:space="preserve">Условием для передачи </w:t>
      </w:r>
      <w:r>
        <w:rPr>
          <w:rFonts w:ascii="Times New Roman" w:hAnsi="Times New Roman" w:cs="Times New Roman"/>
          <w:lang w:val="en-US"/>
        </w:rPr>
        <w:t>DWH</w:t>
      </w:r>
      <w:r w:rsidRPr="00A03B19">
        <w:rPr>
          <w:rFonts w:ascii="Times New Roman" w:hAnsi="Times New Roman" w:cs="Times New Roman"/>
        </w:rPr>
        <w:t xml:space="preserve"> в опытную эксплуатацию является устранение всех замечаний с высоким уровнем критичности на уже проведенных испытаниях. Условием для передачи </w:t>
      </w:r>
      <w:r>
        <w:rPr>
          <w:rFonts w:ascii="Times New Roman" w:hAnsi="Times New Roman" w:cs="Times New Roman"/>
          <w:lang w:val="en-US"/>
        </w:rPr>
        <w:t>DWH</w:t>
      </w:r>
      <w:r w:rsidRPr="00A03B19">
        <w:rPr>
          <w:rFonts w:ascii="Times New Roman" w:hAnsi="Times New Roman" w:cs="Times New Roman"/>
        </w:rPr>
        <w:t xml:space="preserve"> в промышленную эксплуатацию является устранение всех замечаний.</w:t>
      </w:r>
    </w:p>
    <w:p w14:paraId="2F093F3D" w14:textId="77777777" w:rsidR="00A457CB" w:rsidRPr="00A03B19" w:rsidRDefault="00A457CB" w:rsidP="00A457CB">
      <w:pPr>
        <w:jc w:val="both"/>
        <w:rPr>
          <w:rFonts w:ascii="Times New Roman" w:hAnsi="Times New Roman" w:cs="Times New Roman"/>
        </w:rPr>
      </w:pPr>
      <w:r w:rsidRPr="00A03B19">
        <w:rPr>
          <w:rFonts w:ascii="Times New Roman" w:hAnsi="Times New Roman" w:cs="Times New Roman"/>
        </w:rPr>
        <w:t>В случае значительного отклонения от требований, предъявляемых в ЧТЗ, сроки проведения испытаний могут быть перенесены либо расширены Заказчиком в пределах сроков выполнения работ. В случае отказа Заказчика от принятия результатов выполненных работ в связи с необходимостью устранения недостатков и/или доработки результатов внедрения в соответствии с указанными требованиями ЧТЗ, Подрядчик обязуется в срок, установленный в соответствующем акте, составленном Заказчиком, устранить указанные недостатки/произвести доработки за свой счет.</w:t>
      </w:r>
    </w:p>
    <w:p w14:paraId="10CBD563" w14:textId="77777777" w:rsidR="00A457CB" w:rsidRPr="00A03B19" w:rsidRDefault="00A457CB" w:rsidP="00A457CB">
      <w:pPr>
        <w:pStyle w:val="2"/>
        <w:rPr>
          <w:rFonts w:ascii="Times New Roman" w:hAnsi="Times New Roman" w:cs="Times New Roman"/>
        </w:rPr>
      </w:pPr>
      <w:bookmarkStart w:id="43" w:name="_Toc179379550"/>
      <w:r w:rsidRPr="00A03B19">
        <w:rPr>
          <w:rFonts w:ascii="Times New Roman" w:hAnsi="Times New Roman" w:cs="Times New Roman"/>
        </w:rPr>
        <w:t>ГАРАНТИЙНЫЕ ОБЯЗАТЕЛЬСТВА</w:t>
      </w:r>
      <w:bookmarkEnd w:id="43"/>
    </w:p>
    <w:p w14:paraId="76C602B7" w14:textId="77777777" w:rsidR="00A457CB" w:rsidRPr="00A03B19" w:rsidRDefault="00A457CB" w:rsidP="00A457CB">
      <w:pPr>
        <w:spacing w:before="240"/>
        <w:ind w:firstLine="708"/>
        <w:jc w:val="both"/>
        <w:rPr>
          <w:rFonts w:ascii="Times New Roman" w:hAnsi="Times New Roman" w:cs="Times New Roman"/>
        </w:rPr>
      </w:pPr>
      <w:r w:rsidRPr="00A03B19">
        <w:rPr>
          <w:rFonts w:ascii="Times New Roman" w:hAnsi="Times New Roman" w:cs="Times New Roman"/>
        </w:rPr>
        <w:t xml:space="preserve">Исполнитель гарантирует работоспособность внедренной системы </w:t>
      </w:r>
      <w:r>
        <w:rPr>
          <w:rFonts w:ascii="Times New Roman" w:hAnsi="Times New Roman" w:cs="Times New Roman"/>
          <w:lang w:val="en-US"/>
        </w:rPr>
        <w:t>DWH</w:t>
      </w:r>
      <w:r w:rsidRPr="00A03B19">
        <w:rPr>
          <w:rFonts w:ascii="Times New Roman" w:hAnsi="Times New Roman" w:cs="Times New Roman"/>
        </w:rPr>
        <w:t xml:space="preserve">, ее соответствие требованиям настоящего Технического задания и отсутствие в ней дефектов, препятствующих ее нормальному функционированию в течение 12 (двенадцати) месяцев с даты подписания Акта приема-передачи выполненных работ по Этапу 1 (Внедрение </w:t>
      </w:r>
      <w:r>
        <w:rPr>
          <w:rFonts w:ascii="Times New Roman" w:hAnsi="Times New Roman" w:cs="Times New Roman"/>
          <w:lang w:val="en-US"/>
        </w:rPr>
        <w:t>DWH</w:t>
      </w:r>
      <w:r w:rsidRPr="00A03B19">
        <w:rPr>
          <w:rFonts w:ascii="Times New Roman" w:hAnsi="Times New Roman" w:cs="Times New Roman"/>
        </w:rPr>
        <w:t>).</w:t>
      </w:r>
    </w:p>
    <w:p w14:paraId="256318D3" w14:textId="77777777" w:rsidR="00A457CB" w:rsidRPr="00A03B19" w:rsidRDefault="00A457CB" w:rsidP="00A457CB">
      <w:pPr>
        <w:ind w:firstLine="708"/>
        <w:jc w:val="both"/>
        <w:rPr>
          <w:rFonts w:ascii="Times New Roman" w:hAnsi="Times New Roman" w:cs="Times New Roman"/>
        </w:rPr>
      </w:pPr>
      <w:r w:rsidRPr="00A03B19">
        <w:rPr>
          <w:rFonts w:ascii="Times New Roman" w:hAnsi="Times New Roman" w:cs="Times New Roman"/>
        </w:rPr>
        <w:t xml:space="preserve">В течение гарантийного срока Подрядчик обязуется устранять выявленные дефекты системы </w:t>
      </w:r>
      <w:r>
        <w:rPr>
          <w:rFonts w:ascii="Times New Roman" w:hAnsi="Times New Roman" w:cs="Times New Roman"/>
          <w:lang w:val="en-US"/>
        </w:rPr>
        <w:t>DWH</w:t>
      </w:r>
      <w:r w:rsidRPr="00A03B19">
        <w:rPr>
          <w:rFonts w:ascii="Times New Roman" w:hAnsi="Times New Roman" w:cs="Times New Roman"/>
        </w:rPr>
        <w:t>, возникшие по вине Подрядчика, в течение согласованного с Заказчиком срока.</w:t>
      </w:r>
    </w:p>
    <w:p w14:paraId="65BC1152" w14:textId="77777777" w:rsidR="00A457CB" w:rsidRPr="00A03B19" w:rsidRDefault="00A457CB" w:rsidP="00A457CB">
      <w:pPr>
        <w:ind w:firstLine="708"/>
        <w:rPr>
          <w:rFonts w:ascii="Times New Roman" w:hAnsi="Times New Roman" w:cs="Times New Roman"/>
        </w:rPr>
      </w:pPr>
      <w:r w:rsidRPr="00A03B19">
        <w:rPr>
          <w:rFonts w:ascii="Times New Roman" w:hAnsi="Times New Roman" w:cs="Times New Roman"/>
        </w:rPr>
        <w:t xml:space="preserve">Гарантийные обязательства не распространяются на дефекты системы </w:t>
      </w:r>
      <w:r>
        <w:rPr>
          <w:rFonts w:ascii="Times New Roman" w:hAnsi="Times New Roman" w:cs="Times New Roman"/>
          <w:lang w:val="en-US"/>
        </w:rPr>
        <w:t>DWH</w:t>
      </w:r>
      <w:r w:rsidRPr="00A03B19">
        <w:rPr>
          <w:rFonts w:ascii="Times New Roman" w:hAnsi="Times New Roman" w:cs="Times New Roman"/>
        </w:rPr>
        <w:t>, возникшие вследствие:</w:t>
      </w:r>
    </w:p>
    <w:p w14:paraId="7AF1593E" w14:textId="77777777" w:rsidR="00A457CB" w:rsidRPr="00A03B19" w:rsidRDefault="00A457CB">
      <w:pPr>
        <w:pStyle w:val="a7"/>
        <w:numPr>
          <w:ilvl w:val="0"/>
          <w:numId w:val="70"/>
        </w:numPr>
        <w:rPr>
          <w:rFonts w:ascii="Times New Roman" w:hAnsi="Times New Roman"/>
        </w:rPr>
      </w:pPr>
      <w:r w:rsidRPr="00A03B19">
        <w:rPr>
          <w:rFonts w:ascii="Times New Roman" w:hAnsi="Times New Roman"/>
        </w:rPr>
        <w:t>Нарушения Заказчиком правил эксплуатации системы, изложенных в документации, предоставленной Подрядчиком;</w:t>
      </w:r>
    </w:p>
    <w:p w14:paraId="17F9934A" w14:textId="77777777" w:rsidR="00A457CB" w:rsidRDefault="00A457CB">
      <w:pPr>
        <w:pStyle w:val="a7"/>
        <w:numPr>
          <w:ilvl w:val="0"/>
          <w:numId w:val="70"/>
        </w:numPr>
        <w:rPr>
          <w:rFonts w:ascii="Times New Roman" w:hAnsi="Times New Roman"/>
        </w:rPr>
      </w:pPr>
      <w:r w:rsidRPr="00A03B19">
        <w:rPr>
          <w:rFonts w:ascii="Times New Roman" w:hAnsi="Times New Roman"/>
        </w:rPr>
        <w:t>Внесения Заказчиком или третьими лицами изменений в программное обеспечение или аппаратную часть системы без согласования с Подрядчиком.</w:t>
      </w:r>
    </w:p>
    <w:p w14:paraId="5C9449C9" w14:textId="77777777" w:rsidR="00A457CB" w:rsidRDefault="00A457CB" w:rsidP="00A457CB">
      <w:pPr>
        <w:rPr>
          <w:rFonts w:ascii="Times New Roman" w:hAnsi="Times New Roman" w:cs="Times New Roman"/>
        </w:rPr>
      </w:pPr>
    </w:p>
    <w:p w14:paraId="3FDF7DEF" w14:textId="77777777" w:rsidR="00A457CB" w:rsidRPr="00FE661E" w:rsidRDefault="00A457CB" w:rsidP="00A457CB">
      <w:pPr>
        <w:rPr>
          <w:rFonts w:ascii="Times New Roman" w:hAnsi="Times New Roman" w:cs="Times New Roman"/>
        </w:rPr>
      </w:pPr>
    </w:p>
    <w:p w14:paraId="1778FC46" w14:textId="77777777" w:rsidR="00A457CB" w:rsidRDefault="00A457CB" w:rsidP="00B96BE2">
      <w:pPr>
        <w:spacing w:after="0"/>
        <w:jc w:val="both"/>
        <w:rPr>
          <w:rFonts w:ascii="Times New Roman" w:hAnsi="Times New Roman"/>
          <w:sz w:val="24"/>
          <w:szCs w:val="24"/>
        </w:rPr>
      </w:pPr>
    </w:p>
    <w:sectPr w:rsidR="00A457C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25A0" w14:textId="77777777" w:rsidR="00F50BB8" w:rsidRDefault="00F50BB8" w:rsidP="00B31CF8">
      <w:pPr>
        <w:spacing w:after="0" w:line="240" w:lineRule="auto"/>
      </w:pPr>
      <w:r>
        <w:separator/>
      </w:r>
    </w:p>
  </w:endnote>
  <w:endnote w:type="continuationSeparator" w:id="0">
    <w:p w14:paraId="229B5BA8" w14:textId="77777777" w:rsidR="00F50BB8" w:rsidRDefault="00F50BB8" w:rsidP="00B31CF8">
      <w:pPr>
        <w:spacing w:after="0" w:line="240" w:lineRule="auto"/>
      </w:pPr>
      <w:r>
        <w:continuationSeparator/>
      </w:r>
    </w:p>
  </w:endnote>
  <w:endnote w:id="1">
    <w:p w14:paraId="3C29338B" w14:textId="08460534" w:rsidR="00A457CB" w:rsidRPr="00A13D81" w:rsidRDefault="00A457CB" w:rsidP="00A13D81">
      <w:pPr>
        <w:pStyle w:val="a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934528"/>
      <w:docPartObj>
        <w:docPartGallery w:val="Page Numbers (Bottom of Page)"/>
        <w:docPartUnique/>
      </w:docPartObj>
    </w:sdtPr>
    <w:sdtContent>
      <w:p w14:paraId="13D792EE" w14:textId="1E2FDA31" w:rsidR="00A457CB" w:rsidRDefault="00A457CB">
        <w:pPr>
          <w:pStyle w:val="aa"/>
        </w:pPr>
        <w:r>
          <w:fldChar w:fldCharType="begin"/>
        </w:r>
        <w:r>
          <w:instrText>PAGE   \* MERGEFORMAT</w:instrText>
        </w:r>
        <w:r>
          <w:fldChar w:fldCharType="separate"/>
        </w:r>
        <w:r>
          <w:t>2</w:t>
        </w:r>
        <w:r>
          <w:fldChar w:fldCharType="end"/>
        </w:r>
      </w:p>
    </w:sdtContent>
  </w:sdt>
  <w:p w14:paraId="272F7437" w14:textId="77777777" w:rsidR="00B31CF8" w:rsidRDefault="00B31C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926E2" w14:textId="77777777" w:rsidR="00F50BB8" w:rsidRDefault="00F50BB8" w:rsidP="00B31CF8">
      <w:pPr>
        <w:spacing w:after="0" w:line="240" w:lineRule="auto"/>
      </w:pPr>
      <w:r>
        <w:separator/>
      </w:r>
    </w:p>
  </w:footnote>
  <w:footnote w:type="continuationSeparator" w:id="0">
    <w:p w14:paraId="65BC6798" w14:textId="77777777" w:rsidR="00F50BB8" w:rsidRDefault="00F50BB8" w:rsidP="00B31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A9410B2"/>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39E0D17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00B67712"/>
    <w:multiLevelType w:val="hybridMultilevel"/>
    <w:tmpl w:val="C80A9B7C"/>
    <w:lvl w:ilvl="0" w:tplc="52CCC48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0D92547"/>
    <w:multiLevelType w:val="hybridMultilevel"/>
    <w:tmpl w:val="99C47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360D9F"/>
    <w:multiLevelType w:val="hybridMultilevel"/>
    <w:tmpl w:val="A4143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F23ECE"/>
    <w:multiLevelType w:val="hybridMultilevel"/>
    <w:tmpl w:val="43408288"/>
    <w:lvl w:ilvl="0" w:tplc="2E6C2E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E75179"/>
    <w:multiLevelType w:val="hybridMultilevel"/>
    <w:tmpl w:val="C96C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7225E88"/>
    <w:multiLevelType w:val="hybridMultilevel"/>
    <w:tmpl w:val="000C2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46346"/>
    <w:multiLevelType w:val="hybridMultilevel"/>
    <w:tmpl w:val="6934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E6FE4"/>
    <w:multiLevelType w:val="hybridMultilevel"/>
    <w:tmpl w:val="CEEE1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02A94"/>
    <w:multiLevelType w:val="hybridMultilevel"/>
    <w:tmpl w:val="6268A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4E62"/>
    <w:multiLevelType w:val="hybridMultilevel"/>
    <w:tmpl w:val="9096589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0C362507"/>
    <w:multiLevelType w:val="hybridMultilevel"/>
    <w:tmpl w:val="3FC4B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5014C"/>
    <w:multiLevelType w:val="hybridMultilevel"/>
    <w:tmpl w:val="EEBE70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0E3B18C0"/>
    <w:multiLevelType w:val="hybridMultilevel"/>
    <w:tmpl w:val="79AC3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BE2F1A"/>
    <w:multiLevelType w:val="hybridMultilevel"/>
    <w:tmpl w:val="7498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EB4B8F"/>
    <w:multiLevelType w:val="hybridMultilevel"/>
    <w:tmpl w:val="0786E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1470D67"/>
    <w:multiLevelType w:val="hybridMultilevel"/>
    <w:tmpl w:val="B54EF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3FF62AA"/>
    <w:multiLevelType w:val="hybridMultilevel"/>
    <w:tmpl w:val="BEC4E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46521BA"/>
    <w:multiLevelType w:val="hybridMultilevel"/>
    <w:tmpl w:val="F64A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9C4051"/>
    <w:multiLevelType w:val="hybridMultilevel"/>
    <w:tmpl w:val="41BE6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671F09"/>
    <w:multiLevelType w:val="hybridMultilevel"/>
    <w:tmpl w:val="B46A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790E6A"/>
    <w:multiLevelType w:val="hybridMultilevel"/>
    <w:tmpl w:val="4F108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747B8F"/>
    <w:multiLevelType w:val="multilevel"/>
    <w:tmpl w:val="D4D0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9A540C"/>
    <w:multiLevelType w:val="hybridMultilevel"/>
    <w:tmpl w:val="12D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313C3E"/>
    <w:multiLevelType w:val="hybridMultilevel"/>
    <w:tmpl w:val="054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40835"/>
    <w:multiLevelType w:val="hybridMultilevel"/>
    <w:tmpl w:val="289AF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5DC1924"/>
    <w:multiLevelType w:val="hybridMultilevel"/>
    <w:tmpl w:val="E93C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AF0FE1"/>
    <w:multiLevelType w:val="hybridMultilevel"/>
    <w:tmpl w:val="9F7E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CD0EEF"/>
    <w:multiLevelType w:val="hybridMultilevel"/>
    <w:tmpl w:val="23B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64D4A"/>
    <w:multiLevelType w:val="hybridMultilevel"/>
    <w:tmpl w:val="AB68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0A648B"/>
    <w:multiLevelType w:val="hybridMultilevel"/>
    <w:tmpl w:val="C3985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D7F22BA"/>
    <w:multiLevelType w:val="hybridMultilevel"/>
    <w:tmpl w:val="0994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832884"/>
    <w:multiLevelType w:val="hybridMultilevel"/>
    <w:tmpl w:val="AF54A042"/>
    <w:lvl w:ilvl="0" w:tplc="C0A2A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EDA1B87"/>
    <w:multiLevelType w:val="hybridMultilevel"/>
    <w:tmpl w:val="8CD6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130A7F"/>
    <w:multiLevelType w:val="hybridMultilevel"/>
    <w:tmpl w:val="55702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0A97F0A"/>
    <w:multiLevelType w:val="hybridMultilevel"/>
    <w:tmpl w:val="ECE24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2441E53"/>
    <w:multiLevelType w:val="hybridMultilevel"/>
    <w:tmpl w:val="33209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30168AA"/>
    <w:multiLevelType w:val="hybridMultilevel"/>
    <w:tmpl w:val="1332E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543125B"/>
    <w:multiLevelType w:val="hybridMultilevel"/>
    <w:tmpl w:val="6964A6F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358163FF"/>
    <w:multiLevelType w:val="hybridMultilevel"/>
    <w:tmpl w:val="FF16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74305A"/>
    <w:multiLevelType w:val="hybridMultilevel"/>
    <w:tmpl w:val="DF3CA0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812AEF"/>
    <w:multiLevelType w:val="hybridMultilevel"/>
    <w:tmpl w:val="9D9286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3B4932B0"/>
    <w:multiLevelType w:val="hybridMultilevel"/>
    <w:tmpl w:val="9528A4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3BBC4E44"/>
    <w:multiLevelType w:val="hybridMultilevel"/>
    <w:tmpl w:val="BC7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A25EF9"/>
    <w:multiLevelType w:val="hybridMultilevel"/>
    <w:tmpl w:val="6FE29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E4E6DB0"/>
    <w:multiLevelType w:val="hybridMultilevel"/>
    <w:tmpl w:val="A22E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FDA60C9"/>
    <w:multiLevelType w:val="hybridMultilevel"/>
    <w:tmpl w:val="458EB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1D0AF9"/>
    <w:multiLevelType w:val="hybridMultilevel"/>
    <w:tmpl w:val="55309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6906CE"/>
    <w:multiLevelType w:val="hybridMultilevel"/>
    <w:tmpl w:val="1D8E2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09246B"/>
    <w:multiLevelType w:val="hybridMultilevel"/>
    <w:tmpl w:val="3758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564735"/>
    <w:multiLevelType w:val="hybridMultilevel"/>
    <w:tmpl w:val="DA5A4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6810B79"/>
    <w:multiLevelType w:val="hybridMultilevel"/>
    <w:tmpl w:val="8D3A6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76368D7"/>
    <w:multiLevelType w:val="hybridMultilevel"/>
    <w:tmpl w:val="947C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284CEA"/>
    <w:multiLevelType w:val="hybridMultilevel"/>
    <w:tmpl w:val="CAAC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EB7917"/>
    <w:multiLevelType w:val="hybridMultilevel"/>
    <w:tmpl w:val="B2EED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E1A0DD0"/>
    <w:multiLevelType w:val="hybridMultilevel"/>
    <w:tmpl w:val="236E7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49682C"/>
    <w:multiLevelType w:val="hybridMultilevel"/>
    <w:tmpl w:val="5C385076"/>
    <w:lvl w:ilvl="0" w:tplc="040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3B3472"/>
    <w:multiLevelType w:val="hybridMultilevel"/>
    <w:tmpl w:val="DF1C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6126F8"/>
    <w:multiLevelType w:val="hybridMultilevel"/>
    <w:tmpl w:val="72DA940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1" w15:restartNumberingAfterBreak="0">
    <w:nsid w:val="53116DAA"/>
    <w:multiLevelType w:val="hybridMultilevel"/>
    <w:tmpl w:val="57CC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1A5899"/>
    <w:multiLevelType w:val="hybridMultilevel"/>
    <w:tmpl w:val="58F6454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54CA1BD6"/>
    <w:multiLevelType w:val="hybridMultilevel"/>
    <w:tmpl w:val="2EC221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6694932"/>
    <w:multiLevelType w:val="hybridMultilevel"/>
    <w:tmpl w:val="8118E4DA"/>
    <w:lvl w:ilvl="0" w:tplc="040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5" w15:restartNumberingAfterBreak="0">
    <w:nsid w:val="567056AC"/>
    <w:multiLevelType w:val="multilevel"/>
    <w:tmpl w:val="7C12380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D975FA"/>
    <w:multiLevelType w:val="hybridMultilevel"/>
    <w:tmpl w:val="43A47F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5AFB0A0D"/>
    <w:multiLevelType w:val="hybridMultilevel"/>
    <w:tmpl w:val="A2144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CD47A6E"/>
    <w:multiLevelType w:val="hybridMultilevel"/>
    <w:tmpl w:val="5C56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F148C3"/>
    <w:multiLevelType w:val="hybridMultilevel"/>
    <w:tmpl w:val="3E68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8F144A"/>
    <w:multiLevelType w:val="hybridMultilevel"/>
    <w:tmpl w:val="42842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D4031F"/>
    <w:multiLevelType w:val="hybridMultilevel"/>
    <w:tmpl w:val="BA7C9BFA"/>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4374495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1A94C02"/>
    <w:multiLevelType w:val="hybridMultilevel"/>
    <w:tmpl w:val="4CDA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454309"/>
    <w:multiLevelType w:val="hybridMultilevel"/>
    <w:tmpl w:val="066A698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4" w15:restartNumberingAfterBreak="0">
    <w:nsid w:val="62A7710F"/>
    <w:multiLevelType w:val="multilevel"/>
    <w:tmpl w:val="B58C512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951C6C"/>
    <w:multiLevelType w:val="hybridMultilevel"/>
    <w:tmpl w:val="FE082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6B91D79"/>
    <w:multiLevelType w:val="hybridMultilevel"/>
    <w:tmpl w:val="E74AC3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15:restartNumberingAfterBreak="0">
    <w:nsid w:val="6974639B"/>
    <w:multiLevelType w:val="hybridMultilevel"/>
    <w:tmpl w:val="43A47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6CF52F23"/>
    <w:multiLevelType w:val="hybridMultilevel"/>
    <w:tmpl w:val="38B4D5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6E477741"/>
    <w:multiLevelType w:val="hybridMultilevel"/>
    <w:tmpl w:val="B534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9C244B"/>
    <w:multiLevelType w:val="hybridMultilevel"/>
    <w:tmpl w:val="10ECA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F0E2B31"/>
    <w:multiLevelType w:val="hybridMultilevel"/>
    <w:tmpl w:val="4976830C"/>
    <w:lvl w:ilvl="0" w:tplc="20000011">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15:restartNumberingAfterBreak="0">
    <w:nsid w:val="75033F0F"/>
    <w:multiLevelType w:val="hybridMultilevel"/>
    <w:tmpl w:val="D1A8B05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3" w15:restartNumberingAfterBreak="0">
    <w:nsid w:val="75FC23D3"/>
    <w:multiLevelType w:val="hybridMultilevel"/>
    <w:tmpl w:val="22A4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14231C"/>
    <w:multiLevelType w:val="hybridMultilevel"/>
    <w:tmpl w:val="5B426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7C6318B"/>
    <w:multiLevelType w:val="hybridMultilevel"/>
    <w:tmpl w:val="9CAC1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146737"/>
    <w:multiLevelType w:val="hybridMultilevel"/>
    <w:tmpl w:val="4B9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696D11"/>
    <w:multiLevelType w:val="hybridMultilevel"/>
    <w:tmpl w:val="D9DA3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9D465A"/>
    <w:multiLevelType w:val="hybridMultilevel"/>
    <w:tmpl w:val="2968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E87BCE"/>
    <w:multiLevelType w:val="hybridMultilevel"/>
    <w:tmpl w:val="1698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0642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266679">
    <w:abstractNumId w:val="1"/>
  </w:num>
  <w:num w:numId="3" w16cid:durableId="1021014265">
    <w:abstractNumId w:val="0"/>
  </w:num>
  <w:num w:numId="4" w16cid:durableId="1613824956">
    <w:abstractNumId w:val="5"/>
  </w:num>
  <w:num w:numId="5" w16cid:durableId="1139542298">
    <w:abstractNumId w:val="87"/>
  </w:num>
  <w:num w:numId="6" w16cid:durableId="2069184952">
    <w:abstractNumId w:val="70"/>
  </w:num>
  <w:num w:numId="7" w16cid:durableId="985477246">
    <w:abstractNumId w:val="23"/>
  </w:num>
  <w:num w:numId="8" w16cid:durableId="17389934">
    <w:abstractNumId w:val="83"/>
  </w:num>
  <w:num w:numId="9" w16cid:durableId="628246064">
    <w:abstractNumId w:val="25"/>
  </w:num>
  <w:num w:numId="10" w16cid:durableId="95292045">
    <w:abstractNumId w:val="22"/>
  </w:num>
  <w:num w:numId="11" w16cid:durableId="1926762813">
    <w:abstractNumId w:val="68"/>
  </w:num>
  <w:num w:numId="12" w16cid:durableId="1242064471">
    <w:abstractNumId w:val="49"/>
  </w:num>
  <w:num w:numId="13" w16cid:durableId="1483696769">
    <w:abstractNumId w:val="48"/>
  </w:num>
  <w:num w:numId="14" w16cid:durableId="1824856696">
    <w:abstractNumId w:val="20"/>
  </w:num>
  <w:num w:numId="15" w16cid:durableId="1774590771">
    <w:abstractNumId w:val="59"/>
  </w:num>
  <w:num w:numId="16" w16cid:durableId="897396454">
    <w:abstractNumId w:val="13"/>
  </w:num>
  <w:num w:numId="17" w16cid:durableId="2006006378">
    <w:abstractNumId w:val="86"/>
  </w:num>
  <w:num w:numId="18" w16cid:durableId="1003818204">
    <w:abstractNumId w:val="41"/>
  </w:num>
  <w:num w:numId="19" w16cid:durableId="508299930">
    <w:abstractNumId w:val="11"/>
  </w:num>
  <w:num w:numId="20" w16cid:durableId="1133794428">
    <w:abstractNumId w:val="16"/>
  </w:num>
  <w:num w:numId="21" w16cid:durableId="565528122">
    <w:abstractNumId w:val="34"/>
  </w:num>
  <w:num w:numId="22" w16cid:durableId="1395162230">
    <w:abstractNumId w:val="63"/>
  </w:num>
  <w:num w:numId="23" w16cid:durableId="1131509079">
    <w:abstractNumId w:val="19"/>
  </w:num>
  <w:num w:numId="24" w16cid:durableId="1515263744">
    <w:abstractNumId w:val="80"/>
  </w:num>
  <w:num w:numId="25" w16cid:durableId="1009211060">
    <w:abstractNumId w:val="73"/>
  </w:num>
  <w:num w:numId="26" w16cid:durableId="366299070">
    <w:abstractNumId w:val="26"/>
  </w:num>
  <w:num w:numId="27" w16cid:durableId="463041407">
    <w:abstractNumId w:val="31"/>
  </w:num>
  <w:num w:numId="28" w16cid:durableId="1770586135">
    <w:abstractNumId w:val="45"/>
  </w:num>
  <w:num w:numId="29" w16cid:durableId="2117796674">
    <w:abstractNumId w:val="62"/>
  </w:num>
  <w:num w:numId="30" w16cid:durableId="458063827">
    <w:abstractNumId w:val="78"/>
  </w:num>
  <w:num w:numId="31" w16cid:durableId="1993869124">
    <w:abstractNumId w:val="40"/>
  </w:num>
  <w:num w:numId="32" w16cid:durableId="279454899">
    <w:abstractNumId w:val="43"/>
  </w:num>
  <w:num w:numId="33" w16cid:durableId="1848447972">
    <w:abstractNumId w:val="15"/>
  </w:num>
  <w:num w:numId="34" w16cid:durableId="967663720">
    <w:abstractNumId w:val="3"/>
  </w:num>
  <w:num w:numId="35" w16cid:durableId="586495934">
    <w:abstractNumId w:val="17"/>
  </w:num>
  <w:num w:numId="36" w16cid:durableId="1585457199">
    <w:abstractNumId w:val="18"/>
  </w:num>
  <w:num w:numId="37" w16cid:durableId="283849666">
    <w:abstractNumId w:val="56"/>
  </w:num>
  <w:num w:numId="38" w16cid:durableId="2005932603">
    <w:abstractNumId w:val="46"/>
  </w:num>
  <w:num w:numId="39" w16cid:durableId="1710680">
    <w:abstractNumId w:val="10"/>
  </w:num>
  <w:num w:numId="40" w16cid:durableId="948974088">
    <w:abstractNumId w:val="69"/>
  </w:num>
  <w:num w:numId="41" w16cid:durableId="2118064336">
    <w:abstractNumId w:val="33"/>
  </w:num>
  <w:num w:numId="42" w16cid:durableId="616371756">
    <w:abstractNumId w:val="4"/>
  </w:num>
  <w:num w:numId="43" w16cid:durableId="2065370868">
    <w:abstractNumId w:val="52"/>
  </w:num>
  <w:num w:numId="44" w16cid:durableId="228733346">
    <w:abstractNumId w:val="67"/>
  </w:num>
  <w:num w:numId="45" w16cid:durableId="359941441">
    <w:abstractNumId w:val="6"/>
  </w:num>
  <w:num w:numId="46" w16cid:durableId="263349409">
    <w:abstractNumId w:val="38"/>
  </w:num>
  <w:num w:numId="47" w16cid:durableId="1622611636">
    <w:abstractNumId w:val="32"/>
  </w:num>
  <w:num w:numId="48" w16cid:durableId="1795712986">
    <w:abstractNumId w:val="27"/>
  </w:num>
  <w:num w:numId="49" w16cid:durableId="192500448">
    <w:abstractNumId w:val="57"/>
  </w:num>
  <w:num w:numId="50" w16cid:durableId="413549178">
    <w:abstractNumId w:val="72"/>
  </w:num>
  <w:num w:numId="51" w16cid:durableId="1698046797">
    <w:abstractNumId w:val="53"/>
  </w:num>
  <w:num w:numId="52" w16cid:durableId="1074818196">
    <w:abstractNumId w:val="37"/>
  </w:num>
  <w:num w:numId="53" w16cid:durableId="225989713">
    <w:abstractNumId w:val="75"/>
  </w:num>
  <w:num w:numId="54" w16cid:durableId="1672483317">
    <w:abstractNumId w:val="84"/>
  </w:num>
  <w:num w:numId="55" w16cid:durableId="2122609674">
    <w:abstractNumId w:val="47"/>
  </w:num>
  <w:num w:numId="56" w16cid:durableId="802306298">
    <w:abstractNumId w:val="8"/>
  </w:num>
  <w:num w:numId="57" w16cid:durableId="1398240782">
    <w:abstractNumId w:val="61"/>
  </w:num>
  <w:num w:numId="58" w16cid:durableId="1176116555">
    <w:abstractNumId w:val="36"/>
  </w:num>
  <w:num w:numId="59" w16cid:durableId="1806703893">
    <w:abstractNumId w:val="39"/>
  </w:num>
  <w:num w:numId="60" w16cid:durableId="1212765285">
    <w:abstractNumId w:val="21"/>
  </w:num>
  <w:num w:numId="61" w16cid:durableId="373116366">
    <w:abstractNumId w:val="42"/>
  </w:num>
  <w:num w:numId="62" w16cid:durableId="1330645208">
    <w:abstractNumId w:val="28"/>
  </w:num>
  <w:num w:numId="63" w16cid:durableId="792789788">
    <w:abstractNumId w:val="29"/>
  </w:num>
  <w:num w:numId="64" w16cid:durableId="119619689">
    <w:abstractNumId w:val="35"/>
  </w:num>
  <w:num w:numId="65" w16cid:durableId="241767266">
    <w:abstractNumId w:val="89"/>
  </w:num>
  <w:num w:numId="66" w16cid:durableId="803544062">
    <w:abstractNumId w:val="88"/>
  </w:num>
  <w:num w:numId="67" w16cid:durableId="1656105045">
    <w:abstractNumId w:val="54"/>
  </w:num>
  <w:num w:numId="68" w16cid:durableId="1353219969">
    <w:abstractNumId w:val="30"/>
  </w:num>
  <w:num w:numId="69" w16cid:durableId="490222791">
    <w:abstractNumId w:val="79"/>
  </w:num>
  <w:num w:numId="70" w16cid:durableId="925267869">
    <w:abstractNumId w:val="60"/>
  </w:num>
  <w:num w:numId="71" w16cid:durableId="723331075">
    <w:abstractNumId w:val="55"/>
  </w:num>
  <w:num w:numId="72" w16cid:durableId="300810955">
    <w:abstractNumId w:val="51"/>
  </w:num>
  <w:num w:numId="73" w16cid:durableId="1007899929">
    <w:abstractNumId w:val="9"/>
  </w:num>
  <w:num w:numId="74" w16cid:durableId="1677808436">
    <w:abstractNumId w:val="85"/>
  </w:num>
  <w:num w:numId="75" w16cid:durableId="103308397">
    <w:abstractNumId w:val="71"/>
  </w:num>
  <w:num w:numId="76" w16cid:durableId="474762672">
    <w:abstractNumId w:val="64"/>
  </w:num>
  <w:num w:numId="77" w16cid:durableId="1196238038">
    <w:abstractNumId w:val="14"/>
  </w:num>
  <w:num w:numId="78" w16cid:durableId="510677942">
    <w:abstractNumId w:val="76"/>
  </w:num>
  <w:num w:numId="79" w16cid:durableId="668753415">
    <w:abstractNumId w:val="58"/>
  </w:num>
  <w:num w:numId="80" w16cid:durableId="1919099537">
    <w:abstractNumId w:val="2"/>
  </w:num>
  <w:num w:numId="81" w16cid:durableId="1274023046">
    <w:abstractNumId w:val="12"/>
  </w:num>
  <w:num w:numId="82" w16cid:durableId="1214198636">
    <w:abstractNumId w:val="44"/>
  </w:num>
  <w:num w:numId="83" w16cid:durableId="137112355">
    <w:abstractNumId w:val="82"/>
  </w:num>
  <w:num w:numId="84" w16cid:durableId="221062505">
    <w:abstractNumId w:val="50"/>
  </w:num>
  <w:num w:numId="85" w16cid:durableId="1690644652">
    <w:abstractNumId w:val="24"/>
  </w:num>
  <w:num w:numId="86" w16cid:durableId="415590935">
    <w:abstractNumId w:val="74"/>
  </w:num>
  <w:num w:numId="87" w16cid:durableId="1427724372">
    <w:abstractNumId w:val="65"/>
  </w:num>
  <w:num w:numId="88" w16cid:durableId="962076093">
    <w:abstractNumId w:val="66"/>
  </w:num>
  <w:num w:numId="89" w16cid:durableId="1367292515">
    <w:abstractNumId w:val="7"/>
  </w:num>
  <w:num w:numId="90" w16cid:durableId="199367332">
    <w:abstractNumId w:val="8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85"/>
    <w:rsid w:val="000158E8"/>
    <w:rsid w:val="0002089F"/>
    <w:rsid w:val="000218AC"/>
    <w:rsid w:val="000351F1"/>
    <w:rsid w:val="00037E37"/>
    <w:rsid w:val="000860ED"/>
    <w:rsid w:val="00097C3C"/>
    <w:rsid w:val="000A1652"/>
    <w:rsid w:val="000E0BF4"/>
    <w:rsid w:val="000E3FE7"/>
    <w:rsid w:val="000E545A"/>
    <w:rsid w:val="00107F8C"/>
    <w:rsid w:val="00176811"/>
    <w:rsid w:val="001775A9"/>
    <w:rsid w:val="00192597"/>
    <w:rsid w:val="00197B63"/>
    <w:rsid w:val="001D197E"/>
    <w:rsid w:val="001D5C05"/>
    <w:rsid w:val="001E2068"/>
    <w:rsid w:val="001E5817"/>
    <w:rsid w:val="00246520"/>
    <w:rsid w:val="00257295"/>
    <w:rsid w:val="002A439E"/>
    <w:rsid w:val="002C6EBF"/>
    <w:rsid w:val="002D0CDC"/>
    <w:rsid w:val="002D3F04"/>
    <w:rsid w:val="002D73C9"/>
    <w:rsid w:val="002E5022"/>
    <w:rsid w:val="00310042"/>
    <w:rsid w:val="0031072C"/>
    <w:rsid w:val="00352885"/>
    <w:rsid w:val="00357CA8"/>
    <w:rsid w:val="003A2474"/>
    <w:rsid w:val="003C7F61"/>
    <w:rsid w:val="004046E5"/>
    <w:rsid w:val="00417CB1"/>
    <w:rsid w:val="00431D91"/>
    <w:rsid w:val="00456307"/>
    <w:rsid w:val="00471C81"/>
    <w:rsid w:val="004A6400"/>
    <w:rsid w:val="004B40DC"/>
    <w:rsid w:val="004B6EE9"/>
    <w:rsid w:val="004D0E7A"/>
    <w:rsid w:val="004F0918"/>
    <w:rsid w:val="004F3912"/>
    <w:rsid w:val="004F4FEA"/>
    <w:rsid w:val="00502158"/>
    <w:rsid w:val="005114A9"/>
    <w:rsid w:val="00535CF0"/>
    <w:rsid w:val="00565828"/>
    <w:rsid w:val="00565DA1"/>
    <w:rsid w:val="005A3D13"/>
    <w:rsid w:val="005A576F"/>
    <w:rsid w:val="005A6608"/>
    <w:rsid w:val="005E1682"/>
    <w:rsid w:val="0060635C"/>
    <w:rsid w:val="0061137E"/>
    <w:rsid w:val="00660FDA"/>
    <w:rsid w:val="00683C39"/>
    <w:rsid w:val="00685868"/>
    <w:rsid w:val="006B1359"/>
    <w:rsid w:val="006C3B1B"/>
    <w:rsid w:val="007034E8"/>
    <w:rsid w:val="00704F22"/>
    <w:rsid w:val="007117E6"/>
    <w:rsid w:val="0071460C"/>
    <w:rsid w:val="00760BCE"/>
    <w:rsid w:val="007D45F3"/>
    <w:rsid w:val="007E439F"/>
    <w:rsid w:val="007F3915"/>
    <w:rsid w:val="00814307"/>
    <w:rsid w:val="00826202"/>
    <w:rsid w:val="008410B7"/>
    <w:rsid w:val="00845278"/>
    <w:rsid w:val="00845909"/>
    <w:rsid w:val="008A4CA1"/>
    <w:rsid w:val="008A5827"/>
    <w:rsid w:val="008F0F12"/>
    <w:rsid w:val="0090618E"/>
    <w:rsid w:val="00910DF8"/>
    <w:rsid w:val="00933D56"/>
    <w:rsid w:val="009423C3"/>
    <w:rsid w:val="00953799"/>
    <w:rsid w:val="00965EF1"/>
    <w:rsid w:val="0098300B"/>
    <w:rsid w:val="009A6AF1"/>
    <w:rsid w:val="009D3D9D"/>
    <w:rsid w:val="009D5987"/>
    <w:rsid w:val="009F4976"/>
    <w:rsid w:val="00A07D91"/>
    <w:rsid w:val="00A13D81"/>
    <w:rsid w:val="00A15BD4"/>
    <w:rsid w:val="00A36095"/>
    <w:rsid w:val="00A41F5C"/>
    <w:rsid w:val="00A457CB"/>
    <w:rsid w:val="00A7220F"/>
    <w:rsid w:val="00A81CD4"/>
    <w:rsid w:val="00A83C37"/>
    <w:rsid w:val="00AA4C08"/>
    <w:rsid w:val="00AA5F80"/>
    <w:rsid w:val="00AB319B"/>
    <w:rsid w:val="00AB659B"/>
    <w:rsid w:val="00AC0EDE"/>
    <w:rsid w:val="00AD16FC"/>
    <w:rsid w:val="00AD405B"/>
    <w:rsid w:val="00B03012"/>
    <w:rsid w:val="00B10E5D"/>
    <w:rsid w:val="00B21B08"/>
    <w:rsid w:val="00B31CF8"/>
    <w:rsid w:val="00B434AF"/>
    <w:rsid w:val="00B57DE9"/>
    <w:rsid w:val="00B61EAE"/>
    <w:rsid w:val="00B64100"/>
    <w:rsid w:val="00B77804"/>
    <w:rsid w:val="00B9145F"/>
    <w:rsid w:val="00B96B12"/>
    <w:rsid w:val="00B96BE2"/>
    <w:rsid w:val="00BD1E54"/>
    <w:rsid w:val="00BD53DD"/>
    <w:rsid w:val="00BD7087"/>
    <w:rsid w:val="00C00D99"/>
    <w:rsid w:val="00C238E3"/>
    <w:rsid w:val="00C45D3D"/>
    <w:rsid w:val="00C461FD"/>
    <w:rsid w:val="00C64C4F"/>
    <w:rsid w:val="00C679AC"/>
    <w:rsid w:val="00C74244"/>
    <w:rsid w:val="00C75DFD"/>
    <w:rsid w:val="00C8354E"/>
    <w:rsid w:val="00C87878"/>
    <w:rsid w:val="00CA42A9"/>
    <w:rsid w:val="00CF1F06"/>
    <w:rsid w:val="00D35096"/>
    <w:rsid w:val="00DA3B19"/>
    <w:rsid w:val="00DA60E0"/>
    <w:rsid w:val="00DB7E2A"/>
    <w:rsid w:val="00DC1435"/>
    <w:rsid w:val="00DC6E19"/>
    <w:rsid w:val="00DE684E"/>
    <w:rsid w:val="00DF1581"/>
    <w:rsid w:val="00E06A95"/>
    <w:rsid w:val="00E131D7"/>
    <w:rsid w:val="00E13868"/>
    <w:rsid w:val="00E441D4"/>
    <w:rsid w:val="00E75A45"/>
    <w:rsid w:val="00E85ECE"/>
    <w:rsid w:val="00EC1CC2"/>
    <w:rsid w:val="00EC7A26"/>
    <w:rsid w:val="00EF0035"/>
    <w:rsid w:val="00EF55AB"/>
    <w:rsid w:val="00F02D3B"/>
    <w:rsid w:val="00F13359"/>
    <w:rsid w:val="00F3326A"/>
    <w:rsid w:val="00F36DB2"/>
    <w:rsid w:val="00F50BB8"/>
    <w:rsid w:val="00F568E4"/>
    <w:rsid w:val="00F63EB9"/>
    <w:rsid w:val="00F72D48"/>
    <w:rsid w:val="00F93EB5"/>
    <w:rsid w:val="00FB7AA0"/>
    <w:rsid w:val="00FC64F4"/>
    <w:rsid w:val="00FE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DE07"/>
  <w15:chartTrackingRefBased/>
  <w15:docId w15:val="{CC7CFADB-C63C-4B99-9A92-D9586AEA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F8"/>
  </w:style>
  <w:style w:type="paragraph" w:styleId="1">
    <w:name w:val="heading 1"/>
    <w:basedOn w:val="a"/>
    <w:next w:val="a"/>
    <w:link w:val="10"/>
    <w:uiPriority w:val="9"/>
    <w:qFormat/>
    <w:rsid w:val="00965EF1"/>
    <w:pPr>
      <w:keepNext/>
      <w:spacing w:after="0" w:line="240" w:lineRule="auto"/>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57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
    <w:link w:val="32"/>
    <w:uiPriority w:val="9"/>
    <w:qFormat/>
    <w:rsid w:val="00A457CB"/>
    <w:pPr>
      <w:spacing w:before="100" w:beforeAutospacing="1" w:after="100" w:afterAutospacing="1" w:line="240" w:lineRule="auto"/>
      <w:ind w:left="1440"/>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457CB"/>
    <w:pPr>
      <w:keepNext/>
      <w:keepLines/>
      <w:spacing w:before="40" w:after="0"/>
      <w:ind w:left="216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A457CB"/>
    <w:pPr>
      <w:keepNext/>
      <w:keepLines/>
      <w:spacing w:before="40" w:after="0"/>
      <w:ind w:left="288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A457CB"/>
    <w:pPr>
      <w:keepNext/>
      <w:keepLines/>
      <w:spacing w:before="40" w:after="0"/>
      <w:ind w:left="360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A457CB"/>
    <w:pPr>
      <w:keepNext/>
      <w:keepLines/>
      <w:spacing w:before="40" w:after="0"/>
      <w:ind w:left="432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A457CB"/>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A457CB"/>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EF1"/>
    <w:rPr>
      <w:rFonts w:ascii="Times New Roman" w:eastAsia="Times New Roman" w:hAnsi="Times New Roman" w:cs="Times New Roman"/>
      <w:b/>
      <w:bCs/>
      <w:sz w:val="32"/>
      <w:szCs w:val="24"/>
      <w:lang w:eastAsia="ru-RU"/>
    </w:rPr>
  </w:style>
  <w:style w:type="paragraph" w:styleId="a3">
    <w:name w:val="No Spacing"/>
    <w:uiPriority w:val="1"/>
    <w:qFormat/>
    <w:rsid w:val="00965EF1"/>
    <w:pPr>
      <w:spacing w:after="0" w:line="240" w:lineRule="auto"/>
    </w:pPr>
    <w:rPr>
      <w:rFonts w:ascii="Calibri" w:eastAsia="Calibri" w:hAnsi="Calibri" w:cs="Times New Roman"/>
    </w:rPr>
  </w:style>
  <w:style w:type="character" w:styleId="a4">
    <w:name w:val="Hyperlink"/>
    <w:basedOn w:val="a0"/>
    <w:uiPriority w:val="99"/>
    <w:unhideWhenUsed/>
    <w:rsid w:val="00C8354E"/>
    <w:rPr>
      <w:color w:val="0563C1" w:themeColor="hyperlink"/>
      <w:u w:val="single"/>
    </w:rPr>
  </w:style>
  <w:style w:type="character" w:styleId="a5">
    <w:name w:val="Unresolved Mention"/>
    <w:basedOn w:val="a0"/>
    <w:uiPriority w:val="99"/>
    <w:semiHidden/>
    <w:unhideWhenUsed/>
    <w:rsid w:val="00C8354E"/>
    <w:rPr>
      <w:color w:val="605E5C"/>
      <w:shd w:val="clear" w:color="auto" w:fill="E1DFDD"/>
    </w:rPr>
  </w:style>
  <w:style w:type="table" w:styleId="a6">
    <w:name w:val="Table Grid"/>
    <w:basedOn w:val="a1"/>
    <w:uiPriority w:val="39"/>
    <w:rsid w:val="00C83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unhideWhenUsed/>
    <w:rsid w:val="007F391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7F3915"/>
    <w:rPr>
      <w:rFonts w:ascii="Times New Roman" w:eastAsia="Times New Roman" w:hAnsi="Times New Roman" w:cs="Times New Roman"/>
      <w:sz w:val="24"/>
      <w:szCs w:val="24"/>
      <w:lang w:eastAsia="ru-RU"/>
    </w:rPr>
  </w:style>
  <w:style w:type="paragraph" w:styleId="a7">
    <w:name w:val="List Paragraph"/>
    <w:basedOn w:val="a"/>
    <w:uiPriority w:val="1"/>
    <w:qFormat/>
    <w:rsid w:val="007F3915"/>
    <w:pPr>
      <w:spacing w:after="200" w:line="276" w:lineRule="auto"/>
      <w:ind w:left="720"/>
      <w:contextualSpacing/>
    </w:pPr>
    <w:rPr>
      <w:rFonts w:ascii="Calibri" w:eastAsia="Calibri" w:hAnsi="Calibri" w:cs="Times New Roman"/>
    </w:rPr>
  </w:style>
  <w:style w:type="paragraph" w:styleId="a8">
    <w:name w:val="header"/>
    <w:basedOn w:val="a"/>
    <w:link w:val="a9"/>
    <w:uiPriority w:val="99"/>
    <w:unhideWhenUsed/>
    <w:rsid w:val="00B31C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1CF8"/>
  </w:style>
  <w:style w:type="paragraph" w:styleId="aa">
    <w:name w:val="footer"/>
    <w:basedOn w:val="a"/>
    <w:link w:val="ab"/>
    <w:uiPriority w:val="99"/>
    <w:unhideWhenUsed/>
    <w:rsid w:val="00B31C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1CF8"/>
  </w:style>
  <w:style w:type="paragraph" w:styleId="ac">
    <w:name w:val="TOC Heading"/>
    <w:basedOn w:val="1"/>
    <w:next w:val="a"/>
    <w:uiPriority w:val="39"/>
    <w:unhideWhenUsed/>
    <w:qFormat/>
    <w:rsid w:val="00A457CB"/>
    <w:pPr>
      <w:keepLines/>
      <w:spacing w:before="240" w:line="259" w:lineRule="auto"/>
      <w:outlineLvl w:val="9"/>
    </w:pPr>
    <w:rPr>
      <w:rFonts w:asciiTheme="majorHAnsi" w:eastAsiaTheme="majorEastAsia" w:hAnsiTheme="majorHAnsi" w:cstheme="majorBidi"/>
      <w:b w:val="0"/>
      <w:bCs w:val="0"/>
      <w:color w:val="2F5496" w:themeColor="accent1" w:themeShade="BF"/>
      <w:szCs w:val="32"/>
    </w:rPr>
  </w:style>
  <w:style w:type="paragraph" w:styleId="11">
    <w:name w:val="toc 1"/>
    <w:basedOn w:val="a"/>
    <w:next w:val="a"/>
    <w:autoRedefine/>
    <w:uiPriority w:val="39"/>
    <w:unhideWhenUsed/>
    <w:rsid w:val="00A457CB"/>
    <w:pPr>
      <w:spacing w:after="100"/>
    </w:pPr>
  </w:style>
  <w:style w:type="paragraph" w:styleId="23">
    <w:name w:val="toc 2"/>
    <w:basedOn w:val="a"/>
    <w:next w:val="a"/>
    <w:autoRedefine/>
    <w:uiPriority w:val="39"/>
    <w:unhideWhenUsed/>
    <w:rsid w:val="00A457CB"/>
    <w:pPr>
      <w:spacing w:after="100"/>
      <w:ind w:left="220"/>
    </w:pPr>
    <w:rPr>
      <w:rFonts w:eastAsiaTheme="minorEastAsia" w:cs="Times New Roman"/>
    </w:rPr>
  </w:style>
  <w:style w:type="character" w:customStyle="1" w:styleId="20">
    <w:name w:val="Заголовок 2 Знак"/>
    <w:basedOn w:val="a0"/>
    <w:link w:val="2"/>
    <w:uiPriority w:val="9"/>
    <w:rsid w:val="00A457CB"/>
    <w:rPr>
      <w:rFonts w:asciiTheme="majorHAnsi" w:eastAsiaTheme="majorEastAsia" w:hAnsiTheme="majorHAnsi" w:cstheme="majorBidi"/>
      <w:color w:val="2F5496" w:themeColor="accent1" w:themeShade="BF"/>
      <w:sz w:val="26"/>
      <w:szCs w:val="26"/>
    </w:rPr>
  </w:style>
  <w:style w:type="character" w:customStyle="1" w:styleId="32">
    <w:name w:val="Заголовок 3 Знак"/>
    <w:basedOn w:val="a0"/>
    <w:link w:val="31"/>
    <w:uiPriority w:val="9"/>
    <w:rsid w:val="00A457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A457CB"/>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A457CB"/>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A457CB"/>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A457CB"/>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A457C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A457CB"/>
    <w:rPr>
      <w:rFonts w:asciiTheme="majorHAnsi" w:eastAsiaTheme="majorEastAsia" w:hAnsiTheme="majorHAnsi" w:cstheme="majorBidi"/>
      <w:i/>
      <w:iCs/>
      <w:color w:val="272727" w:themeColor="text1" w:themeTint="D8"/>
      <w:sz w:val="21"/>
      <w:szCs w:val="21"/>
    </w:rPr>
  </w:style>
  <w:style w:type="character" w:customStyle="1" w:styleId="autonum">
    <w:name w:val="autonum"/>
    <w:basedOn w:val="a0"/>
    <w:rsid w:val="00A457CB"/>
  </w:style>
  <w:style w:type="paragraph" w:styleId="ad">
    <w:name w:val="Normal (Web)"/>
    <w:basedOn w:val="a"/>
    <w:uiPriority w:val="99"/>
    <w:unhideWhenUsed/>
    <w:rsid w:val="00A45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bind">
    <w:name w:val="databind"/>
    <w:basedOn w:val="a0"/>
    <w:rsid w:val="00A457CB"/>
  </w:style>
  <w:style w:type="paragraph" w:styleId="30">
    <w:name w:val="List Bullet 3"/>
    <w:basedOn w:val="a"/>
    <w:rsid w:val="00A457CB"/>
    <w:pPr>
      <w:numPr>
        <w:numId w:val="2"/>
      </w:numPr>
      <w:spacing w:before="60" w:after="60" w:line="240" w:lineRule="auto"/>
      <w:jc w:val="both"/>
    </w:pPr>
    <w:rPr>
      <w:rFonts w:ascii="Times New Roman" w:eastAsia="Times New Roman" w:hAnsi="Times New Roman" w:cs="Times New Roman"/>
      <w:sz w:val="24"/>
      <w:szCs w:val="24"/>
      <w:lang w:eastAsia="ru-RU"/>
    </w:rPr>
  </w:style>
  <w:style w:type="paragraph" w:styleId="3">
    <w:name w:val="List Number 3"/>
    <w:basedOn w:val="a"/>
    <w:rsid w:val="00A457CB"/>
    <w:pPr>
      <w:numPr>
        <w:numId w:val="3"/>
      </w:numPr>
      <w:spacing w:before="60" w:after="60" w:line="240" w:lineRule="auto"/>
      <w:jc w:val="both"/>
    </w:pPr>
    <w:rPr>
      <w:rFonts w:ascii="Times New Roman" w:eastAsia="Times New Roman" w:hAnsi="Times New Roman" w:cs="Times New Roman"/>
      <w:sz w:val="24"/>
      <w:szCs w:val="24"/>
      <w:lang w:eastAsia="ru-RU"/>
    </w:rPr>
  </w:style>
  <w:style w:type="table" w:customStyle="1" w:styleId="41">
    <w:name w:val="Таблица простая 41"/>
    <w:basedOn w:val="a1"/>
    <w:uiPriority w:val="44"/>
    <w:rsid w:val="00A457CB"/>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0"/>
    <w:rsid w:val="00A457CB"/>
  </w:style>
  <w:style w:type="paragraph" w:styleId="ae">
    <w:name w:val="Balloon Text"/>
    <w:basedOn w:val="a"/>
    <w:link w:val="af"/>
    <w:uiPriority w:val="99"/>
    <w:semiHidden/>
    <w:unhideWhenUsed/>
    <w:rsid w:val="00A457C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457CB"/>
    <w:rPr>
      <w:rFonts w:ascii="Segoe UI" w:hAnsi="Segoe UI" w:cs="Segoe UI"/>
      <w:sz w:val="18"/>
      <w:szCs w:val="18"/>
    </w:rPr>
  </w:style>
  <w:style w:type="paragraph" w:styleId="33">
    <w:name w:val="toc 3"/>
    <w:basedOn w:val="a"/>
    <w:next w:val="a"/>
    <w:autoRedefine/>
    <w:uiPriority w:val="39"/>
    <w:unhideWhenUsed/>
    <w:rsid w:val="00A457CB"/>
    <w:pPr>
      <w:spacing w:after="100"/>
      <w:ind w:left="440"/>
    </w:pPr>
    <w:rPr>
      <w:rFonts w:eastAsiaTheme="minorEastAsia" w:cs="Times New Roman"/>
    </w:rPr>
  </w:style>
  <w:style w:type="paragraph" w:customStyle="1" w:styleId="12">
    <w:name w:val="Стиль1"/>
    <w:basedOn w:val="2"/>
    <w:next w:val="3"/>
    <w:qFormat/>
    <w:rsid w:val="00A457CB"/>
  </w:style>
  <w:style w:type="paragraph" w:styleId="af0">
    <w:name w:val="Subtitle"/>
    <w:basedOn w:val="a"/>
    <w:next w:val="a"/>
    <w:link w:val="af1"/>
    <w:uiPriority w:val="11"/>
    <w:qFormat/>
    <w:rsid w:val="00A457CB"/>
    <w:pPr>
      <w:numPr>
        <w:ilvl w:val="1"/>
      </w:numPr>
    </w:pPr>
    <w:rPr>
      <w:rFonts w:eastAsiaTheme="minorEastAsia"/>
      <w:color w:val="5A5A5A" w:themeColor="text1" w:themeTint="A5"/>
      <w:spacing w:val="15"/>
    </w:rPr>
  </w:style>
  <w:style w:type="character" w:customStyle="1" w:styleId="af1">
    <w:name w:val="Подзаголовок Знак"/>
    <w:basedOn w:val="a0"/>
    <w:link w:val="af0"/>
    <w:uiPriority w:val="11"/>
    <w:rsid w:val="00A457CB"/>
    <w:rPr>
      <w:rFonts w:eastAsiaTheme="minorEastAsia"/>
      <w:color w:val="5A5A5A" w:themeColor="text1" w:themeTint="A5"/>
      <w:spacing w:val="15"/>
    </w:rPr>
  </w:style>
  <w:style w:type="character" w:styleId="af2">
    <w:name w:val="Strong"/>
    <w:basedOn w:val="a0"/>
    <w:uiPriority w:val="22"/>
    <w:qFormat/>
    <w:rsid w:val="00A457CB"/>
    <w:rPr>
      <w:b/>
      <w:bCs/>
    </w:rPr>
  </w:style>
  <w:style w:type="character" w:styleId="af3">
    <w:name w:val="annotation reference"/>
    <w:basedOn w:val="a0"/>
    <w:uiPriority w:val="99"/>
    <w:semiHidden/>
    <w:unhideWhenUsed/>
    <w:rsid w:val="00A457CB"/>
    <w:rPr>
      <w:sz w:val="16"/>
      <w:szCs w:val="16"/>
    </w:rPr>
  </w:style>
  <w:style w:type="paragraph" w:styleId="af4">
    <w:name w:val="annotation text"/>
    <w:basedOn w:val="a"/>
    <w:link w:val="af5"/>
    <w:uiPriority w:val="99"/>
    <w:unhideWhenUsed/>
    <w:rsid w:val="00A457CB"/>
    <w:pPr>
      <w:spacing w:line="240" w:lineRule="auto"/>
    </w:pPr>
    <w:rPr>
      <w:sz w:val="20"/>
      <w:szCs w:val="20"/>
    </w:rPr>
  </w:style>
  <w:style w:type="character" w:customStyle="1" w:styleId="af5">
    <w:name w:val="Текст примечания Знак"/>
    <w:basedOn w:val="a0"/>
    <w:link w:val="af4"/>
    <w:uiPriority w:val="99"/>
    <w:rsid w:val="00A457CB"/>
    <w:rPr>
      <w:sz w:val="20"/>
      <w:szCs w:val="20"/>
    </w:rPr>
  </w:style>
  <w:style w:type="paragraph" w:styleId="af6">
    <w:name w:val="annotation subject"/>
    <w:basedOn w:val="af4"/>
    <w:next w:val="af4"/>
    <w:link w:val="af7"/>
    <w:uiPriority w:val="99"/>
    <w:semiHidden/>
    <w:unhideWhenUsed/>
    <w:rsid w:val="00A457CB"/>
    <w:rPr>
      <w:b/>
      <w:bCs/>
    </w:rPr>
  </w:style>
  <w:style w:type="character" w:customStyle="1" w:styleId="af7">
    <w:name w:val="Тема примечания Знак"/>
    <w:basedOn w:val="af5"/>
    <w:link w:val="af6"/>
    <w:uiPriority w:val="99"/>
    <w:semiHidden/>
    <w:rsid w:val="00A457CB"/>
    <w:rPr>
      <w:b/>
      <w:bCs/>
      <w:sz w:val="20"/>
      <w:szCs w:val="20"/>
    </w:rPr>
  </w:style>
  <w:style w:type="paragraph" w:styleId="af8">
    <w:name w:val="endnote text"/>
    <w:basedOn w:val="a"/>
    <w:link w:val="af9"/>
    <w:uiPriority w:val="99"/>
    <w:semiHidden/>
    <w:unhideWhenUsed/>
    <w:rsid w:val="00A457CB"/>
    <w:pPr>
      <w:spacing w:after="0" w:line="240" w:lineRule="auto"/>
    </w:pPr>
    <w:rPr>
      <w:sz w:val="20"/>
      <w:szCs w:val="20"/>
    </w:rPr>
  </w:style>
  <w:style w:type="character" w:customStyle="1" w:styleId="af9">
    <w:name w:val="Текст концевой сноски Знак"/>
    <w:basedOn w:val="a0"/>
    <w:link w:val="af8"/>
    <w:uiPriority w:val="99"/>
    <w:semiHidden/>
    <w:rsid w:val="00A457CB"/>
    <w:rPr>
      <w:sz w:val="20"/>
      <w:szCs w:val="20"/>
    </w:rPr>
  </w:style>
  <w:style w:type="character" w:styleId="afa">
    <w:name w:val="endnote reference"/>
    <w:basedOn w:val="a0"/>
    <w:uiPriority w:val="99"/>
    <w:semiHidden/>
    <w:unhideWhenUsed/>
    <w:rsid w:val="00A457CB"/>
    <w:rPr>
      <w:vertAlign w:val="superscript"/>
    </w:rPr>
  </w:style>
  <w:style w:type="paragraph" w:styleId="afb">
    <w:name w:val="Revision"/>
    <w:hidden/>
    <w:uiPriority w:val="99"/>
    <w:semiHidden/>
    <w:rsid w:val="00310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9810">
      <w:bodyDiv w:val="1"/>
      <w:marLeft w:val="0"/>
      <w:marRight w:val="0"/>
      <w:marTop w:val="0"/>
      <w:marBottom w:val="0"/>
      <w:divBdr>
        <w:top w:val="none" w:sz="0" w:space="0" w:color="auto"/>
        <w:left w:val="none" w:sz="0" w:space="0" w:color="auto"/>
        <w:bottom w:val="none" w:sz="0" w:space="0" w:color="auto"/>
        <w:right w:val="none" w:sz="0" w:space="0" w:color="auto"/>
      </w:divBdr>
    </w:div>
    <w:div w:id="283578738">
      <w:bodyDiv w:val="1"/>
      <w:marLeft w:val="0"/>
      <w:marRight w:val="0"/>
      <w:marTop w:val="0"/>
      <w:marBottom w:val="0"/>
      <w:divBdr>
        <w:top w:val="none" w:sz="0" w:space="0" w:color="auto"/>
        <w:left w:val="none" w:sz="0" w:space="0" w:color="auto"/>
        <w:bottom w:val="none" w:sz="0" w:space="0" w:color="auto"/>
        <w:right w:val="none" w:sz="0" w:space="0" w:color="auto"/>
      </w:divBdr>
    </w:div>
    <w:div w:id="640815089">
      <w:bodyDiv w:val="1"/>
      <w:marLeft w:val="0"/>
      <w:marRight w:val="0"/>
      <w:marTop w:val="0"/>
      <w:marBottom w:val="0"/>
      <w:divBdr>
        <w:top w:val="none" w:sz="0" w:space="0" w:color="auto"/>
        <w:left w:val="none" w:sz="0" w:space="0" w:color="auto"/>
        <w:bottom w:val="none" w:sz="0" w:space="0" w:color="auto"/>
        <w:right w:val="none" w:sz="0" w:space="0" w:color="auto"/>
      </w:divBdr>
    </w:div>
    <w:div w:id="891500105">
      <w:bodyDiv w:val="1"/>
      <w:marLeft w:val="0"/>
      <w:marRight w:val="0"/>
      <w:marTop w:val="0"/>
      <w:marBottom w:val="0"/>
      <w:divBdr>
        <w:top w:val="none" w:sz="0" w:space="0" w:color="auto"/>
        <w:left w:val="none" w:sz="0" w:space="0" w:color="auto"/>
        <w:bottom w:val="none" w:sz="0" w:space="0" w:color="auto"/>
        <w:right w:val="none" w:sz="0" w:space="0" w:color="auto"/>
      </w:divBdr>
    </w:div>
    <w:div w:id="924918732">
      <w:bodyDiv w:val="1"/>
      <w:marLeft w:val="0"/>
      <w:marRight w:val="0"/>
      <w:marTop w:val="0"/>
      <w:marBottom w:val="0"/>
      <w:divBdr>
        <w:top w:val="none" w:sz="0" w:space="0" w:color="auto"/>
        <w:left w:val="none" w:sz="0" w:space="0" w:color="auto"/>
        <w:bottom w:val="none" w:sz="0" w:space="0" w:color="auto"/>
        <w:right w:val="none" w:sz="0" w:space="0" w:color="auto"/>
      </w:divBdr>
      <w:divsChild>
        <w:div w:id="570116126">
          <w:marLeft w:val="0"/>
          <w:marRight w:val="0"/>
          <w:marTop w:val="0"/>
          <w:marBottom w:val="0"/>
          <w:divBdr>
            <w:top w:val="none" w:sz="0" w:space="0" w:color="auto"/>
            <w:left w:val="none" w:sz="0" w:space="0" w:color="auto"/>
            <w:bottom w:val="none" w:sz="0" w:space="0" w:color="auto"/>
            <w:right w:val="none" w:sz="0" w:space="0" w:color="auto"/>
          </w:divBdr>
          <w:divsChild>
            <w:div w:id="185944720">
              <w:marLeft w:val="0"/>
              <w:marRight w:val="0"/>
              <w:marTop w:val="0"/>
              <w:marBottom w:val="0"/>
              <w:divBdr>
                <w:top w:val="none" w:sz="0" w:space="0" w:color="auto"/>
                <w:left w:val="none" w:sz="0" w:space="0" w:color="auto"/>
                <w:bottom w:val="none" w:sz="0" w:space="0" w:color="auto"/>
                <w:right w:val="none" w:sz="0" w:space="0" w:color="auto"/>
              </w:divBdr>
              <w:divsChild>
                <w:div w:id="318584716">
                  <w:marLeft w:val="0"/>
                  <w:marRight w:val="0"/>
                  <w:marTop w:val="0"/>
                  <w:marBottom w:val="0"/>
                  <w:divBdr>
                    <w:top w:val="none" w:sz="0" w:space="0" w:color="auto"/>
                    <w:left w:val="none" w:sz="0" w:space="0" w:color="auto"/>
                    <w:bottom w:val="none" w:sz="0" w:space="0" w:color="auto"/>
                    <w:right w:val="none" w:sz="0" w:space="0" w:color="auto"/>
                  </w:divBdr>
                  <w:divsChild>
                    <w:div w:id="13975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0684">
          <w:marLeft w:val="0"/>
          <w:marRight w:val="0"/>
          <w:marTop w:val="0"/>
          <w:marBottom w:val="0"/>
          <w:divBdr>
            <w:top w:val="none" w:sz="0" w:space="0" w:color="auto"/>
            <w:left w:val="none" w:sz="0" w:space="0" w:color="auto"/>
            <w:bottom w:val="none" w:sz="0" w:space="0" w:color="auto"/>
            <w:right w:val="none" w:sz="0" w:space="0" w:color="auto"/>
          </w:divBdr>
        </w:div>
        <w:div w:id="868373017">
          <w:marLeft w:val="0"/>
          <w:marRight w:val="0"/>
          <w:marTop w:val="0"/>
          <w:marBottom w:val="0"/>
          <w:divBdr>
            <w:top w:val="none" w:sz="0" w:space="0" w:color="auto"/>
            <w:left w:val="none" w:sz="0" w:space="0" w:color="auto"/>
            <w:bottom w:val="none" w:sz="0" w:space="0" w:color="auto"/>
            <w:right w:val="none" w:sz="0" w:space="0" w:color="auto"/>
          </w:divBdr>
          <w:divsChild>
            <w:div w:id="273250357">
              <w:marLeft w:val="0"/>
              <w:marRight w:val="0"/>
              <w:marTop w:val="0"/>
              <w:marBottom w:val="0"/>
              <w:divBdr>
                <w:top w:val="none" w:sz="0" w:space="0" w:color="auto"/>
                <w:left w:val="none" w:sz="0" w:space="0" w:color="auto"/>
                <w:bottom w:val="none" w:sz="0" w:space="0" w:color="auto"/>
                <w:right w:val="none" w:sz="0" w:space="0" w:color="auto"/>
              </w:divBdr>
              <w:divsChild>
                <w:div w:id="758985345">
                  <w:marLeft w:val="0"/>
                  <w:marRight w:val="0"/>
                  <w:marTop w:val="0"/>
                  <w:marBottom w:val="0"/>
                  <w:divBdr>
                    <w:top w:val="none" w:sz="0" w:space="0" w:color="auto"/>
                    <w:left w:val="none" w:sz="0" w:space="0" w:color="auto"/>
                    <w:bottom w:val="none" w:sz="0" w:space="0" w:color="auto"/>
                    <w:right w:val="none" w:sz="0" w:space="0" w:color="auto"/>
                  </w:divBdr>
                  <w:divsChild>
                    <w:div w:id="9551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4545">
      <w:bodyDiv w:val="1"/>
      <w:marLeft w:val="0"/>
      <w:marRight w:val="0"/>
      <w:marTop w:val="0"/>
      <w:marBottom w:val="0"/>
      <w:divBdr>
        <w:top w:val="none" w:sz="0" w:space="0" w:color="auto"/>
        <w:left w:val="none" w:sz="0" w:space="0" w:color="auto"/>
        <w:bottom w:val="none" w:sz="0" w:space="0" w:color="auto"/>
        <w:right w:val="none" w:sz="0" w:space="0" w:color="auto"/>
      </w:divBdr>
    </w:div>
    <w:div w:id="1061253708">
      <w:bodyDiv w:val="1"/>
      <w:marLeft w:val="0"/>
      <w:marRight w:val="0"/>
      <w:marTop w:val="0"/>
      <w:marBottom w:val="0"/>
      <w:divBdr>
        <w:top w:val="none" w:sz="0" w:space="0" w:color="auto"/>
        <w:left w:val="none" w:sz="0" w:space="0" w:color="auto"/>
        <w:bottom w:val="none" w:sz="0" w:space="0" w:color="auto"/>
        <w:right w:val="none" w:sz="0" w:space="0" w:color="auto"/>
      </w:divBdr>
    </w:div>
    <w:div w:id="1311136515">
      <w:bodyDiv w:val="1"/>
      <w:marLeft w:val="0"/>
      <w:marRight w:val="0"/>
      <w:marTop w:val="0"/>
      <w:marBottom w:val="0"/>
      <w:divBdr>
        <w:top w:val="none" w:sz="0" w:space="0" w:color="auto"/>
        <w:left w:val="none" w:sz="0" w:space="0" w:color="auto"/>
        <w:bottom w:val="none" w:sz="0" w:space="0" w:color="auto"/>
        <w:right w:val="none" w:sz="0" w:space="0" w:color="auto"/>
      </w:divBdr>
      <w:divsChild>
        <w:div w:id="1390222827">
          <w:marLeft w:val="0"/>
          <w:marRight w:val="0"/>
          <w:marTop w:val="0"/>
          <w:marBottom w:val="0"/>
          <w:divBdr>
            <w:top w:val="single" w:sz="2" w:space="0" w:color="auto"/>
            <w:left w:val="single" w:sz="2" w:space="0" w:color="auto"/>
            <w:bottom w:val="single" w:sz="2" w:space="0" w:color="auto"/>
            <w:right w:val="single" w:sz="2" w:space="0" w:color="auto"/>
          </w:divBdr>
        </w:div>
        <w:div w:id="1366713222">
          <w:marLeft w:val="0"/>
          <w:marRight w:val="0"/>
          <w:marTop w:val="0"/>
          <w:marBottom w:val="0"/>
          <w:divBdr>
            <w:top w:val="single" w:sz="2" w:space="0" w:color="auto"/>
            <w:left w:val="single" w:sz="2" w:space="0" w:color="auto"/>
            <w:bottom w:val="single" w:sz="2" w:space="0" w:color="auto"/>
            <w:right w:val="single" w:sz="2" w:space="0" w:color="auto"/>
          </w:divBdr>
        </w:div>
        <w:div w:id="662048606">
          <w:marLeft w:val="0"/>
          <w:marRight w:val="0"/>
          <w:marTop w:val="0"/>
          <w:marBottom w:val="0"/>
          <w:divBdr>
            <w:top w:val="single" w:sz="2" w:space="0" w:color="auto"/>
            <w:left w:val="single" w:sz="2" w:space="0" w:color="auto"/>
            <w:bottom w:val="single" w:sz="2" w:space="0" w:color="auto"/>
            <w:right w:val="single" w:sz="2" w:space="0" w:color="auto"/>
          </w:divBdr>
        </w:div>
        <w:div w:id="309214154">
          <w:marLeft w:val="0"/>
          <w:marRight w:val="0"/>
          <w:marTop w:val="0"/>
          <w:marBottom w:val="0"/>
          <w:divBdr>
            <w:top w:val="single" w:sz="2" w:space="0" w:color="auto"/>
            <w:left w:val="single" w:sz="2" w:space="0" w:color="auto"/>
            <w:bottom w:val="single" w:sz="2" w:space="0" w:color="auto"/>
            <w:right w:val="single" w:sz="2" w:space="0" w:color="auto"/>
          </w:divBdr>
        </w:div>
        <w:div w:id="1066076026">
          <w:marLeft w:val="0"/>
          <w:marRight w:val="0"/>
          <w:marTop w:val="0"/>
          <w:marBottom w:val="0"/>
          <w:divBdr>
            <w:top w:val="single" w:sz="2" w:space="0" w:color="auto"/>
            <w:left w:val="single" w:sz="2" w:space="0" w:color="auto"/>
            <w:bottom w:val="single" w:sz="2" w:space="0" w:color="auto"/>
            <w:right w:val="single" w:sz="2" w:space="0" w:color="auto"/>
          </w:divBdr>
        </w:div>
        <w:div w:id="1823035139">
          <w:marLeft w:val="0"/>
          <w:marRight w:val="0"/>
          <w:marTop w:val="0"/>
          <w:marBottom w:val="0"/>
          <w:divBdr>
            <w:top w:val="single" w:sz="2" w:space="0" w:color="auto"/>
            <w:left w:val="single" w:sz="2" w:space="0" w:color="auto"/>
            <w:bottom w:val="single" w:sz="2" w:space="0" w:color="auto"/>
            <w:right w:val="single" w:sz="2" w:space="0" w:color="auto"/>
          </w:divBdr>
        </w:div>
        <w:div w:id="1143498718">
          <w:marLeft w:val="0"/>
          <w:marRight w:val="0"/>
          <w:marTop w:val="0"/>
          <w:marBottom w:val="0"/>
          <w:divBdr>
            <w:top w:val="single" w:sz="2" w:space="0" w:color="auto"/>
            <w:left w:val="single" w:sz="2" w:space="0" w:color="auto"/>
            <w:bottom w:val="single" w:sz="2" w:space="0" w:color="auto"/>
            <w:right w:val="single" w:sz="2" w:space="0" w:color="auto"/>
          </w:divBdr>
        </w:div>
        <w:div w:id="1711301634">
          <w:marLeft w:val="0"/>
          <w:marRight w:val="0"/>
          <w:marTop w:val="0"/>
          <w:marBottom w:val="0"/>
          <w:divBdr>
            <w:top w:val="single" w:sz="2" w:space="0" w:color="auto"/>
            <w:left w:val="single" w:sz="2" w:space="0" w:color="auto"/>
            <w:bottom w:val="single" w:sz="2" w:space="0" w:color="auto"/>
            <w:right w:val="single" w:sz="2" w:space="0" w:color="auto"/>
          </w:divBdr>
        </w:div>
      </w:divsChild>
    </w:div>
    <w:div w:id="1430278890">
      <w:bodyDiv w:val="1"/>
      <w:marLeft w:val="0"/>
      <w:marRight w:val="0"/>
      <w:marTop w:val="0"/>
      <w:marBottom w:val="0"/>
      <w:divBdr>
        <w:top w:val="none" w:sz="0" w:space="0" w:color="auto"/>
        <w:left w:val="none" w:sz="0" w:space="0" w:color="auto"/>
        <w:bottom w:val="none" w:sz="0" w:space="0" w:color="auto"/>
        <w:right w:val="none" w:sz="0" w:space="0" w:color="auto"/>
      </w:divBdr>
    </w:div>
    <w:div w:id="1433086628">
      <w:bodyDiv w:val="1"/>
      <w:marLeft w:val="0"/>
      <w:marRight w:val="0"/>
      <w:marTop w:val="0"/>
      <w:marBottom w:val="0"/>
      <w:divBdr>
        <w:top w:val="none" w:sz="0" w:space="0" w:color="auto"/>
        <w:left w:val="none" w:sz="0" w:space="0" w:color="auto"/>
        <w:bottom w:val="none" w:sz="0" w:space="0" w:color="auto"/>
        <w:right w:val="none" w:sz="0" w:space="0" w:color="auto"/>
      </w:divBdr>
      <w:divsChild>
        <w:div w:id="1523520354">
          <w:marLeft w:val="0"/>
          <w:marRight w:val="0"/>
          <w:marTop w:val="0"/>
          <w:marBottom w:val="0"/>
          <w:divBdr>
            <w:top w:val="none" w:sz="0" w:space="0" w:color="auto"/>
            <w:left w:val="none" w:sz="0" w:space="0" w:color="auto"/>
            <w:bottom w:val="none" w:sz="0" w:space="0" w:color="auto"/>
            <w:right w:val="none" w:sz="0" w:space="0" w:color="auto"/>
          </w:divBdr>
          <w:divsChild>
            <w:div w:id="229393151">
              <w:marLeft w:val="0"/>
              <w:marRight w:val="0"/>
              <w:marTop w:val="0"/>
              <w:marBottom w:val="0"/>
              <w:divBdr>
                <w:top w:val="none" w:sz="0" w:space="0" w:color="auto"/>
                <w:left w:val="none" w:sz="0" w:space="0" w:color="auto"/>
                <w:bottom w:val="none" w:sz="0" w:space="0" w:color="auto"/>
                <w:right w:val="none" w:sz="0" w:space="0" w:color="auto"/>
              </w:divBdr>
              <w:divsChild>
                <w:div w:id="632638800">
                  <w:marLeft w:val="0"/>
                  <w:marRight w:val="0"/>
                  <w:marTop w:val="0"/>
                  <w:marBottom w:val="0"/>
                  <w:divBdr>
                    <w:top w:val="none" w:sz="0" w:space="0" w:color="auto"/>
                    <w:left w:val="none" w:sz="0" w:space="0" w:color="auto"/>
                    <w:bottom w:val="none" w:sz="0" w:space="0" w:color="auto"/>
                    <w:right w:val="none" w:sz="0" w:space="0" w:color="auto"/>
                  </w:divBdr>
                  <w:divsChild>
                    <w:div w:id="10666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1048">
          <w:marLeft w:val="0"/>
          <w:marRight w:val="0"/>
          <w:marTop w:val="0"/>
          <w:marBottom w:val="0"/>
          <w:divBdr>
            <w:top w:val="none" w:sz="0" w:space="0" w:color="auto"/>
            <w:left w:val="none" w:sz="0" w:space="0" w:color="auto"/>
            <w:bottom w:val="none" w:sz="0" w:space="0" w:color="auto"/>
            <w:right w:val="none" w:sz="0" w:space="0" w:color="auto"/>
          </w:divBdr>
        </w:div>
        <w:div w:id="2069186437">
          <w:marLeft w:val="0"/>
          <w:marRight w:val="0"/>
          <w:marTop w:val="0"/>
          <w:marBottom w:val="0"/>
          <w:divBdr>
            <w:top w:val="none" w:sz="0" w:space="0" w:color="auto"/>
            <w:left w:val="none" w:sz="0" w:space="0" w:color="auto"/>
            <w:bottom w:val="none" w:sz="0" w:space="0" w:color="auto"/>
            <w:right w:val="none" w:sz="0" w:space="0" w:color="auto"/>
          </w:divBdr>
          <w:divsChild>
            <w:div w:id="1573662653">
              <w:marLeft w:val="0"/>
              <w:marRight w:val="0"/>
              <w:marTop w:val="0"/>
              <w:marBottom w:val="0"/>
              <w:divBdr>
                <w:top w:val="none" w:sz="0" w:space="0" w:color="auto"/>
                <w:left w:val="none" w:sz="0" w:space="0" w:color="auto"/>
                <w:bottom w:val="none" w:sz="0" w:space="0" w:color="auto"/>
                <w:right w:val="none" w:sz="0" w:space="0" w:color="auto"/>
              </w:divBdr>
              <w:divsChild>
                <w:div w:id="1136872102">
                  <w:marLeft w:val="0"/>
                  <w:marRight w:val="0"/>
                  <w:marTop w:val="0"/>
                  <w:marBottom w:val="0"/>
                  <w:divBdr>
                    <w:top w:val="none" w:sz="0" w:space="0" w:color="auto"/>
                    <w:left w:val="none" w:sz="0" w:space="0" w:color="auto"/>
                    <w:bottom w:val="none" w:sz="0" w:space="0" w:color="auto"/>
                    <w:right w:val="none" w:sz="0" w:space="0" w:color="auto"/>
                  </w:divBdr>
                  <w:divsChild>
                    <w:div w:id="6724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3019">
      <w:bodyDiv w:val="1"/>
      <w:marLeft w:val="0"/>
      <w:marRight w:val="0"/>
      <w:marTop w:val="0"/>
      <w:marBottom w:val="0"/>
      <w:divBdr>
        <w:top w:val="none" w:sz="0" w:space="0" w:color="auto"/>
        <w:left w:val="none" w:sz="0" w:space="0" w:color="auto"/>
        <w:bottom w:val="none" w:sz="0" w:space="0" w:color="auto"/>
        <w:right w:val="none" w:sz="0" w:space="0" w:color="auto"/>
      </w:divBdr>
      <w:divsChild>
        <w:div w:id="1517311419">
          <w:marLeft w:val="0"/>
          <w:marRight w:val="0"/>
          <w:marTop w:val="0"/>
          <w:marBottom w:val="0"/>
          <w:divBdr>
            <w:top w:val="single" w:sz="2" w:space="0" w:color="auto"/>
            <w:left w:val="single" w:sz="2" w:space="0" w:color="auto"/>
            <w:bottom w:val="single" w:sz="2" w:space="0" w:color="auto"/>
            <w:right w:val="single" w:sz="2" w:space="0" w:color="auto"/>
          </w:divBdr>
        </w:div>
        <w:div w:id="2021467274">
          <w:marLeft w:val="0"/>
          <w:marRight w:val="0"/>
          <w:marTop w:val="0"/>
          <w:marBottom w:val="0"/>
          <w:divBdr>
            <w:top w:val="single" w:sz="2" w:space="0" w:color="auto"/>
            <w:left w:val="single" w:sz="2" w:space="0" w:color="auto"/>
            <w:bottom w:val="single" w:sz="2" w:space="0" w:color="auto"/>
            <w:right w:val="single" w:sz="2" w:space="0" w:color="auto"/>
          </w:divBdr>
        </w:div>
      </w:divsChild>
    </w:div>
    <w:div w:id="1810052208">
      <w:bodyDiv w:val="1"/>
      <w:marLeft w:val="0"/>
      <w:marRight w:val="0"/>
      <w:marTop w:val="0"/>
      <w:marBottom w:val="0"/>
      <w:divBdr>
        <w:top w:val="none" w:sz="0" w:space="0" w:color="auto"/>
        <w:left w:val="none" w:sz="0" w:space="0" w:color="auto"/>
        <w:bottom w:val="none" w:sz="0" w:space="0" w:color="auto"/>
        <w:right w:val="none" w:sz="0" w:space="0" w:color="auto"/>
      </w:divBdr>
    </w:div>
    <w:div w:id="21068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84EB-DDCA-4E01-A14B-FFCB043C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11243</Words>
  <Characters>64086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Шумаков</dc:creator>
  <cp:keywords/>
  <dc:description/>
  <cp:lastModifiedBy>Колбай Найманбаев</cp:lastModifiedBy>
  <cp:revision>8</cp:revision>
  <dcterms:created xsi:type="dcterms:W3CDTF">2024-10-21T09:59:00Z</dcterms:created>
  <dcterms:modified xsi:type="dcterms:W3CDTF">2024-11-29T05:04:00Z</dcterms:modified>
</cp:coreProperties>
</file>