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1A7C6" w14:textId="29F76148" w:rsidR="000F1DB5" w:rsidRPr="009C2EB0" w:rsidRDefault="000F1DB5" w:rsidP="009C2E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Наименование закупки: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Приобретение программного обеспечения</w:t>
      </w:r>
      <w:r w:rsidR="00B63E14"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(ПО)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для организации национального свитча для НПС </w:t>
      </w:r>
      <w:r w:rsidR="009C2EB0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Элкарт</w:t>
      </w:r>
      <w:r w:rsidR="009C2EB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ECE599A" w14:textId="65D473A4" w:rsidR="000F1DB5" w:rsidRPr="009C2EB0" w:rsidRDefault="000F1DB5" w:rsidP="009C2E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Лот № 1: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2EB0" w:rsidRPr="009C2EB0">
        <w:rPr>
          <w:rFonts w:ascii="Times New Roman" w:hAnsi="Times New Roman" w:cs="Times New Roman"/>
          <w:sz w:val="24"/>
          <w:szCs w:val="24"/>
          <w:lang w:val="ru-RU"/>
        </w:rPr>
        <w:t>Приобретение программного обеспечения (ПО) для организации национального свитча для НПС «Элкарт».</w:t>
      </w:r>
    </w:p>
    <w:p w14:paraId="2A5944FB" w14:textId="4CFACF26" w:rsidR="00103328" w:rsidRPr="009C2EB0" w:rsidRDefault="00103328" w:rsidP="009C2E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3E2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Срок поставки решения (в тестовой среде): </w:t>
      </w:r>
      <w:r w:rsidRPr="002D3E23">
        <w:rPr>
          <w:rFonts w:ascii="Times New Roman" w:hAnsi="Times New Roman" w:cs="Times New Roman"/>
          <w:sz w:val="24"/>
          <w:szCs w:val="24"/>
          <w:lang w:val="ru-RU"/>
        </w:rPr>
        <w:t xml:space="preserve">до 1 </w:t>
      </w:r>
      <w:r w:rsidR="007F4674">
        <w:rPr>
          <w:rFonts w:ascii="Times New Roman" w:hAnsi="Times New Roman" w:cs="Times New Roman"/>
          <w:sz w:val="24"/>
          <w:szCs w:val="24"/>
          <w:lang w:val="ru-RU"/>
        </w:rPr>
        <w:t>ноября</w:t>
      </w:r>
      <w:r w:rsidR="002D3E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3E23">
        <w:rPr>
          <w:rFonts w:ascii="Times New Roman" w:hAnsi="Times New Roman" w:cs="Times New Roman"/>
          <w:sz w:val="24"/>
          <w:szCs w:val="24"/>
          <w:lang w:val="ru-RU"/>
        </w:rPr>
        <w:t>2024 года.</w:t>
      </w:r>
    </w:p>
    <w:p w14:paraId="3DB82AF3" w14:textId="3A40D7BC" w:rsidR="00103328" w:rsidRPr="009C2EB0" w:rsidRDefault="00103328" w:rsidP="009C2E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Срок поставки решения (в промышленной среде): 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по согласованию сторон</w:t>
      </w:r>
      <w:r w:rsidR="009C2EB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D5476FB" w14:textId="4C4F06A9" w:rsidR="00103328" w:rsidRPr="009C2EB0" w:rsidRDefault="00103328" w:rsidP="009C2E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Место поставки/установки: 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КР, г. Бишкек, ул. М.</w:t>
      </w:r>
      <w:r w:rsidR="009C2E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Ауэзова, </w:t>
      </w:r>
      <w:r w:rsidR="009C2EB0">
        <w:rPr>
          <w:rFonts w:ascii="Times New Roman" w:hAnsi="Times New Roman" w:cs="Times New Roman"/>
          <w:sz w:val="24"/>
          <w:szCs w:val="24"/>
          <w:lang w:val="ru-RU"/>
        </w:rPr>
        <w:t>½.</w:t>
      </w:r>
    </w:p>
    <w:p w14:paraId="0C6558B3" w14:textId="5051CC03" w:rsidR="00103328" w:rsidRPr="009C2EB0" w:rsidRDefault="00103328" w:rsidP="009C2E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Срок действия конкурсной заявки</w:t>
      </w:r>
      <w:r w:rsidR="00D335FF" w:rsidRPr="009C2EB0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="00D335F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335FF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1693" w:rsidRPr="009C2EB0">
        <w:rPr>
          <w:rFonts w:ascii="Times New Roman" w:hAnsi="Times New Roman" w:cs="Times New Roman"/>
          <w:sz w:val="24"/>
          <w:szCs w:val="24"/>
          <w:lang w:val="ru-RU"/>
        </w:rPr>
        <w:t>завершения процедуры выбора поставщика</w:t>
      </w:r>
      <w:r w:rsidR="009C2EB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A26B5D3" w14:textId="77777777" w:rsidR="00437EBC" w:rsidRPr="009C2EB0" w:rsidRDefault="000F1DB5" w:rsidP="009C2E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ГОКЗ 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– Декларация.</w:t>
      </w:r>
    </w:p>
    <w:p w14:paraId="1EF9A488" w14:textId="77777777" w:rsidR="00CF6719" w:rsidRDefault="00CF6719" w:rsidP="00C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D2841D3" w14:textId="5B7E7FCC" w:rsidR="00CF6719" w:rsidRPr="009C2EB0" w:rsidRDefault="00CF6719" w:rsidP="00C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C2E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Описание основного функционала</w:t>
      </w:r>
    </w:p>
    <w:p w14:paraId="5C71FC2A" w14:textId="77777777" w:rsidR="00CF6719" w:rsidRPr="009C2EB0" w:rsidRDefault="00CF6719" w:rsidP="00CF67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Национального свитча для обеспечения маршрутизации и обработки платежей по картам Национальной платежной системы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Элкарт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BE3CBA9" w14:textId="66F28F8F" w:rsidR="00CF6719" w:rsidRPr="005955F0" w:rsidRDefault="00CF6719" w:rsidP="00CF67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При выборе поставщика решения предпочтение будет отдано участникам, чьи решения построены на </w:t>
      </w:r>
      <w:r w:rsidR="002D3E23">
        <w:rPr>
          <w:rFonts w:ascii="Times New Roman" w:hAnsi="Times New Roman" w:cs="Times New Roman"/>
          <w:sz w:val="24"/>
          <w:szCs w:val="24"/>
          <w:lang w:val="ru-RU"/>
        </w:rPr>
        <w:t>базе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микросервисной архитектуры</w:t>
      </w:r>
      <w:r w:rsidR="002D3E2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2D3E23">
        <w:rPr>
          <w:rFonts w:ascii="Times New Roman" w:hAnsi="Times New Roman" w:cs="Times New Roman"/>
          <w:sz w:val="24"/>
          <w:szCs w:val="24"/>
        </w:rPr>
        <w:t>open</w:t>
      </w:r>
      <w:r w:rsidR="002D3E23" w:rsidRPr="002D3E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3E23">
        <w:rPr>
          <w:rFonts w:ascii="Times New Roman" w:hAnsi="Times New Roman" w:cs="Times New Roman"/>
          <w:sz w:val="24"/>
          <w:szCs w:val="24"/>
        </w:rPr>
        <w:t>source</w:t>
      </w:r>
      <w:r w:rsidR="002D3E23" w:rsidRPr="002D3E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3E23">
        <w:rPr>
          <w:rFonts w:ascii="Times New Roman" w:hAnsi="Times New Roman" w:cs="Times New Roman"/>
          <w:sz w:val="24"/>
          <w:szCs w:val="24"/>
          <w:lang w:val="ru-RU"/>
        </w:rPr>
        <w:t>СУБД</w:t>
      </w:r>
      <w:r w:rsidR="005955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D08DFE0" w14:textId="77777777" w:rsidR="00CF6719" w:rsidRDefault="00CF6719" w:rsidP="00CF6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88140CF" w14:textId="77777777" w:rsidR="00CF6719" w:rsidRPr="009C2EB0" w:rsidRDefault="00CF6719" w:rsidP="00CF671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9C2EB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Требования к программному обеспечению</w:t>
      </w:r>
      <w:r w:rsidRPr="009C2EB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национального свитча для НПС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«</w:t>
      </w:r>
      <w:r w:rsidRPr="009C2EB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Элкарт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»:</w:t>
      </w:r>
    </w:p>
    <w:p w14:paraId="01A01407" w14:textId="77777777" w:rsidR="00CF6719" w:rsidRPr="009C2EB0" w:rsidRDefault="00CF6719" w:rsidP="00CF67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Основные требования к программному обеспечению изложены в виде </w:t>
      </w:r>
      <w:r w:rsidRPr="009C2EB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опросника (опросник-switch_МПЦ_v1.0.xlsx) приложено формате </w:t>
      </w:r>
      <w:r w:rsidRPr="009C2EB0">
        <w:rPr>
          <w:rFonts w:ascii="Times New Roman" w:hAnsi="Times New Roman" w:cs="Times New Roman"/>
          <w:b/>
          <w:bCs/>
          <w:sz w:val="24"/>
          <w:szCs w:val="24"/>
        </w:rPr>
        <w:t>Excel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, являющегося неотъемлемой частью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ехнического задания.</w:t>
      </w:r>
    </w:p>
    <w:p w14:paraId="752D0750" w14:textId="77777777" w:rsidR="00CF6719" w:rsidRPr="009C2EB0" w:rsidRDefault="00CF6719" w:rsidP="00CF67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sz w:val="24"/>
          <w:szCs w:val="24"/>
          <w:lang w:val="ru-RU"/>
        </w:rPr>
        <w:t>Требования в технической задании являются базовыми. При наличии у решения дополнительного функционала, не отраженного в опроснике, участник имеет право дополнить опросник отдельным листом - «Дополнительный функционал».</w:t>
      </w:r>
    </w:p>
    <w:p w14:paraId="453CE3AE" w14:textId="77777777" w:rsidR="009C2EB0" w:rsidRDefault="009C2EB0" w:rsidP="009C2E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BD3512D" w14:textId="77777777" w:rsidR="00CF6719" w:rsidRDefault="00CF6719" w:rsidP="009C2E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DF68798" w14:textId="360DA9EE" w:rsidR="005F190E" w:rsidRPr="009C2EB0" w:rsidRDefault="005F190E" w:rsidP="009C2E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b/>
          <w:bCs/>
          <w:sz w:val="24"/>
          <w:szCs w:val="24"/>
          <w:lang w:val="ru-RU"/>
        </w:rPr>
        <w:t>Квалификационные и иные требования:</w:t>
      </w:r>
    </w:p>
    <w:p w14:paraId="75BCC707" w14:textId="77777777" w:rsidR="005F190E" w:rsidRPr="009C2EB0" w:rsidRDefault="00C934BB" w:rsidP="009C2EB0">
      <w:pPr>
        <w:pStyle w:val="a4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Предоставить 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>сертификат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о праве собственности на программный код;</w:t>
      </w:r>
    </w:p>
    <w:p w14:paraId="662C5EA3" w14:textId="77777777" w:rsidR="005F190E" w:rsidRPr="009C2EB0" w:rsidRDefault="00C934BB" w:rsidP="009C2EB0">
      <w:pPr>
        <w:pStyle w:val="a4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Предоставить 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>документ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о регистрации компании;</w:t>
      </w:r>
    </w:p>
    <w:p w14:paraId="4F37803C" w14:textId="77777777" w:rsidR="005F190E" w:rsidRPr="009C2EB0" w:rsidRDefault="00C934BB" w:rsidP="009C2EB0">
      <w:pPr>
        <w:pStyle w:val="a4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sz w:val="24"/>
          <w:szCs w:val="24"/>
          <w:lang w:val="ru-RU"/>
        </w:rPr>
        <w:t>Предоставить информацию о ф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>инансов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состоятельност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компании;</w:t>
      </w:r>
    </w:p>
    <w:p w14:paraId="1F3F62A7" w14:textId="77777777" w:rsidR="005F190E" w:rsidRPr="009C2EB0" w:rsidRDefault="00C934BB" w:rsidP="009C2EB0">
      <w:pPr>
        <w:pStyle w:val="a4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sz w:val="24"/>
          <w:szCs w:val="24"/>
          <w:lang w:val="ru-RU"/>
        </w:rPr>
        <w:t>Предоставить информацию об о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>тсутстви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задолженности перед бюджетом страны-юрисдикции компании (страны размещения персонала по разработке и страны юридической регистрации);</w:t>
      </w:r>
    </w:p>
    <w:p w14:paraId="064F80C9" w14:textId="0A1F2FB9" w:rsidR="005F190E" w:rsidRPr="009C2EB0" w:rsidRDefault="00C934BB" w:rsidP="009C2EB0">
      <w:pPr>
        <w:pStyle w:val="a4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Предоставить 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>спис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>к реализованных проектов</w:t>
      </w:r>
      <w:r w:rsidR="002D3E23">
        <w:rPr>
          <w:rFonts w:ascii="Times New Roman" w:hAnsi="Times New Roman" w:cs="Times New Roman"/>
          <w:sz w:val="24"/>
          <w:szCs w:val="24"/>
          <w:lang w:val="ru-RU"/>
        </w:rPr>
        <w:t xml:space="preserve">, реализованные 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>за последние 3 года (портфолио)</w:t>
      </w:r>
      <w:r w:rsidR="00DC7F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3E23">
        <w:rPr>
          <w:rFonts w:ascii="Times New Roman" w:hAnsi="Times New Roman" w:cs="Times New Roman"/>
          <w:sz w:val="24"/>
          <w:szCs w:val="24"/>
          <w:lang w:val="ru-RU"/>
        </w:rPr>
        <w:t xml:space="preserve">по схеме </w:t>
      </w:r>
      <w:r w:rsidR="002D3E23">
        <w:rPr>
          <w:rFonts w:ascii="Times New Roman" w:hAnsi="Times New Roman" w:cs="Times New Roman"/>
          <w:sz w:val="24"/>
          <w:szCs w:val="24"/>
        </w:rPr>
        <w:t>switch</w:t>
      </w:r>
      <w:r w:rsidR="002D3E23" w:rsidRPr="002D3E2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2D3E23">
        <w:rPr>
          <w:rFonts w:ascii="Times New Roman" w:hAnsi="Times New Roman" w:cs="Times New Roman"/>
          <w:sz w:val="24"/>
          <w:szCs w:val="24"/>
        </w:rPr>
        <w:t>local</w:t>
      </w:r>
      <w:r w:rsidR="002D3E23" w:rsidRPr="002D3E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3E23">
        <w:rPr>
          <w:rFonts w:ascii="Times New Roman" w:hAnsi="Times New Roman" w:cs="Times New Roman"/>
          <w:sz w:val="24"/>
          <w:szCs w:val="24"/>
        </w:rPr>
        <w:t>switch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30C5797" w14:textId="77777777" w:rsidR="005F190E" w:rsidRPr="009C2EB0" w:rsidRDefault="00C934BB" w:rsidP="009C2EB0">
      <w:pPr>
        <w:pStyle w:val="a4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sz w:val="24"/>
          <w:szCs w:val="24"/>
          <w:lang w:val="ru-RU"/>
        </w:rPr>
        <w:t>Предоставить информацию о н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>аличи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и описани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 лицензионной политики;</w:t>
      </w:r>
    </w:p>
    <w:p w14:paraId="7B891B03" w14:textId="2841BFA6" w:rsidR="005F190E" w:rsidRDefault="00C934BB" w:rsidP="009C2EB0">
      <w:pPr>
        <w:pStyle w:val="a4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sz w:val="24"/>
          <w:szCs w:val="24"/>
          <w:lang w:val="ru-RU"/>
        </w:rPr>
        <w:t>Предоставить коммерческое предложение с указанием цен</w:t>
      </w:r>
      <w:r w:rsidR="002D3E2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C2EB0">
        <w:rPr>
          <w:rFonts w:ascii="Times New Roman" w:hAnsi="Times New Roman" w:cs="Times New Roman"/>
          <w:sz w:val="24"/>
          <w:szCs w:val="24"/>
          <w:lang w:val="ru-RU"/>
        </w:rPr>
        <w:t xml:space="preserve">условий 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>технической поддержки</w:t>
      </w:r>
      <w:r w:rsidR="00DC7F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3E23">
        <w:rPr>
          <w:rFonts w:ascii="Times New Roman" w:hAnsi="Times New Roman" w:cs="Times New Roman"/>
          <w:sz w:val="24"/>
          <w:szCs w:val="24"/>
          <w:lang w:val="ru-RU"/>
        </w:rPr>
        <w:t xml:space="preserve">и прочих условий </w:t>
      </w:r>
      <w:r w:rsidR="00DC7FF7">
        <w:rPr>
          <w:rFonts w:ascii="Times New Roman" w:hAnsi="Times New Roman" w:cs="Times New Roman"/>
          <w:sz w:val="24"/>
          <w:szCs w:val="24"/>
          <w:lang w:val="ru-RU"/>
        </w:rPr>
        <w:t>согласно приложению (Приложение №1)</w:t>
      </w:r>
      <w:r w:rsidR="005F190E" w:rsidRPr="009C2EB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EED4402" w14:textId="1127A249" w:rsidR="00DC7FF7" w:rsidRPr="009C2EB0" w:rsidRDefault="00DC7FF7" w:rsidP="009C2EB0">
      <w:pPr>
        <w:pStyle w:val="a4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Заполнить опросник согласно Приложению №2</w:t>
      </w:r>
    </w:p>
    <w:p w14:paraId="55DE3627" w14:textId="4F78F17E" w:rsidR="005F190E" w:rsidRPr="00524B54" w:rsidRDefault="002D3E23" w:rsidP="009C2EB0">
      <w:pPr>
        <w:pStyle w:val="a4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B5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934BB" w:rsidRPr="00524B54">
        <w:rPr>
          <w:rFonts w:ascii="Times New Roman" w:hAnsi="Times New Roman" w:cs="Times New Roman"/>
          <w:sz w:val="24"/>
          <w:szCs w:val="24"/>
          <w:lang w:val="ru-RU"/>
        </w:rPr>
        <w:t>редостав</w:t>
      </w:r>
      <w:r w:rsidRPr="00524B54">
        <w:rPr>
          <w:rFonts w:ascii="Times New Roman" w:hAnsi="Times New Roman" w:cs="Times New Roman"/>
          <w:sz w:val="24"/>
          <w:szCs w:val="24"/>
          <w:lang w:val="ru-RU"/>
        </w:rPr>
        <w:t>ить</w:t>
      </w:r>
      <w:r w:rsidR="00103BDA" w:rsidRPr="00524B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34BB" w:rsidRPr="00524B5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F190E" w:rsidRPr="00524B54">
        <w:rPr>
          <w:rFonts w:ascii="Times New Roman" w:hAnsi="Times New Roman" w:cs="Times New Roman"/>
          <w:sz w:val="24"/>
          <w:szCs w:val="24"/>
          <w:lang w:val="ru-RU"/>
        </w:rPr>
        <w:t>писание архитектур</w:t>
      </w:r>
      <w:r w:rsidRPr="00524B54">
        <w:rPr>
          <w:rFonts w:ascii="Times New Roman" w:hAnsi="Times New Roman" w:cs="Times New Roman"/>
          <w:sz w:val="24"/>
          <w:szCs w:val="24"/>
          <w:lang w:val="ru-RU"/>
        </w:rPr>
        <w:t>у решения</w:t>
      </w:r>
      <w:r w:rsidR="00103BDA" w:rsidRPr="00524B5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24B54">
        <w:rPr>
          <w:rFonts w:ascii="Times New Roman" w:hAnsi="Times New Roman" w:cs="Times New Roman"/>
          <w:sz w:val="24"/>
          <w:szCs w:val="24"/>
          <w:lang w:val="ru-RU"/>
        </w:rPr>
        <w:t xml:space="preserve">схему информационных потоков, </w:t>
      </w:r>
      <w:r w:rsidR="00103BDA" w:rsidRPr="00524B54">
        <w:rPr>
          <w:rFonts w:ascii="Times New Roman" w:hAnsi="Times New Roman" w:cs="Times New Roman"/>
          <w:sz w:val="24"/>
          <w:szCs w:val="24"/>
          <w:lang w:val="ru-RU"/>
        </w:rPr>
        <w:t xml:space="preserve">а также </w:t>
      </w:r>
      <w:r w:rsidR="00F77838" w:rsidRPr="00524B54">
        <w:rPr>
          <w:rFonts w:ascii="Times New Roman" w:hAnsi="Times New Roman" w:cs="Times New Roman"/>
          <w:sz w:val="24"/>
          <w:szCs w:val="24"/>
          <w:lang w:val="ru-RU"/>
        </w:rPr>
        <w:t>требования</w:t>
      </w:r>
      <w:r w:rsidR="005F190E" w:rsidRPr="00524B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4B54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103BDA" w:rsidRPr="00524B54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524B5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F190E" w:rsidRPr="00524B54">
        <w:rPr>
          <w:rFonts w:ascii="Times New Roman" w:hAnsi="Times New Roman" w:cs="Times New Roman"/>
          <w:sz w:val="24"/>
          <w:szCs w:val="24"/>
          <w:lang w:val="ru-RU"/>
        </w:rPr>
        <w:t xml:space="preserve"> оборудованию</w:t>
      </w:r>
      <w:r w:rsidRPr="00524B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190E" w:rsidRPr="00524B54">
        <w:rPr>
          <w:rFonts w:ascii="Times New Roman" w:hAnsi="Times New Roman" w:cs="Times New Roman"/>
          <w:sz w:val="24"/>
          <w:szCs w:val="24"/>
          <w:lang w:val="ru-RU"/>
        </w:rPr>
        <w:t>и СУБД;</w:t>
      </w:r>
    </w:p>
    <w:p w14:paraId="7CB0D657" w14:textId="77777777" w:rsidR="00C934BB" w:rsidRDefault="005F190E" w:rsidP="009C2EB0">
      <w:pPr>
        <w:pStyle w:val="a4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sz w:val="24"/>
          <w:szCs w:val="24"/>
          <w:lang w:val="ru-RU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2.</w:t>
      </w:r>
    </w:p>
    <w:p w14:paraId="0FF53751" w14:textId="047D7310" w:rsidR="00DC7FF7" w:rsidRPr="00524B54" w:rsidRDefault="002D3E23" w:rsidP="009C2EB0">
      <w:pPr>
        <w:pStyle w:val="a4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4B54">
        <w:rPr>
          <w:rFonts w:ascii="Times New Roman" w:hAnsi="Times New Roman" w:cs="Times New Roman"/>
          <w:sz w:val="24"/>
          <w:szCs w:val="24"/>
          <w:lang w:val="ru-RU"/>
        </w:rPr>
        <w:t xml:space="preserve">Решение </w:t>
      </w:r>
      <w:r w:rsidR="00F77838" w:rsidRPr="00524B54">
        <w:rPr>
          <w:rFonts w:ascii="Times New Roman" w:hAnsi="Times New Roman" w:cs="Times New Roman"/>
          <w:sz w:val="24"/>
          <w:szCs w:val="24"/>
          <w:lang w:val="ru-RU"/>
        </w:rPr>
        <w:t>должно использовать</w:t>
      </w:r>
      <w:r w:rsidRPr="00524B54">
        <w:rPr>
          <w:rFonts w:ascii="Times New Roman" w:hAnsi="Times New Roman" w:cs="Times New Roman"/>
          <w:sz w:val="24"/>
          <w:szCs w:val="24"/>
          <w:lang w:val="ru-RU"/>
        </w:rPr>
        <w:t>/быть построено на</w:t>
      </w:r>
      <w:r w:rsidR="00103BDA" w:rsidRPr="00524B54">
        <w:rPr>
          <w:rFonts w:ascii="Times New Roman" w:hAnsi="Times New Roman" w:cs="Times New Roman"/>
          <w:sz w:val="24"/>
          <w:szCs w:val="24"/>
          <w:lang w:val="ru-RU"/>
        </w:rPr>
        <w:t xml:space="preserve"> баз</w:t>
      </w:r>
      <w:r w:rsidRPr="00524B54">
        <w:rPr>
          <w:rFonts w:ascii="Times New Roman" w:hAnsi="Times New Roman" w:cs="Times New Roman"/>
          <w:sz w:val="24"/>
          <w:szCs w:val="24"/>
          <w:lang w:val="ru-RU"/>
        </w:rPr>
        <w:t xml:space="preserve">е СУБД с открытым кодом </w:t>
      </w:r>
      <w:r w:rsidR="00DC7FF7" w:rsidRPr="00524B54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DC7FF7" w:rsidRPr="00524B54">
        <w:rPr>
          <w:rFonts w:ascii="Times New Roman" w:hAnsi="Times New Roman" w:cs="Times New Roman"/>
          <w:sz w:val="24"/>
          <w:szCs w:val="24"/>
        </w:rPr>
        <w:t>open</w:t>
      </w:r>
      <w:r w:rsidR="00DC7FF7" w:rsidRPr="00524B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7FF7" w:rsidRPr="00524B54">
        <w:rPr>
          <w:rFonts w:ascii="Times New Roman" w:hAnsi="Times New Roman" w:cs="Times New Roman"/>
          <w:sz w:val="24"/>
          <w:szCs w:val="24"/>
        </w:rPr>
        <w:t>source</w:t>
      </w:r>
      <w:r w:rsidR="00DC7FF7" w:rsidRPr="00524B5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F77838" w:rsidRPr="00524B5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B0D07EA" w14:textId="77777777" w:rsidR="00103BDA" w:rsidRPr="00103BDA" w:rsidRDefault="00103BDA" w:rsidP="00103BDA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1BC81C" w14:textId="77777777" w:rsidR="00C934BB" w:rsidRPr="00103BDA" w:rsidRDefault="00C934BB" w:rsidP="009C2EB0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68125A" w14:textId="77777777" w:rsidR="00CF6719" w:rsidRPr="00103BDA" w:rsidRDefault="00CF6719" w:rsidP="009C2E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3C2EFF1" w14:textId="1E950507" w:rsidR="009C2EB0" w:rsidRPr="009C2EB0" w:rsidRDefault="009C2EB0" w:rsidP="009C2E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2EB0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Иные требования: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C934BB" w:rsidRPr="009C2EB0" w14:paraId="229C251E" w14:textId="77777777" w:rsidTr="00B407E6">
        <w:trPr>
          <w:trHeight w:val="108"/>
        </w:trPr>
        <w:tc>
          <w:tcPr>
            <w:tcW w:w="2547" w:type="dxa"/>
          </w:tcPr>
          <w:p w14:paraId="6FD8A16D" w14:textId="77777777" w:rsidR="00C934BB" w:rsidRPr="009C2EB0" w:rsidRDefault="00C934BB" w:rsidP="009C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квалифицированного</w:t>
            </w:r>
          </w:p>
          <w:p w14:paraId="64B5C8D5" w14:textId="77777777" w:rsidR="00C934BB" w:rsidRPr="009C2EB0" w:rsidRDefault="00C934BB" w:rsidP="009C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персонала</w:t>
            </w:r>
          </w:p>
        </w:tc>
        <w:tc>
          <w:tcPr>
            <w:tcW w:w="6798" w:type="dxa"/>
          </w:tcPr>
          <w:p w14:paraId="2CE6857F" w14:textId="77777777" w:rsidR="00C934BB" w:rsidRPr="009C2EB0" w:rsidRDefault="00C934BB" w:rsidP="009C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Обязательно</w:t>
            </w:r>
          </w:p>
        </w:tc>
      </w:tr>
      <w:tr w:rsidR="00C934BB" w:rsidRPr="00E20E41" w14:paraId="3C60DF89" w14:textId="77777777" w:rsidTr="00B407E6">
        <w:trPr>
          <w:trHeight w:val="527"/>
        </w:trPr>
        <w:tc>
          <w:tcPr>
            <w:tcW w:w="2547" w:type="dxa"/>
          </w:tcPr>
          <w:p w14:paraId="5B48AA6B" w14:textId="77777777" w:rsidR="00C934BB" w:rsidRPr="009C2EB0" w:rsidRDefault="00C934BB" w:rsidP="009C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сервисного/ авторизационного</w:t>
            </w:r>
          </w:p>
          <w:p w14:paraId="0DBE9F65" w14:textId="77777777" w:rsidR="00C934BB" w:rsidRPr="009C2EB0" w:rsidRDefault="00C934BB" w:rsidP="009C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</w:t>
            </w:r>
          </w:p>
        </w:tc>
        <w:tc>
          <w:tcPr>
            <w:tcW w:w="6798" w:type="dxa"/>
          </w:tcPr>
          <w:p w14:paraId="64F594F8" w14:textId="18C01EBD" w:rsidR="00C934BB" w:rsidRPr="009C2EB0" w:rsidRDefault="00C934BB" w:rsidP="009C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B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службы </w:t>
            </w:r>
            <w:r w:rsidR="004F7862" w:rsidRPr="00524B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технической </w:t>
            </w:r>
            <w:r w:rsidRPr="00524B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поддержки в режиме 24/7/365 дней</w:t>
            </w:r>
            <w:r w:rsidR="00ED7E6E" w:rsidRPr="00524B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русском языке.</w:t>
            </w:r>
          </w:p>
        </w:tc>
      </w:tr>
      <w:tr w:rsidR="00C934BB" w:rsidRPr="009C2EB0" w14:paraId="2D278B24" w14:textId="77777777" w:rsidTr="00B407E6">
        <w:trPr>
          <w:trHeight w:val="321"/>
        </w:trPr>
        <w:tc>
          <w:tcPr>
            <w:tcW w:w="2547" w:type="dxa"/>
          </w:tcPr>
          <w:p w14:paraId="6B6C64C2" w14:textId="77777777" w:rsidR="00C934BB" w:rsidRPr="009C2EB0" w:rsidRDefault="00C934BB" w:rsidP="009C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оплаты</w:t>
            </w:r>
          </w:p>
        </w:tc>
        <w:tc>
          <w:tcPr>
            <w:tcW w:w="6798" w:type="dxa"/>
          </w:tcPr>
          <w:p w14:paraId="38624616" w14:textId="77777777" w:rsidR="00C934BB" w:rsidRPr="009C2EB0" w:rsidRDefault="00C934BB" w:rsidP="009C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EB0">
              <w:rPr>
                <w:rFonts w:ascii="Times New Roman" w:hAnsi="Times New Roman" w:cs="Times New Roman"/>
                <w:sz w:val="24"/>
                <w:szCs w:val="24"/>
              </w:rPr>
              <w:t>50%/50%</w:t>
            </w:r>
          </w:p>
        </w:tc>
      </w:tr>
      <w:tr w:rsidR="00C934BB" w:rsidRPr="009C2EB0" w14:paraId="796C2F3C" w14:textId="77777777" w:rsidTr="00B407E6">
        <w:trPr>
          <w:trHeight w:val="302"/>
        </w:trPr>
        <w:tc>
          <w:tcPr>
            <w:tcW w:w="2547" w:type="dxa"/>
          </w:tcPr>
          <w:p w14:paraId="6111B30D" w14:textId="77777777" w:rsidR="00C934BB" w:rsidRPr="009C2EB0" w:rsidRDefault="00C934BB" w:rsidP="009C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Валюта</w:t>
            </w:r>
          </w:p>
        </w:tc>
        <w:tc>
          <w:tcPr>
            <w:tcW w:w="6798" w:type="dxa"/>
          </w:tcPr>
          <w:p w14:paraId="7F0EE4CB" w14:textId="77777777" w:rsidR="00C934BB" w:rsidRPr="009C2EB0" w:rsidRDefault="00C934BB" w:rsidP="009C2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EB0">
              <w:rPr>
                <w:rFonts w:ascii="Times New Roman" w:hAnsi="Times New Roman" w:cs="Times New Roman"/>
                <w:sz w:val="24"/>
                <w:szCs w:val="24"/>
              </w:rPr>
              <w:t>USD/EUR</w:t>
            </w:r>
          </w:p>
        </w:tc>
      </w:tr>
      <w:tr w:rsidR="00C934BB" w:rsidRPr="00E20E41" w14:paraId="61F164C7" w14:textId="77777777" w:rsidTr="004F7862">
        <w:trPr>
          <w:trHeight w:val="1659"/>
        </w:trPr>
        <w:tc>
          <w:tcPr>
            <w:tcW w:w="2547" w:type="dxa"/>
          </w:tcPr>
          <w:p w14:paraId="465D1BCA" w14:textId="77777777" w:rsidR="00C934BB" w:rsidRPr="009C2EB0" w:rsidRDefault="00B407E6" w:rsidP="009C2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требования</w:t>
            </w:r>
          </w:p>
        </w:tc>
        <w:tc>
          <w:tcPr>
            <w:tcW w:w="6798" w:type="dxa"/>
          </w:tcPr>
          <w:p w14:paraId="7CFFEC1F" w14:textId="77777777" w:rsidR="00B407E6" w:rsidRPr="009C2EB0" w:rsidRDefault="00C934BB" w:rsidP="009C2EB0">
            <w:pPr>
              <w:pStyle w:val="a4"/>
              <w:numPr>
                <w:ilvl w:val="0"/>
                <w:numId w:val="3"/>
              </w:numPr>
              <w:ind w:left="321" w:hanging="2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компании, учредителей, руководителей или иных лиц компании в санкционных списках;</w:t>
            </w:r>
          </w:p>
          <w:p w14:paraId="01125601" w14:textId="77777777" w:rsidR="00B407E6" w:rsidRPr="009C2EB0" w:rsidRDefault="00C934BB" w:rsidP="009C2EB0">
            <w:pPr>
              <w:pStyle w:val="a4"/>
              <w:numPr>
                <w:ilvl w:val="0"/>
                <w:numId w:val="3"/>
              </w:numPr>
              <w:ind w:left="321" w:hanging="2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аффилированности с лицами или компаниями в санкционных списках;</w:t>
            </w:r>
          </w:p>
          <w:p w14:paraId="377A17D7" w14:textId="11AD1309" w:rsidR="00C934BB" w:rsidRPr="004F7862" w:rsidRDefault="00C934BB" w:rsidP="004F78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4B40B27" w14:textId="77777777" w:rsidR="00C934BB" w:rsidRPr="009C2EB0" w:rsidRDefault="00C934BB" w:rsidP="009C2EB0">
      <w:pPr>
        <w:spacing w:after="0" w:line="240" w:lineRule="auto"/>
        <w:ind w:left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60AF4D" w14:textId="77777777" w:rsidR="008F2EF0" w:rsidRDefault="008F2EF0" w:rsidP="009C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DB78D87" w14:textId="77777777" w:rsidR="009C2EB0" w:rsidRDefault="009C2EB0" w:rsidP="009C2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3FEDA8F6" w14:textId="77777777" w:rsidR="009C2EB0" w:rsidRDefault="009C2EB0" w:rsidP="009C2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5C877F12" w14:textId="77777777" w:rsidR="009C2EB0" w:rsidRDefault="009C2EB0" w:rsidP="009C2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3060FA62" w14:textId="77777777" w:rsidR="009C2EB0" w:rsidRDefault="009C2EB0" w:rsidP="009C2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23D4BF1D" w14:textId="77777777" w:rsidR="009C2EB0" w:rsidRDefault="009C2EB0" w:rsidP="009C2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308304AE" w14:textId="77777777" w:rsidR="009C2EB0" w:rsidRDefault="009C2EB0" w:rsidP="009C2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3A6A4C73" w14:textId="77777777" w:rsidR="009C2EB0" w:rsidRDefault="009C2EB0" w:rsidP="009C2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748E90ED" w14:textId="77777777" w:rsidR="009C2EB0" w:rsidRDefault="009C2EB0" w:rsidP="009C2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147D9E5" w14:textId="77777777" w:rsidR="009C2EB0" w:rsidRDefault="009C2EB0" w:rsidP="009C2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3B773EB1" w14:textId="1C5AC518" w:rsidR="00B407E6" w:rsidRPr="009C2EB0" w:rsidRDefault="00B407E6" w:rsidP="009C2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Компания может отклонить конкурсную заявку в случаях, если:</w:t>
      </w:r>
    </w:p>
    <w:p w14:paraId="68ACD38E" w14:textId="77777777" w:rsidR="00B407E6" w:rsidRPr="009C2EB0" w:rsidRDefault="00B407E6" w:rsidP="009C2EB0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493CE4D3" w14:textId="77777777" w:rsidR="00B407E6" w:rsidRPr="009C2EB0" w:rsidRDefault="00B407E6" w:rsidP="009C2EB0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40233E41" w14:textId="77777777" w:rsidR="00B407E6" w:rsidRPr="009C2EB0" w:rsidRDefault="00B407E6" w:rsidP="009C2EB0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23182805" w14:textId="77777777" w:rsidR="00B407E6" w:rsidRPr="009C2EB0" w:rsidRDefault="00B407E6" w:rsidP="009C2EB0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70C40A93" w14:textId="77777777" w:rsidR="00B407E6" w:rsidRPr="009C2EB0" w:rsidRDefault="00B407E6" w:rsidP="009C2EB0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Данная конкурсная заявка, по существу, не отвечает требованиям конкурсной документации;</w:t>
      </w:r>
    </w:p>
    <w:p w14:paraId="2BD6A389" w14:textId="77777777" w:rsidR="00B407E6" w:rsidRPr="009C2EB0" w:rsidRDefault="00B407E6" w:rsidP="009C2EB0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Имеется соответствующее заключение Комплаенс-офицера о неблагонадежности участника.</w:t>
      </w:r>
    </w:p>
    <w:p w14:paraId="644C9B9B" w14:textId="77777777" w:rsidR="00B407E6" w:rsidRPr="009C2EB0" w:rsidRDefault="00B407E6" w:rsidP="00B407E6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</w:pPr>
    </w:p>
    <w:p w14:paraId="69FA652B" w14:textId="77777777" w:rsidR="00B407E6" w:rsidRPr="009C2EB0" w:rsidRDefault="00B407E6" w:rsidP="00B407E6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ru-RU" w:eastAsia="ja-JP"/>
        </w:rPr>
      </w:pPr>
    </w:p>
    <w:p w14:paraId="460816FC" w14:textId="77777777" w:rsidR="00B407E6" w:rsidRPr="009C2EB0" w:rsidRDefault="00B407E6" w:rsidP="00B407E6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ru-RU" w:eastAsia="ja-JP"/>
        </w:rPr>
      </w:pPr>
    </w:p>
    <w:p w14:paraId="3F669EC2" w14:textId="77777777" w:rsidR="00B407E6" w:rsidRPr="009C2EB0" w:rsidRDefault="00B407E6" w:rsidP="00B407E6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ru-RU" w:eastAsia="ja-JP"/>
        </w:rPr>
      </w:pPr>
    </w:p>
    <w:p w14:paraId="5EE550D1" w14:textId="77777777" w:rsidR="00B407E6" w:rsidRDefault="00B407E6" w:rsidP="00B407E6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ru-RU" w:eastAsia="ja-JP"/>
        </w:rPr>
      </w:pPr>
    </w:p>
    <w:p w14:paraId="51E23BAA" w14:textId="77777777" w:rsidR="009C2EB0" w:rsidRDefault="009C2EB0" w:rsidP="00B407E6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ru-RU" w:eastAsia="ja-JP"/>
        </w:rPr>
      </w:pPr>
    </w:p>
    <w:p w14:paraId="7C88C526" w14:textId="77777777" w:rsidR="009C2EB0" w:rsidRDefault="009C2EB0" w:rsidP="00B407E6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ru-RU" w:eastAsia="ja-JP"/>
        </w:rPr>
      </w:pPr>
    </w:p>
    <w:p w14:paraId="725F7DBF" w14:textId="77777777" w:rsidR="009C2EB0" w:rsidRDefault="009C2EB0" w:rsidP="00B407E6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ru-RU" w:eastAsia="ja-JP"/>
        </w:rPr>
      </w:pPr>
    </w:p>
    <w:p w14:paraId="3FD79C2A" w14:textId="77777777" w:rsidR="00B407E6" w:rsidRPr="009C2EB0" w:rsidRDefault="00B407E6" w:rsidP="00B407E6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val="ru-RU" w:eastAsia="ja-JP"/>
          <w14:ligatures w14:val="none"/>
        </w:rPr>
      </w:pPr>
      <w:r w:rsidRPr="009C2EB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  <w:lastRenderedPageBreak/>
        <w:t>Приложение № 1. Конкурсная заявка</w:t>
      </w:r>
    </w:p>
    <w:p w14:paraId="4D8EC2C9" w14:textId="77777777" w:rsidR="00B407E6" w:rsidRPr="009C2EB0" w:rsidRDefault="00B407E6" w:rsidP="00B407E6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78D37674" w14:textId="77777777" w:rsidR="00B407E6" w:rsidRPr="009C2EB0" w:rsidRDefault="00B407E6" w:rsidP="00B407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Конкурсная заявка</w:t>
      </w:r>
    </w:p>
    <w:p w14:paraId="63742D62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AFE0282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Номер объявления: </w:t>
      </w:r>
    </w:p>
    <w:p w14:paraId="7DB3235E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Кому: ЗАО «</w:t>
      </w:r>
      <w:r w:rsidRPr="009C2E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Межбанковский Процессинговый Центр</w:t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</w:p>
    <w:p w14:paraId="5C60CDF3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Наименование конкурса: _____________________________________________</w:t>
      </w:r>
    </w:p>
    <w:p w14:paraId="08C9C669" w14:textId="77777777" w:rsidR="00B407E6" w:rsidRPr="009C2EB0" w:rsidRDefault="00B407E6" w:rsidP="00B407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Изучив опубликованную на сайте www.tenders.kg/</w:t>
      </w:r>
      <w:r w:rsidRPr="009C2EB0">
        <w:rPr>
          <w:rFonts w:ascii="Times New Roman" w:eastAsia="Calibri" w:hAnsi="Times New Roman" w:cs="Times New Roman"/>
          <w:sz w:val="24"/>
          <w:szCs w:val="24"/>
        </w:rPr>
        <w:t>www</w:t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.ipc.kg конкурсную документацию, мы нижеподписавшиеся:</w:t>
      </w:r>
    </w:p>
    <w:p w14:paraId="3FCD6989" w14:textId="77777777" w:rsidR="00B407E6" w:rsidRPr="009C2EB0" w:rsidRDefault="00B407E6" w:rsidP="00B407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____________(Наименование, ИНН) в лице ____________________________</w:t>
      </w:r>
    </w:p>
    <w:p w14:paraId="465679DF" w14:textId="77777777" w:rsidR="00B407E6" w:rsidRPr="009C2EB0" w:rsidRDefault="00B407E6" w:rsidP="00B407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14:paraId="7E8E3653" w14:textId="77777777" w:rsidR="00B407E6" w:rsidRPr="009C2EB0" w:rsidRDefault="00B407E6" w:rsidP="00B407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14:paraId="30C717F2" w14:textId="77777777" w:rsidR="00B407E6" w:rsidRPr="009C2EB0" w:rsidRDefault="00B407E6" w:rsidP="00B407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60EE7A40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1) Предоставить все оригиналы документов, входящие в состав конкурсной заявки;</w:t>
      </w:r>
    </w:p>
    <w:p w14:paraId="37D4D333" w14:textId="0C6FD3F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r w:rsidR="00104561"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договора,</w:t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между нами.</w:t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14:paraId="7AB71F38" w14:textId="77777777" w:rsidR="00B407E6" w:rsidRPr="009C2EB0" w:rsidRDefault="00B407E6" w:rsidP="00B407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5E35A36C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Имеющий все полномочия подписать конкурсную заявку от имени ______________________________________________________________________</w:t>
      </w:r>
    </w:p>
    <w:p w14:paraId="4ACB5EA5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6FAB5CE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B1DA630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Должность, подпись     </w:t>
      </w:r>
    </w:p>
    <w:p w14:paraId="0B7D26C7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М.П.</w:t>
      </w:r>
    </w:p>
    <w:p w14:paraId="5B4561A1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FBF4651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7F94953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17EBBF5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5FD98CC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CDB8814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D00230F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94DCE57" w14:textId="77777777" w:rsidR="00B407E6" w:rsidRPr="009C2EB0" w:rsidRDefault="00B407E6" w:rsidP="00B407E6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68F1BBEA" w14:textId="77777777" w:rsidR="00B407E6" w:rsidRPr="009C2EB0" w:rsidRDefault="00B407E6" w:rsidP="00B407E6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1CC2F7D2" w14:textId="77777777" w:rsidR="00B407E6" w:rsidRPr="009C2EB0" w:rsidRDefault="00B407E6" w:rsidP="00B407E6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7EA9F7C5" w14:textId="77777777" w:rsidR="00B407E6" w:rsidRPr="009C2EB0" w:rsidRDefault="00B407E6" w:rsidP="00B407E6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59934184" w14:textId="77777777" w:rsidR="00B407E6" w:rsidRPr="009C2EB0" w:rsidRDefault="00B407E6" w:rsidP="00B407E6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01455606" w14:textId="77777777" w:rsidR="00B407E6" w:rsidRPr="009C2EB0" w:rsidRDefault="00B407E6" w:rsidP="00B407E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lastRenderedPageBreak/>
        <w:t>Приложение № 2. Декларация, гарантирующая предложение поставщика</w:t>
      </w:r>
    </w:p>
    <w:p w14:paraId="5C01DB53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E47F35E" w14:textId="77777777" w:rsidR="00B407E6" w:rsidRPr="009C2EB0" w:rsidRDefault="00B407E6" w:rsidP="00B407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Декларация, гарантирующая предложение поставщика</w:t>
      </w:r>
    </w:p>
    <w:p w14:paraId="395037E3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14:paraId="557CD807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Номер конкурса: _______________________</w:t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14:paraId="31787935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14:paraId="75CEB8F9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Название конкурса: _____________________</w:t>
      </w:r>
    </w:p>
    <w:p w14:paraId="169B16AE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Участник конкурса: </w:t>
      </w:r>
      <w:r w:rsidRPr="009C2EB0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наименование, ИНН____________________</w:t>
      </w:r>
    </w:p>
    <w:p w14:paraId="56C1CC2E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Закупающая организация: ЗАО «Межбанковский Процессинговый Центр»</w:t>
      </w:r>
    </w:p>
    <w:p w14:paraId="63C2D8AD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4FF4821" w14:textId="77777777" w:rsidR="00B407E6" w:rsidRPr="009C2EB0" w:rsidRDefault="00B407E6" w:rsidP="00B407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107EE751" w14:textId="77777777" w:rsidR="00B407E6" w:rsidRPr="009C2EB0" w:rsidRDefault="00B407E6" w:rsidP="00B407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6F7CD348" w14:textId="77777777" w:rsidR="00B407E6" w:rsidRPr="009C2EB0" w:rsidRDefault="00B407E6" w:rsidP="00B407E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22C26E97" w14:textId="77777777" w:rsidR="00B407E6" w:rsidRPr="009C2EB0" w:rsidRDefault="00B407E6" w:rsidP="00B407E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18194D08" w14:textId="77777777" w:rsidR="00B407E6" w:rsidRPr="009C2EB0" w:rsidRDefault="00B407E6" w:rsidP="00B407E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1DACEBE6" w14:textId="77777777" w:rsidR="00B407E6" w:rsidRPr="009C2EB0" w:rsidRDefault="00B407E6" w:rsidP="00B407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0DE28EAE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ab/>
        <w:t>Настоящая декларация остается в силе до истечения срока действия предложения.</w:t>
      </w:r>
    </w:p>
    <w:p w14:paraId="47885E8F" w14:textId="77777777" w:rsidR="00B407E6" w:rsidRPr="009C2EB0" w:rsidRDefault="00B407E6" w:rsidP="00B407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55A07A60" w14:textId="77777777" w:rsidR="00B407E6" w:rsidRPr="009C2EB0" w:rsidRDefault="00B407E6" w:rsidP="00B4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8839A55" w14:textId="77777777" w:rsidR="00B407E6" w:rsidRPr="009C2EB0" w:rsidRDefault="00B407E6" w:rsidP="00B407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Руководитель организации </w:t>
      </w:r>
    </w:p>
    <w:p w14:paraId="3BC4601B" w14:textId="77777777" w:rsidR="00B407E6" w:rsidRPr="009C2EB0" w:rsidRDefault="00B407E6" w:rsidP="00B407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либо лицо, имеющее полномочия                                            ФИО</w:t>
      </w:r>
    </w:p>
    <w:p w14:paraId="77A7D29B" w14:textId="77777777" w:rsidR="00B407E6" w:rsidRPr="009C2EB0" w:rsidRDefault="00B407E6" w:rsidP="00B407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C478C9A" w14:textId="77777777" w:rsidR="00B407E6" w:rsidRPr="009C2EB0" w:rsidRDefault="00B407E6" w:rsidP="00B407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2EB0">
        <w:rPr>
          <w:rFonts w:ascii="Times New Roman" w:eastAsia="Calibri" w:hAnsi="Times New Roman" w:cs="Times New Roman"/>
          <w:sz w:val="24"/>
          <w:szCs w:val="24"/>
          <w:lang w:val="ru-RU"/>
        </w:rPr>
        <w:t>М.П.</w:t>
      </w:r>
    </w:p>
    <w:p w14:paraId="5FE9D95E" w14:textId="77777777" w:rsidR="00B407E6" w:rsidRPr="009C2EB0" w:rsidRDefault="00B407E6" w:rsidP="00B407E6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944DADE" w14:textId="77777777" w:rsidR="00B407E6" w:rsidRPr="009C2EB0" w:rsidRDefault="00B407E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407E6" w:rsidRPr="009C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347F"/>
    <w:multiLevelType w:val="hybridMultilevel"/>
    <w:tmpl w:val="522A8F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7052"/>
    <w:multiLevelType w:val="hybridMultilevel"/>
    <w:tmpl w:val="7AB277B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65CD1"/>
    <w:multiLevelType w:val="hybridMultilevel"/>
    <w:tmpl w:val="F6A489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6419332">
    <w:abstractNumId w:val="3"/>
  </w:num>
  <w:num w:numId="2" w16cid:durableId="516581676">
    <w:abstractNumId w:val="2"/>
  </w:num>
  <w:num w:numId="3" w16cid:durableId="1517619413">
    <w:abstractNumId w:val="0"/>
  </w:num>
  <w:num w:numId="4" w16cid:durableId="2096589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3083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BC"/>
    <w:rsid w:val="00032BB2"/>
    <w:rsid w:val="0004041A"/>
    <w:rsid w:val="0006593E"/>
    <w:rsid w:val="00094B06"/>
    <w:rsid w:val="000B5955"/>
    <w:rsid w:val="000F1DB5"/>
    <w:rsid w:val="00103328"/>
    <w:rsid w:val="00103BDA"/>
    <w:rsid w:val="00104561"/>
    <w:rsid w:val="00221FB2"/>
    <w:rsid w:val="00275036"/>
    <w:rsid w:val="002D3E23"/>
    <w:rsid w:val="0030175E"/>
    <w:rsid w:val="0042764C"/>
    <w:rsid w:val="00437EBC"/>
    <w:rsid w:val="004F7862"/>
    <w:rsid w:val="00503383"/>
    <w:rsid w:val="00507A7B"/>
    <w:rsid w:val="0052086B"/>
    <w:rsid w:val="00524B54"/>
    <w:rsid w:val="005955F0"/>
    <w:rsid w:val="005F190E"/>
    <w:rsid w:val="006A3404"/>
    <w:rsid w:val="00706351"/>
    <w:rsid w:val="0073436C"/>
    <w:rsid w:val="00751D56"/>
    <w:rsid w:val="007651C4"/>
    <w:rsid w:val="007901C7"/>
    <w:rsid w:val="007A6AE1"/>
    <w:rsid w:val="007B48A4"/>
    <w:rsid w:val="007E6C52"/>
    <w:rsid w:val="007E7F70"/>
    <w:rsid w:val="007F4674"/>
    <w:rsid w:val="007F70E6"/>
    <w:rsid w:val="008F2EF0"/>
    <w:rsid w:val="009C2EB0"/>
    <w:rsid w:val="00AB6DC0"/>
    <w:rsid w:val="00AD015E"/>
    <w:rsid w:val="00B407E6"/>
    <w:rsid w:val="00B40D41"/>
    <w:rsid w:val="00B63E14"/>
    <w:rsid w:val="00C91693"/>
    <w:rsid w:val="00C934BB"/>
    <w:rsid w:val="00CF6719"/>
    <w:rsid w:val="00D335FF"/>
    <w:rsid w:val="00DC7FF7"/>
    <w:rsid w:val="00E20E41"/>
    <w:rsid w:val="00E32B61"/>
    <w:rsid w:val="00E62D99"/>
    <w:rsid w:val="00ED7E6E"/>
    <w:rsid w:val="00F254A7"/>
    <w:rsid w:val="00F2611D"/>
    <w:rsid w:val="00F7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37C0"/>
  <w15:chartTrackingRefBased/>
  <w15:docId w15:val="{9BB49002-9679-4302-8615-442720FE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EB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EB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190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D7E6E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D7E6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D7E6E"/>
    <w:rPr>
      <w:sz w:val="20"/>
      <w:szCs w:val="20"/>
      <w:lang w:val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D7E6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D7E6E"/>
    <w:rPr>
      <w:b/>
      <w:bCs/>
      <w:sz w:val="20"/>
      <w:szCs w:val="20"/>
      <w:lang w:val="en-US"/>
    </w:rPr>
  </w:style>
  <w:style w:type="paragraph" w:styleId="aa">
    <w:name w:val="Revision"/>
    <w:hidden/>
    <w:uiPriority w:val="99"/>
    <w:semiHidden/>
    <w:rsid w:val="00ED7E6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8</cp:revision>
  <dcterms:created xsi:type="dcterms:W3CDTF">2024-08-07T05:12:00Z</dcterms:created>
  <dcterms:modified xsi:type="dcterms:W3CDTF">2024-09-16T11:09:00Z</dcterms:modified>
</cp:coreProperties>
</file>