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ECA4" w14:textId="77777777" w:rsidR="00122B06" w:rsidRDefault="00122B06" w:rsidP="00122B06">
      <w:pPr>
        <w:spacing w:line="360" w:lineRule="auto"/>
        <w:jc w:val="center"/>
        <w:rPr>
          <w:rFonts w:eastAsia="Calibri"/>
          <w:b/>
          <w:sz w:val="24"/>
          <w:szCs w:val="24"/>
        </w:rPr>
      </w:pPr>
      <w:proofErr w:type="spellStart"/>
      <w:r w:rsidRPr="00122B06">
        <w:rPr>
          <w:rFonts w:eastAsia="Calibri"/>
          <w:b/>
          <w:sz w:val="24"/>
          <w:szCs w:val="24"/>
        </w:rPr>
        <w:t>Техникалык</w:t>
      </w:r>
      <w:proofErr w:type="spellEnd"/>
      <w:r w:rsidRPr="00122B06">
        <w:rPr>
          <w:rFonts w:eastAsia="Calibri"/>
          <w:b/>
          <w:sz w:val="24"/>
          <w:szCs w:val="24"/>
        </w:rPr>
        <w:t xml:space="preserve"> </w:t>
      </w:r>
      <w:proofErr w:type="spellStart"/>
      <w:r w:rsidRPr="00122B06">
        <w:rPr>
          <w:rFonts w:eastAsia="Calibri"/>
          <w:b/>
          <w:sz w:val="24"/>
          <w:szCs w:val="24"/>
        </w:rPr>
        <w:t>тапшырма</w:t>
      </w:r>
      <w:proofErr w:type="spellEnd"/>
    </w:p>
    <w:p w14:paraId="716F469C" w14:textId="77777777" w:rsidR="00122B06" w:rsidRDefault="00122B06" w:rsidP="00122B06">
      <w:pPr>
        <w:pStyle w:val="ad"/>
      </w:pPr>
      <w:r>
        <w:rPr>
          <w:rStyle w:val="ae"/>
        </w:rPr>
        <w:t>Сатып алуунун аталышы:</w:t>
      </w:r>
      <w:r>
        <w:t xml:space="preserve"> Структураланган кабелдик системаны (СКС) орнотуу жана монтаждоо боюнча кызматтарды сатып алуу.</w:t>
      </w:r>
    </w:p>
    <w:p w14:paraId="54F4B1CD" w14:textId="77777777" w:rsidR="00122B06" w:rsidRDefault="00122B06" w:rsidP="00122B06">
      <w:pPr>
        <w:pStyle w:val="ad"/>
      </w:pPr>
      <w:r>
        <w:rPr>
          <w:rStyle w:val="ae"/>
        </w:rPr>
        <w:t>Кызмат көрсөтүү мөөнөтү:</w:t>
      </w:r>
      <w:r>
        <w:t xml:space="preserve"> 30 календардык күндөн ашык эмес (иш имараттын учурдагы ремонтуна параллелдүү жүргүзүлүшү керек).</w:t>
      </w:r>
    </w:p>
    <w:p w14:paraId="4A55EB4D" w14:textId="77777777" w:rsidR="00122B06" w:rsidRDefault="00122B06" w:rsidP="00122B06">
      <w:pPr>
        <w:pStyle w:val="ad"/>
      </w:pPr>
      <w:r>
        <w:rPr>
          <w:rStyle w:val="ae"/>
        </w:rPr>
        <w:t>Келишимдин жалпы наркынан 15% ашпаган алдын ала төлөө.</w:t>
      </w:r>
    </w:p>
    <w:p w14:paraId="0C39AD9A" w14:textId="7A311AB8" w:rsidR="00122B06" w:rsidRPr="00122B06" w:rsidRDefault="00122B06" w:rsidP="00122B06">
      <w:pPr>
        <w:spacing w:after="0" w:line="360" w:lineRule="auto"/>
        <w:jc w:val="center"/>
        <w:rPr>
          <w:rFonts w:eastAsia="Calibri"/>
          <w:b/>
          <w:sz w:val="24"/>
          <w:szCs w:val="24"/>
        </w:rPr>
      </w:pPr>
      <w:proofErr w:type="spellStart"/>
      <w:r w:rsidRPr="00122B06">
        <w:rPr>
          <w:rFonts w:eastAsia="Calibri"/>
          <w:b/>
          <w:sz w:val="24"/>
          <w:szCs w:val="24"/>
        </w:rPr>
        <w:t>Техникалык</w:t>
      </w:r>
      <w:proofErr w:type="spellEnd"/>
      <w:r w:rsidRPr="00122B06">
        <w:rPr>
          <w:rFonts w:eastAsia="Calibri"/>
          <w:b/>
          <w:sz w:val="24"/>
          <w:szCs w:val="24"/>
        </w:rPr>
        <w:t xml:space="preserve"> </w:t>
      </w:r>
      <w:proofErr w:type="spellStart"/>
      <w:r w:rsidRPr="00122B06">
        <w:rPr>
          <w:rFonts w:eastAsia="Calibri"/>
          <w:b/>
          <w:sz w:val="24"/>
          <w:szCs w:val="24"/>
        </w:rPr>
        <w:t>талаптар</w:t>
      </w:r>
      <w:proofErr w:type="spellEnd"/>
      <w:r>
        <w:rPr>
          <w:rFonts w:eastAsia="Calibri"/>
          <w:b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956"/>
        <w:gridCol w:w="1410"/>
        <w:gridCol w:w="1281"/>
      </w:tblGrid>
      <w:tr w:rsidR="001A6B65" w:rsidRPr="001A6B65" w14:paraId="49951DB2" w14:textId="77777777" w:rsidTr="00A61E26">
        <w:trPr>
          <w:trHeight w:val="251"/>
        </w:trPr>
        <w:tc>
          <w:tcPr>
            <w:tcW w:w="704" w:type="dxa"/>
            <w:shd w:val="clear" w:color="auto" w:fill="auto"/>
            <w:noWrap/>
            <w:vAlign w:val="center"/>
          </w:tcPr>
          <w:p w14:paraId="53806712" w14:textId="58775115" w:rsidR="001A6B65" w:rsidRPr="001A6B65" w:rsidRDefault="001A6B65" w:rsidP="001A6B6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A6B65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6" w:type="dxa"/>
            <w:shd w:val="clear" w:color="auto" w:fill="auto"/>
            <w:noWrap/>
            <w:vAlign w:val="center"/>
          </w:tcPr>
          <w:p w14:paraId="7FFEF367" w14:textId="3331FDBC" w:rsidR="001A6B65" w:rsidRPr="001A6B65" w:rsidRDefault="00122B06" w:rsidP="001A6B6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22B06">
              <w:rPr>
                <w:rFonts w:cs="Times New Roman"/>
                <w:b/>
                <w:bCs/>
                <w:sz w:val="24"/>
                <w:szCs w:val="24"/>
              </w:rPr>
              <w:t>Керектүү</w:t>
            </w:r>
            <w:proofErr w:type="spellEnd"/>
            <w:r w:rsidRPr="00122B0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2B06">
              <w:rPr>
                <w:rFonts w:cs="Times New Roman"/>
                <w:b/>
                <w:bCs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2CCBCC3" w14:textId="58D89B58" w:rsidR="001A6B65" w:rsidRPr="001A6B65" w:rsidRDefault="00122B06" w:rsidP="001A6B6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22B06">
              <w:rPr>
                <w:rFonts w:cs="Times New Roman"/>
                <w:b/>
                <w:bCs/>
                <w:sz w:val="24"/>
                <w:szCs w:val="24"/>
              </w:rPr>
              <w:t>Өлчөө</w:t>
            </w:r>
            <w:proofErr w:type="spellEnd"/>
            <w:r w:rsidRPr="00122B0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2B06">
              <w:rPr>
                <w:rFonts w:cs="Times New Roman"/>
                <w:b/>
                <w:bCs/>
                <w:sz w:val="24"/>
                <w:szCs w:val="24"/>
              </w:rPr>
              <w:t>бирдиги</w:t>
            </w:r>
            <w:proofErr w:type="spell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37278E8" w14:textId="22F921B4" w:rsidR="001A6B65" w:rsidRPr="001A6B65" w:rsidRDefault="00122B06" w:rsidP="001A6B6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2B06">
              <w:rPr>
                <w:rFonts w:cs="Times New Roman"/>
                <w:b/>
                <w:bCs/>
                <w:sz w:val="24"/>
                <w:szCs w:val="24"/>
              </w:rPr>
              <w:t>Саны</w:t>
            </w:r>
          </w:p>
        </w:tc>
      </w:tr>
      <w:tr w:rsidR="00122B06" w:rsidRPr="001A6B65" w14:paraId="43461D5C" w14:textId="77777777" w:rsidTr="00BA171C">
        <w:trPr>
          <w:trHeight w:val="251"/>
        </w:trPr>
        <w:tc>
          <w:tcPr>
            <w:tcW w:w="704" w:type="dxa"/>
            <w:shd w:val="clear" w:color="auto" w:fill="auto"/>
            <w:noWrap/>
            <w:vAlign w:val="center"/>
          </w:tcPr>
          <w:p w14:paraId="754FC861" w14:textId="7B571133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shd w:val="clear" w:color="auto" w:fill="auto"/>
            <w:noWrap/>
          </w:tcPr>
          <w:p w14:paraId="10C722E8" w14:textId="26783F41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2AA">
              <w:t>UTP 5e кабели (</w:t>
            </w:r>
            <w:proofErr w:type="spellStart"/>
            <w:r w:rsidRPr="00FE32AA">
              <w:t>үйдө</w:t>
            </w:r>
            <w:proofErr w:type="spellEnd"/>
            <w:r w:rsidRPr="00FE32AA">
              <w:t xml:space="preserve"> </w:t>
            </w:r>
            <w:proofErr w:type="spellStart"/>
            <w:r w:rsidRPr="00FE32AA">
              <w:t>колдонуу</w:t>
            </w:r>
            <w:proofErr w:type="spellEnd"/>
            <w:r w:rsidRPr="00FE32AA">
              <w:t xml:space="preserve"> </w:t>
            </w:r>
            <w:proofErr w:type="spellStart"/>
            <w:r w:rsidRPr="00FE32AA">
              <w:t>үчүн</w:t>
            </w:r>
            <w:proofErr w:type="spellEnd"/>
            <w:r w:rsidRPr="00FE32AA">
              <w:t>)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292E6E3" w14:textId="51BE4FAD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8B06CAE" w14:textId="0D03739F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9000</w:t>
            </w:r>
          </w:p>
        </w:tc>
      </w:tr>
      <w:tr w:rsidR="00122B06" w:rsidRPr="001A6B65" w14:paraId="745D0A18" w14:textId="77777777" w:rsidTr="00BA171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A0FF17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shd w:val="clear" w:color="auto" w:fill="auto"/>
            <w:noWrap/>
            <w:hideMark/>
          </w:tcPr>
          <w:p w14:paraId="536715DB" w14:textId="4747F5B8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E32AA">
              <w:t>Тармак</w:t>
            </w:r>
            <w:proofErr w:type="spellEnd"/>
            <w:r w:rsidRPr="00FE32AA">
              <w:t xml:space="preserve"> </w:t>
            </w:r>
            <w:proofErr w:type="spellStart"/>
            <w:r w:rsidRPr="00FE32AA">
              <w:t>розеткалары</w:t>
            </w:r>
            <w:proofErr w:type="spellEnd"/>
            <w:r w:rsidRPr="00FE32AA">
              <w:t xml:space="preserve"> RJ45 SHIP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34BE602E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067C9497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122B06" w:rsidRPr="001A6B65" w14:paraId="584A3F8C" w14:textId="77777777" w:rsidTr="00BA171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591F20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shd w:val="clear" w:color="auto" w:fill="auto"/>
            <w:noWrap/>
            <w:hideMark/>
          </w:tcPr>
          <w:p w14:paraId="660BD162" w14:textId="5C6996CB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2AA">
              <w:t xml:space="preserve">RJ45 </w:t>
            </w:r>
            <w:proofErr w:type="spellStart"/>
            <w:r w:rsidRPr="00FE32AA">
              <w:t>модулдары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6E6C96BB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6DF86FB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240</w:t>
            </w:r>
          </w:p>
        </w:tc>
      </w:tr>
      <w:tr w:rsidR="00122B06" w:rsidRPr="001A6B65" w14:paraId="5AAD2870" w14:textId="77777777" w:rsidTr="00BA171C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14:paraId="3374BB12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shd w:val="clear" w:color="000000" w:fill="FFFFFF"/>
            <w:noWrap/>
            <w:hideMark/>
          </w:tcPr>
          <w:p w14:paraId="203979E2" w14:textId="576FAD1B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E32AA">
              <w:t>Патч панели 24 порт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8058C7F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67EBC338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22B06" w:rsidRPr="001A6B65" w14:paraId="6EC24078" w14:textId="77777777" w:rsidTr="00BA171C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14:paraId="3FF53C82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shd w:val="clear" w:color="000000" w:fill="FFFFFF"/>
            <w:noWrap/>
            <w:hideMark/>
          </w:tcPr>
          <w:p w14:paraId="3E1F2FAD" w14:textId="1F2D324A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E32AA">
              <w:t>Legrand</w:t>
            </w:r>
            <w:proofErr w:type="spellEnd"/>
            <w:r w:rsidRPr="00FE32AA">
              <w:t xml:space="preserve"> </w:t>
            </w:r>
            <w:proofErr w:type="spellStart"/>
            <w:r w:rsidRPr="00FE32AA">
              <w:t>розеткалары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D74E1A1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1800B8E7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22B06" w:rsidRPr="001A6B65" w14:paraId="66C99319" w14:textId="77777777" w:rsidTr="00BA171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303188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shd w:val="clear" w:color="auto" w:fill="auto"/>
            <w:noWrap/>
            <w:hideMark/>
          </w:tcPr>
          <w:p w14:paraId="2CE904A6" w14:textId="22A82D82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E32AA">
              <w:t>Керектелүүчү</w:t>
            </w:r>
            <w:proofErr w:type="spellEnd"/>
            <w:r w:rsidRPr="00FE32AA">
              <w:t xml:space="preserve"> </w:t>
            </w:r>
            <w:proofErr w:type="spellStart"/>
            <w:r w:rsidRPr="00FE32AA">
              <w:t>материалдар</w:t>
            </w:r>
            <w:proofErr w:type="spellEnd"/>
            <w:r w:rsidRPr="00FE32AA">
              <w:t xml:space="preserve"> (</w:t>
            </w:r>
            <w:proofErr w:type="spellStart"/>
            <w:r w:rsidRPr="00FE32AA">
              <w:t>аппараттык</w:t>
            </w:r>
            <w:proofErr w:type="spellEnd"/>
            <w:r w:rsidRPr="00FE32AA">
              <w:t xml:space="preserve"> </w:t>
            </w:r>
            <w:proofErr w:type="spellStart"/>
            <w:r w:rsidRPr="00FE32AA">
              <w:t>каражаттар</w:t>
            </w:r>
            <w:proofErr w:type="spellEnd"/>
            <w:r w:rsidRPr="00FE32AA">
              <w:t xml:space="preserve">, </w:t>
            </w:r>
            <w:proofErr w:type="spellStart"/>
            <w:r w:rsidRPr="00FE32AA">
              <w:t>кыскычтар</w:t>
            </w:r>
            <w:proofErr w:type="spellEnd"/>
            <w:r w:rsidRPr="00FE32AA">
              <w:t xml:space="preserve">, </w:t>
            </w:r>
            <w:proofErr w:type="spellStart"/>
            <w:r w:rsidRPr="00FE32AA">
              <w:t>дистрибьюторлор</w:t>
            </w:r>
            <w:proofErr w:type="spellEnd"/>
            <w:r w:rsidRPr="00FE32AA">
              <w:t xml:space="preserve"> </w:t>
            </w:r>
            <w:proofErr w:type="spellStart"/>
            <w:r w:rsidRPr="00FE32AA">
              <w:t>ж.б</w:t>
            </w:r>
            <w:proofErr w:type="spellEnd"/>
            <w:r w:rsidRPr="00FE32AA">
              <w:t>.)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026430C5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8AFAE96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22B06" w:rsidRPr="001A6B65" w14:paraId="2BEC4C08" w14:textId="77777777" w:rsidTr="00BA171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1D186C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shd w:val="clear" w:color="000000" w:fill="FFFFFF"/>
            <w:noWrap/>
            <w:hideMark/>
          </w:tcPr>
          <w:p w14:paraId="1D3EC81E" w14:textId="311E7CF9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E32AA">
              <w:t>Кабелдик</w:t>
            </w:r>
            <w:proofErr w:type="spellEnd"/>
            <w:r w:rsidRPr="00FE32AA">
              <w:t xml:space="preserve"> канал </w:t>
            </w:r>
            <w:proofErr w:type="spellStart"/>
            <w:r w:rsidRPr="00FE32AA">
              <w:t>Legrand</w:t>
            </w:r>
            <w:proofErr w:type="spellEnd"/>
            <w:r w:rsidRPr="00FE32AA">
              <w:t xml:space="preserve"> 100x50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C8FFB6C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0AAD0D85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122B06" w:rsidRPr="001A6B65" w14:paraId="24219A5F" w14:textId="77777777" w:rsidTr="00BA171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2DA8E6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shd w:val="clear" w:color="000000" w:fill="FFFFFF"/>
            <w:noWrap/>
            <w:hideMark/>
          </w:tcPr>
          <w:p w14:paraId="29B538CD" w14:textId="05E34975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FE32AA">
              <w:t>Дубал</w:t>
            </w:r>
            <w:proofErr w:type="spellEnd"/>
            <w:r w:rsidRPr="00FE32AA">
              <w:t xml:space="preserve"> </w:t>
            </w:r>
            <w:proofErr w:type="spellStart"/>
            <w:r w:rsidRPr="00FE32AA">
              <w:t>текчеси</w:t>
            </w:r>
            <w:proofErr w:type="spellEnd"/>
            <w:r w:rsidRPr="00FE32AA">
              <w:t xml:space="preserve"> (</w:t>
            </w:r>
            <w:proofErr w:type="spellStart"/>
            <w:r w:rsidRPr="00FE32AA">
              <w:t>монтаждалган</w:t>
            </w:r>
            <w:proofErr w:type="spellEnd"/>
            <w:r w:rsidRPr="00FE32AA">
              <w:t xml:space="preserve">) 12U кем </w:t>
            </w:r>
            <w:proofErr w:type="spellStart"/>
            <w:r w:rsidRPr="00FE32AA">
              <w:t>эмес</w:t>
            </w:r>
            <w:proofErr w:type="spellEnd"/>
            <w:r w:rsidRPr="00FE32AA">
              <w:t xml:space="preserve">, </w:t>
            </w:r>
            <w:proofErr w:type="spellStart"/>
            <w:r w:rsidRPr="00FE32AA">
              <w:t>тереңдиги</w:t>
            </w:r>
            <w:proofErr w:type="spellEnd"/>
            <w:r w:rsidRPr="00FE32AA">
              <w:t xml:space="preserve"> 800мм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850E19F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41EC5FBD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A6B65" w:rsidRPr="001A6B65" w14:paraId="2D7ABA9B" w14:textId="77777777" w:rsidTr="00A61E26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A598031" w14:textId="77777777" w:rsidR="001A6B65" w:rsidRPr="001A6B65" w:rsidRDefault="001A6B65" w:rsidP="001A6B6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6" w:type="dxa"/>
            <w:shd w:val="clear" w:color="auto" w:fill="auto"/>
            <w:noWrap/>
            <w:vAlign w:val="bottom"/>
            <w:hideMark/>
          </w:tcPr>
          <w:p w14:paraId="46979697" w14:textId="77777777" w:rsidR="001A6B65" w:rsidRPr="001A6B65" w:rsidRDefault="001A6B65" w:rsidP="001A6B6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07900F0" w14:textId="77777777" w:rsidR="001A6B65" w:rsidRPr="001A6B65" w:rsidRDefault="001A6B65" w:rsidP="001A6B6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14:paraId="7D25C81B" w14:textId="77777777" w:rsidR="001A6B65" w:rsidRPr="001A6B65" w:rsidRDefault="001A6B65" w:rsidP="001A6B6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22B06" w:rsidRPr="001A6B65" w14:paraId="1AF8A6EC" w14:textId="77777777" w:rsidTr="00A61E26">
        <w:trPr>
          <w:trHeight w:val="315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14:paraId="58559D74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A6B65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6" w:type="dxa"/>
            <w:shd w:val="clear" w:color="000000" w:fill="FFFFFF"/>
            <w:noWrap/>
            <w:vAlign w:val="center"/>
            <w:hideMark/>
          </w:tcPr>
          <w:p w14:paraId="6786607A" w14:textId="280C9D04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22B06">
              <w:rPr>
                <w:rFonts w:cs="Times New Roman"/>
                <w:b/>
                <w:bCs/>
                <w:sz w:val="24"/>
                <w:szCs w:val="24"/>
              </w:rPr>
              <w:t>Керектүү</w:t>
            </w:r>
            <w:proofErr w:type="spellEnd"/>
            <w:r w:rsidRPr="00122B0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2B06">
              <w:rPr>
                <w:rFonts w:cs="Times New Roman"/>
                <w:b/>
                <w:bCs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9301365" w14:textId="5067973D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122B06">
              <w:rPr>
                <w:rFonts w:cs="Times New Roman"/>
                <w:b/>
                <w:bCs/>
                <w:sz w:val="24"/>
                <w:szCs w:val="24"/>
              </w:rPr>
              <w:t>Өлчөө</w:t>
            </w:r>
            <w:proofErr w:type="spellEnd"/>
            <w:r w:rsidRPr="00122B0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2B06">
              <w:rPr>
                <w:rFonts w:cs="Times New Roman"/>
                <w:b/>
                <w:bCs/>
                <w:sz w:val="24"/>
                <w:szCs w:val="24"/>
              </w:rPr>
              <w:t>бирдиги</w:t>
            </w:r>
            <w:proofErr w:type="spellEnd"/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3464D2D3" w14:textId="7D82A4A8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22B06">
              <w:rPr>
                <w:rFonts w:cs="Times New Roman"/>
                <w:b/>
                <w:bCs/>
                <w:sz w:val="24"/>
                <w:szCs w:val="24"/>
              </w:rPr>
              <w:t>Саны</w:t>
            </w:r>
          </w:p>
        </w:tc>
      </w:tr>
      <w:tr w:rsidR="00122B06" w:rsidRPr="001A6B65" w14:paraId="21205E16" w14:textId="77777777" w:rsidTr="004E3B15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285D09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shd w:val="clear" w:color="auto" w:fill="auto"/>
            <w:noWrap/>
            <w:hideMark/>
          </w:tcPr>
          <w:p w14:paraId="3786100A" w14:textId="3443126A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20FC7">
              <w:t>Тармактык</w:t>
            </w:r>
            <w:proofErr w:type="spellEnd"/>
            <w:r w:rsidRPr="00920FC7">
              <w:t xml:space="preserve"> </w:t>
            </w:r>
            <w:proofErr w:type="spellStart"/>
            <w:r w:rsidRPr="00920FC7">
              <w:t>розеткаларды</w:t>
            </w:r>
            <w:proofErr w:type="spellEnd"/>
            <w:r w:rsidRPr="00920FC7">
              <w:t xml:space="preserve"> </w:t>
            </w:r>
            <w:proofErr w:type="spellStart"/>
            <w:r w:rsidRPr="00920FC7">
              <w:t>орнотуу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2D222D72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133631C7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122B06" w:rsidRPr="001A6B65" w14:paraId="4048B842" w14:textId="77777777" w:rsidTr="004E3B15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1C62DB5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shd w:val="clear" w:color="auto" w:fill="auto"/>
            <w:noWrap/>
            <w:hideMark/>
          </w:tcPr>
          <w:p w14:paraId="5AD4700A" w14:textId="2F1B8768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20FC7">
              <w:t xml:space="preserve">Кабель </w:t>
            </w:r>
            <w:proofErr w:type="spellStart"/>
            <w:r w:rsidRPr="00920FC7">
              <w:t>тартуу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22DB1011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9042D3F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9000</w:t>
            </w:r>
          </w:p>
        </w:tc>
      </w:tr>
      <w:tr w:rsidR="00122B06" w:rsidRPr="001A6B65" w14:paraId="38B7BC91" w14:textId="77777777" w:rsidTr="004E3B15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0D184CF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shd w:val="clear" w:color="auto" w:fill="auto"/>
            <w:noWrap/>
            <w:hideMark/>
          </w:tcPr>
          <w:p w14:paraId="40E0C1F4" w14:textId="355D75E2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20FC7">
              <w:t>Кабелдик</w:t>
            </w:r>
            <w:proofErr w:type="spellEnd"/>
            <w:r w:rsidRPr="00920FC7">
              <w:t xml:space="preserve"> </w:t>
            </w:r>
            <w:proofErr w:type="spellStart"/>
            <w:r w:rsidRPr="00920FC7">
              <w:t>каналды</w:t>
            </w:r>
            <w:proofErr w:type="spellEnd"/>
            <w:r w:rsidRPr="00920FC7">
              <w:t xml:space="preserve"> </w:t>
            </w:r>
            <w:proofErr w:type="spellStart"/>
            <w:r w:rsidRPr="00920FC7">
              <w:t>орнотуу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097D95CB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м.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31E852A8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122B06" w:rsidRPr="001A6B65" w14:paraId="2BCA1797" w14:textId="77777777" w:rsidTr="004E3B15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C9CFBA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shd w:val="clear" w:color="auto" w:fill="auto"/>
            <w:noWrap/>
            <w:hideMark/>
          </w:tcPr>
          <w:p w14:paraId="08331699" w14:textId="195A9B24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20FC7">
              <w:t>Кримпинг</w:t>
            </w:r>
            <w:proofErr w:type="spellEnd"/>
            <w:r w:rsidRPr="00920FC7">
              <w:t xml:space="preserve"> патч панели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2AF6A128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52915080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22B06" w:rsidRPr="001A6B65" w14:paraId="22ED1CA7" w14:textId="77777777" w:rsidTr="004E3B15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F7D493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shd w:val="clear" w:color="auto" w:fill="auto"/>
            <w:noWrap/>
            <w:hideMark/>
          </w:tcPr>
          <w:p w14:paraId="78A2C146" w14:textId="14E56116" w:rsidR="00122B06" w:rsidRPr="001A6B65" w:rsidRDefault="00122B06" w:rsidP="00122B0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20FC7">
              <w:t xml:space="preserve">Кабель </w:t>
            </w:r>
            <w:proofErr w:type="spellStart"/>
            <w:r w:rsidRPr="00920FC7">
              <w:t>тармагын</w:t>
            </w:r>
            <w:proofErr w:type="spellEnd"/>
            <w:r w:rsidRPr="00920FC7">
              <w:t xml:space="preserve"> </w:t>
            </w:r>
            <w:proofErr w:type="spellStart"/>
            <w:r w:rsidRPr="00920FC7">
              <w:t>белгилөө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16DD8B47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4C34DC1D" w14:textId="77777777" w:rsidR="00122B06" w:rsidRPr="001A6B65" w:rsidRDefault="00122B06" w:rsidP="00122B0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A6B65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71DEBDA" w14:textId="77777777" w:rsidR="002F347C" w:rsidRPr="00636D52" w:rsidRDefault="002F347C" w:rsidP="0024493A">
      <w:pPr>
        <w:rPr>
          <w:bCs/>
          <w:iCs/>
          <w:sz w:val="24"/>
          <w:szCs w:val="24"/>
        </w:rPr>
      </w:pPr>
    </w:p>
    <w:sectPr w:rsidR="002F347C" w:rsidRPr="0063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5342472">
    <w:abstractNumId w:val="12"/>
  </w:num>
  <w:num w:numId="2" w16cid:durableId="1688170124">
    <w:abstractNumId w:val="7"/>
  </w:num>
  <w:num w:numId="3" w16cid:durableId="837039988">
    <w:abstractNumId w:val="11"/>
  </w:num>
  <w:num w:numId="4" w16cid:durableId="1392726411">
    <w:abstractNumId w:val="3"/>
  </w:num>
  <w:num w:numId="5" w16cid:durableId="1826432516">
    <w:abstractNumId w:val="9"/>
  </w:num>
  <w:num w:numId="6" w16cid:durableId="1552888441">
    <w:abstractNumId w:val="14"/>
  </w:num>
  <w:num w:numId="7" w16cid:durableId="205681268">
    <w:abstractNumId w:val="4"/>
  </w:num>
  <w:num w:numId="8" w16cid:durableId="1703019356">
    <w:abstractNumId w:val="10"/>
  </w:num>
  <w:num w:numId="9" w16cid:durableId="1542203961">
    <w:abstractNumId w:val="5"/>
  </w:num>
  <w:num w:numId="10" w16cid:durableId="1881165442">
    <w:abstractNumId w:val="2"/>
  </w:num>
  <w:num w:numId="11" w16cid:durableId="1865630393">
    <w:abstractNumId w:val="15"/>
  </w:num>
  <w:num w:numId="12" w16cid:durableId="2127846557">
    <w:abstractNumId w:val="8"/>
  </w:num>
  <w:num w:numId="13" w16cid:durableId="914510001">
    <w:abstractNumId w:val="1"/>
  </w:num>
  <w:num w:numId="14" w16cid:durableId="1589996473">
    <w:abstractNumId w:val="6"/>
  </w:num>
  <w:num w:numId="15" w16cid:durableId="693114723">
    <w:abstractNumId w:val="13"/>
  </w:num>
  <w:num w:numId="16" w16cid:durableId="6408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956D6"/>
    <w:rsid w:val="00122B06"/>
    <w:rsid w:val="00177D3A"/>
    <w:rsid w:val="001A6B65"/>
    <w:rsid w:val="001E4D46"/>
    <w:rsid w:val="001E56DF"/>
    <w:rsid w:val="00223A23"/>
    <w:rsid w:val="002339AD"/>
    <w:rsid w:val="0024493A"/>
    <w:rsid w:val="002F347C"/>
    <w:rsid w:val="003972BC"/>
    <w:rsid w:val="00401712"/>
    <w:rsid w:val="005465E0"/>
    <w:rsid w:val="00572121"/>
    <w:rsid w:val="0059355B"/>
    <w:rsid w:val="00631667"/>
    <w:rsid w:val="006E6BB1"/>
    <w:rsid w:val="00980876"/>
    <w:rsid w:val="00A61E26"/>
    <w:rsid w:val="00BA263B"/>
    <w:rsid w:val="00C04BC2"/>
    <w:rsid w:val="00CB6454"/>
    <w:rsid w:val="00D3696F"/>
    <w:rsid w:val="00DB24BB"/>
    <w:rsid w:val="00DE358B"/>
    <w:rsid w:val="00E27F5F"/>
    <w:rsid w:val="00E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paragraph" w:styleId="ad">
    <w:name w:val="Normal (Web)"/>
    <w:basedOn w:val="a"/>
    <w:uiPriority w:val="99"/>
    <w:semiHidden/>
    <w:unhideWhenUsed/>
    <w:rsid w:val="00122B0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ru-KG" w:eastAsia="ru-RU"/>
      <w14:ligatures w14:val="none"/>
    </w:rPr>
  </w:style>
  <w:style w:type="character" w:styleId="ae">
    <w:name w:val="Strong"/>
    <w:basedOn w:val="a0"/>
    <w:uiPriority w:val="22"/>
    <w:qFormat/>
    <w:rsid w:val="0012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Microsoft Office User</cp:lastModifiedBy>
  <cp:revision>5</cp:revision>
  <dcterms:created xsi:type="dcterms:W3CDTF">2023-11-13T09:40:00Z</dcterms:created>
  <dcterms:modified xsi:type="dcterms:W3CDTF">2024-02-05T05:43:00Z</dcterms:modified>
</cp:coreProperties>
</file>