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792B3" w14:textId="2E115825" w:rsidR="002F347C" w:rsidRPr="002F347C" w:rsidRDefault="002F347C" w:rsidP="002F347C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Тех</w:t>
      </w:r>
      <w:r w:rsidR="006E6BB1">
        <w:rPr>
          <w:rFonts w:eastAsia="Calibri"/>
          <w:b/>
          <w:sz w:val="24"/>
          <w:szCs w:val="24"/>
        </w:rPr>
        <w:t>ническое</w:t>
      </w:r>
      <w:r>
        <w:rPr>
          <w:rFonts w:eastAsia="Calibri"/>
          <w:b/>
          <w:sz w:val="24"/>
          <w:szCs w:val="24"/>
        </w:rPr>
        <w:t xml:space="preserve"> задание </w:t>
      </w:r>
    </w:p>
    <w:p w14:paraId="40FFB408" w14:textId="065421E7" w:rsidR="002F347C" w:rsidRPr="007F490A" w:rsidRDefault="002F347C" w:rsidP="00481841">
      <w:pPr>
        <w:spacing w:after="0" w:line="360" w:lineRule="auto"/>
        <w:jc w:val="both"/>
        <w:rPr>
          <w:rFonts w:eastAsia="Calibri"/>
          <w:sz w:val="24"/>
          <w:szCs w:val="24"/>
        </w:rPr>
      </w:pPr>
      <w:r w:rsidRPr="00636D52">
        <w:rPr>
          <w:rFonts w:eastAsia="Calibri"/>
          <w:b/>
          <w:sz w:val="24"/>
          <w:szCs w:val="24"/>
        </w:rPr>
        <w:t>Наименование закупки:</w:t>
      </w:r>
      <w:r w:rsidR="00177D3A">
        <w:rPr>
          <w:rFonts w:eastAsia="Calibri"/>
          <w:b/>
          <w:sz w:val="24"/>
          <w:szCs w:val="24"/>
        </w:rPr>
        <w:t xml:space="preserve"> </w:t>
      </w:r>
      <w:r w:rsidR="009C6CE0" w:rsidRPr="009C6CE0">
        <w:rPr>
          <w:rFonts w:eastAsia="Calibri"/>
          <w:bCs/>
          <w:sz w:val="24"/>
          <w:szCs w:val="24"/>
        </w:rPr>
        <w:t>П</w:t>
      </w:r>
      <w:r w:rsidR="007F490A" w:rsidRPr="007F490A">
        <w:rPr>
          <w:rFonts w:eastAsia="Calibri"/>
          <w:sz w:val="24"/>
          <w:szCs w:val="24"/>
        </w:rPr>
        <w:t>рио</w:t>
      </w:r>
      <w:r w:rsidR="007F490A">
        <w:rPr>
          <w:rFonts w:eastAsia="Calibri"/>
          <w:sz w:val="24"/>
          <w:szCs w:val="24"/>
        </w:rPr>
        <w:t>бретени</w:t>
      </w:r>
      <w:r w:rsidR="009C6CE0">
        <w:rPr>
          <w:rFonts w:eastAsia="Calibri"/>
          <w:sz w:val="24"/>
          <w:szCs w:val="24"/>
        </w:rPr>
        <w:t>е</w:t>
      </w:r>
      <w:r w:rsidR="007F490A">
        <w:rPr>
          <w:rFonts w:eastAsia="Calibri"/>
          <w:sz w:val="24"/>
          <w:szCs w:val="24"/>
        </w:rPr>
        <w:t xml:space="preserve"> серверных стоек/шкафов и комплектующих</w:t>
      </w:r>
      <w:r w:rsidR="009C6CE0">
        <w:rPr>
          <w:rFonts w:eastAsia="Calibri"/>
          <w:sz w:val="24"/>
          <w:szCs w:val="24"/>
        </w:rPr>
        <w:t xml:space="preserve"> для серверных шкафов.</w:t>
      </w:r>
    </w:p>
    <w:p w14:paraId="2CAA80EE" w14:textId="4B7E5739" w:rsidR="002F347C" w:rsidRPr="00636D52" w:rsidRDefault="002F347C" w:rsidP="00481841">
      <w:pPr>
        <w:spacing w:after="0" w:line="360" w:lineRule="auto"/>
        <w:jc w:val="both"/>
        <w:rPr>
          <w:rFonts w:eastAsia="Calibri"/>
          <w:b/>
          <w:sz w:val="24"/>
          <w:szCs w:val="24"/>
        </w:rPr>
      </w:pPr>
      <w:r w:rsidRPr="00636D52">
        <w:rPr>
          <w:rFonts w:eastAsia="Calibri"/>
          <w:b/>
          <w:sz w:val="24"/>
          <w:szCs w:val="24"/>
        </w:rPr>
        <w:t>Срок</w:t>
      </w:r>
      <w:r w:rsidR="00223A23">
        <w:rPr>
          <w:rFonts w:eastAsia="Calibri"/>
          <w:b/>
          <w:sz w:val="24"/>
          <w:szCs w:val="24"/>
        </w:rPr>
        <w:t xml:space="preserve"> поставки</w:t>
      </w:r>
      <w:r w:rsidRPr="00636D52">
        <w:rPr>
          <w:rFonts w:eastAsia="Calibri"/>
          <w:b/>
          <w:sz w:val="24"/>
          <w:szCs w:val="24"/>
        </w:rPr>
        <w:t>:</w:t>
      </w:r>
      <w:r w:rsidR="00463BAA">
        <w:rPr>
          <w:rFonts w:eastAsia="Calibri"/>
          <w:sz w:val="24"/>
          <w:szCs w:val="24"/>
        </w:rPr>
        <w:t xml:space="preserve"> 5</w:t>
      </w:r>
      <w:r w:rsidR="002451AE">
        <w:rPr>
          <w:rFonts w:eastAsia="Calibri"/>
          <w:sz w:val="24"/>
          <w:szCs w:val="24"/>
        </w:rPr>
        <w:t>0 календарных дней</w:t>
      </w:r>
      <w:r w:rsidR="001E4D46">
        <w:rPr>
          <w:rFonts w:eastAsia="Calibri"/>
          <w:sz w:val="24"/>
          <w:szCs w:val="24"/>
        </w:rPr>
        <w:t>.</w:t>
      </w:r>
      <w:r w:rsidR="00401712">
        <w:rPr>
          <w:rFonts w:eastAsia="Calibri"/>
          <w:sz w:val="24"/>
          <w:szCs w:val="24"/>
        </w:rPr>
        <w:t xml:space="preserve"> </w:t>
      </w:r>
    </w:p>
    <w:p w14:paraId="50333100" w14:textId="18335F05" w:rsidR="002F347C" w:rsidRDefault="002F347C" w:rsidP="00481841">
      <w:pPr>
        <w:spacing w:after="0" w:line="360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Срок действия конкурсной заявки: </w:t>
      </w:r>
      <w:r w:rsidRPr="002F347C">
        <w:rPr>
          <w:rFonts w:eastAsia="Calibri"/>
          <w:bCs/>
          <w:sz w:val="24"/>
          <w:szCs w:val="24"/>
        </w:rPr>
        <w:t>30 дней.</w:t>
      </w:r>
    </w:p>
    <w:p w14:paraId="24210520" w14:textId="2A72E96C" w:rsidR="002F347C" w:rsidRDefault="002F347C" w:rsidP="00481841">
      <w:pPr>
        <w:spacing w:after="0" w:line="360" w:lineRule="auto"/>
        <w:jc w:val="both"/>
        <w:rPr>
          <w:rFonts w:eastAsia="Calibri"/>
          <w:bCs/>
          <w:sz w:val="24"/>
          <w:szCs w:val="24"/>
        </w:rPr>
      </w:pPr>
      <w:r w:rsidRPr="00636D52">
        <w:rPr>
          <w:rFonts w:eastAsia="Calibri"/>
          <w:b/>
          <w:sz w:val="24"/>
          <w:szCs w:val="24"/>
        </w:rPr>
        <w:t>Лот № 1</w:t>
      </w:r>
      <w:r w:rsidR="00CD5A0C">
        <w:t xml:space="preserve">: </w:t>
      </w:r>
      <w:r w:rsidR="00CD5A0C" w:rsidRPr="009C6CE0">
        <w:rPr>
          <w:bCs/>
        </w:rPr>
        <w:t xml:space="preserve">Приобретения </w:t>
      </w:r>
      <w:r w:rsidR="00CD5A0C" w:rsidRPr="009C6CE0">
        <w:rPr>
          <w:rFonts w:eastAsia="Calibri"/>
          <w:bCs/>
          <w:sz w:val="24"/>
          <w:szCs w:val="24"/>
        </w:rPr>
        <w:t>серверных шкафов</w:t>
      </w:r>
      <w:r w:rsidR="00481841" w:rsidRPr="00481841">
        <w:t xml:space="preserve"> </w:t>
      </w:r>
      <w:r w:rsidR="00481841">
        <w:t>(в</w:t>
      </w:r>
      <w:r w:rsidR="00481841" w:rsidRPr="009C6CE0">
        <w:t>ысота от 4U до 12U</w:t>
      </w:r>
      <w:r w:rsidR="00481841">
        <w:t>)</w:t>
      </w:r>
      <w:r w:rsidR="00CD5A0C" w:rsidRPr="009C6CE0">
        <w:rPr>
          <w:rFonts w:eastAsia="Calibri"/>
          <w:bCs/>
          <w:sz w:val="24"/>
          <w:szCs w:val="24"/>
        </w:rPr>
        <w:t>.</w:t>
      </w:r>
    </w:p>
    <w:p w14:paraId="0090D96D" w14:textId="047017FB" w:rsidR="00481841" w:rsidRDefault="00481841" w:rsidP="00481841">
      <w:pPr>
        <w:spacing w:after="0" w:line="360" w:lineRule="auto"/>
        <w:jc w:val="both"/>
        <w:rPr>
          <w:rFonts w:eastAsia="Calibri"/>
          <w:b/>
          <w:sz w:val="24"/>
          <w:szCs w:val="24"/>
        </w:rPr>
      </w:pPr>
      <w:r w:rsidRPr="00636D52">
        <w:rPr>
          <w:rFonts w:eastAsia="Calibri"/>
          <w:b/>
          <w:sz w:val="24"/>
          <w:szCs w:val="24"/>
        </w:rPr>
        <w:t xml:space="preserve">Лот № </w:t>
      </w:r>
      <w:r>
        <w:rPr>
          <w:rFonts w:eastAsia="Calibri"/>
          <w:b/>
          <w:sz w:val="24"/>
          <w:szCs w:val="24"/>
        </w:rPr>
        <w:t>2</w:t>
      </w:r>
      <w:r>
        <w:t xml:space="preserve">: </w:t>
      </w:r>
      <w:r w:rsidRPr="009C6CE0">
        <w:rPr>
          <w:bCs/>
        </w:rPr>
        <w:t xml:space="preserve">Приобретения </w:t>
      </w:r>
      <w:r w:rsidRPr="009C6CE0">
        <w:rPr>
          <w:rFonts w:eastAsia="Calibri"/>
          <w:bCs/>
          <w:sz w:val="24"/>
          <w:szCs w:val="24"/>
        </w:rPr>
        <w:t>серверных шкафов</w:t>
      </w:r>
      <w:r>
        <w:rPr>
          <w:rFonts w:eastAsia="Calibri"/>
          <w:bCs/>
          <w:sz w:val="24"/>
          <w:szCs w:val="24"/>
        </w:rPr>
        <w:t xml:space="preserve"> (в</w:t>
      </w:r>
      <w:r w:rsidRPr="009C6CE0">
        <w:t>ысота 24U</w:t>
      </w:r>
      <w:r>
        <w:t>)</w:t>
      </w:r>
      <w:r w:rsidRPr="009C6CE0">
        <w:rPr>
          <w:rFonts w:eastAsia="Calibri"/>
          <w:bCs/>
          <w:sz w:val="24"/>
          <w:szCs w:val="24"/>
        </w:rPr>
        <w:t>.</w:t>
      </w:r>
    </w:p>
    <w:p w14:paraId="092F1BC4" w14:textId="330FCCDC" w:rsidR="00F153B5" w:rsidRPr="009C6CE0" w:rsidRDefault="00F153B5" w:rsidP="00481841">
      <w:pPr>
        <w:spacing w:after="0" w:line="36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Лот № </w:t>
      </w:r>
      <w:r w:rsidR="00481841">
        <w:rPr>
          <w:rFonts w:eastAsia="Calibri"/>
          <w:b/>
          <w:sz w:val="24"/>
          <w:szCs w:val="24"/>
        </w:rPr>
        <w:t>3</w:t>
      </w:r>
      <w:r w:rsidR="00CD5A0C">
        <w:t xml:space="preserve">: </w:t>
      </w:r>
      <w:r w:rsidR="00CD5A0C" w:rsidRPr="009C6CE0">
        <w:rPr>
          <w:bCs/>
        </w:rPr>
        <w:t>Приобретени</w:t>
      </w:r>
      <w:r w:rsidR="009C6CE0" w:rsidRPr="009C6CE0">
        <w:rPr>
          <w:bCs/>
        </w:rPr>
        <w:t>е</w:t>
      </w:r>
      <w:r w:rsidR="00CD5A0C" w:rsidRPr="009C6CE0">
        <w:rPr>
          <w:bCs/>
        </w:rPr>
        <w:t xml:space="preserve"> </w:t>
      </w:r>
      <w:r w:rsidR="00CD5A0C" w:rsidRPr="009C6CE0">
        <w:rPr>
          <w:rFonts w:eastAsia="Calibri"/>
          <w:bCs/>
          <w:sz w:val="24"/>
          <w:szCs w:val="24"/>
        </w:rPr>
        <w:t>комплектующих для серверных шкафов</w:t>
      </w:r>
      <w:r w:rsidRPr="009C6CE0">
        <w:rPr>
          <w:rFonts w:eastAsia="Calibri"/>
          <w:bCs/>
          <w:sz w:val="24"/>
          <w:szCs w:val="24"/>
        </w:rPr>
        <w:t>.</w:t>
      </w:r>
    </w:p>
    <w:p w14:paraId="18037B94" w14:textId="6D8ABFB7" w:rsidR="00481841" w:rsidRPr="00481841" w:rsidRDefault="00481841" w:rsidP="00481841">
      <w:pPr>
        <w:spacing w:after="0" w:line="36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Планируемая сумма: </w:t>
      </w:r>
      <w:r w:rsidRPr="00481841">
        <w:rPr>
          <w:rFonts w:eastAsia="Calibri"/>
          <w:bCs/>
          <w:sz w:val="24"/>
          <w:szCs w:val="24"/>
        </w:rPr>
        <w:t>670 000,0 сом.</w:t>
      </w:r>
    </w:p>
    <w:p w14:paraId="797C0451" w14:textId="59B88CEE" w:rsidR="007400E0" w:rsidRPr="007400E0" w:rsidRDefault="007400E0" w:rsidP="00481841">
      <w:pPr>
        <w:spacing w:after="0" w:line="360" w:lineRule="auto"/>
        <w:jc w:val="both"/>
        <w:rPr>
          <w:rFonts w:eastAsia="Calibri"/>
          <w:b/>
          <w:sz w:val="24"/>
          <w:szCs w:val="24"/>
        </w:rPr>
      </w:pPr>
      <w:r w:rsidRPr="007400E0">
        <w:rPr>
          <w:rFonts w:eastAsia="Calibri"/>
          <w:b/>
          <w:sz w:val="24"/>
          <w:szCs w:val="24"/>
        </w:rPr>
        <w:t>Оплата бу</w:t>
      </w:r>
      <w:r>
        <w:rPr>
          <w:rFonts w:eastAsia="Calibri"/>
          <w:b/>
          <w:sz w:val="24"/>
          <w:szCs w:val="24"/>
        </w:rPr>
        <w:t xml:space="preserve">дет производиться согласно акту приема-передачи оборудования </w:t>
      </w:r>
      <w:r w:rsidRPr="007400E0">
        <w:rPr>
          <w:rFonts w:eastAsia="Calibri"/>
          <w:b/>
          <w:sz w:val="24"/>
          <w:szCs w:val="24"/>
        </w:rPr>
        <w:t xml:space="preserve">в течении 5 рабочих дней с момента выставления счета на оплату. </w:t>
      </w:r>
    </w:p>
    <w:p w14:paraId="1F1FC035" w14:textId="77777777" w:rsidR="009C6CE0" w:rsidRDefault="00E27F5F" w:rsidP="00481841">
      <w:pPr>
        <w:spacing w:after="0" w:line="360" w:lineRule="auto"/>
        <w:jc w:val="both"/>
        <w:rPr>
          <w:rFonts w:eastAsia="Calibri"/>
          <w:b/>
          <w:sz w:val="24"/>
          <w:szCs w:val="24"/>
        </w:rPr>
      </w:pPr>
      <w:r w:rsidRPr="00636D52">
        <w:rPr>
          <w:rFonts w:eastAsia="Calibri"/>
          <w:b/>
          <w:sz w:val="24"/>
          <w:szCs w:val="24"/>
        </w:rPr>
        <w:t xml:space="preserve">ГОКЗ </w:t>
      </w:r>
      <w:r w:rsidRPr="00636D52">
        <w:rPr>
          <w:rFonts w:eastAsia="Calibri"/>
          <w:sz w:val="24"/>
          <w:szCs w:val="24"/>
        </w:rPr>
        <w:t>– Декларация.</w:t>
      </w:r>
    </w:p>
    <w:p w14:paraId="45D10673" w14:textId="630F463E" w:rsidR="00401712" w:rsidRPr="009C6CE0" w:rsidRDefault="00401712" w:rsidP="009C6CE0">
      <w:pPr>
        <w:spacing w:line="360" w:lineRule="auto"/>
        <w:jc w:val="both"/>
        <w:rPr>
          <w:rFonts w:eastAsia="Calibri"/>
          <w:b/>
          <w:sz w:val="24"/>
          <w:szCs w:val="24"/>
        </w:rPr>
      </w:pPr>
      <w:r w:rsidRPr="00401712">
        <w:rPr>
          <w:rFonts w:eastAsia="Times New Roman" w:cs="Times New Roman"/>
          <w:b/>
          <w:kern w:val="0"/>
          <w:sz w:val="24"/>
          <w:szCs w:val="24"/>
          <w14:ligatures w14:val="none"/>
        </w:rPr>
        <w:t xml:space="preserve">Технические </w:t>
      </w:r>
      <w:r w:rsidR="009C6CE0">
        <w:rPr>
          <w:rFonts w:eastAsia="Times New Roman" w:cs="Times New Roman"/>
          <w:b/>
          <w:kern w:val="0"/>
          <w:sz w:val="24"/>
          <w:szCs w:val="24"/>
          <w14:ligatures w14:val="none"/>
        </w:rPr>
        <w:t>спецификация</w:t>
      </w:r>
      <w:r w:rsidR="00F153B5">
        <w:rPr>
          <w:rFonts w:eastAsia="Times New Roman" w:cs="Times New Roman"/>
          <w:b/>
          <w:kern w:val="0"/>
          <w:sz w:val="24"/>
          <w:szCs w:val="24"/>
          <w14:ligatures w14:val="none"/>
        </w:rPr>
        <w:t xml:space="preserve"> Лот №</w:t>
      </w:r>
      <w:r w:rsidR="009C6CE0">
        <w:rPr>
          <w:rFonts w:eastAsia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="00F153B5">
        <w:rPr>
          <w:rFonts w:eastAsia="Times New Roman" w:cs="Times New Roman"/>
          <w:b/>
          <w:kern w:val="0"/>
          <w:sz w:val="24"/>
          <w:szCs w:val="24"/>
          <w14:ligatures w14:val="none"/>
        </w:rPr>
        <w:t>1</w:t>
      </w:r>
      <w:r w:rsidR="009C6CE0" w:rsidRPr="009C6CE0">
        <w:rPr>
          <w:rFonts w:eastAsia="Calibri"/>
          <w:bCs/>
          <w:sz w:val="24"/>
          <w:szCs w:val="24"/>
        </w:rPr>
        <w:t xml:space="preserve"> 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677"/>
        <w:gridCol w:w="993"/>
        <w:gridCol w:w="1275"/>
        <w:gridCol w:w="1276"/>
      </w:tblGrid>
      <w:tr w:rsidR="00CD5A0C" w:rsidRPr="007400E0" w14:paraId="6EA99251" w14:textId="38FABFAD" w:rsidTr="009C6CE0">
        <w:trPr>
          <w:trHeight w:val="803"/>
        </w:trPr>
        <w:tc>
          <w:tcPr>
            <w:tcW w:w="1277" w:type="dxa"/>
            <w:hideMark/>
          </w:tcPr>
          <w:p w14:paraId="5D0049BA" w14:textId="77777777" w:rsidR="00CD5A0C" w:rsidRPr="007400E0" w:rsidRDefault="00CD5A0C" w:rsidP="009C6C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400E0">
              <w:rPr>
                <w:b/>
                <w:sz w:val="24"/>
                <w:szCs w:val="24"/>
              </w:rPr>
              <w:t>Предмет закупки</w:t>
            </w:r>
          </w:p>
        </w:tc>
        <w:tc>
          <w:tcPr>
            <w:tcW w:w="4677" w:type="dxa"/>
            <w:hideMark/>
          </w:tcPr>
          <w:p w14:paraId="37A4267F" w14:textId="77777777" w:rsidR="00CD5A0C" w:rsidRPr="007400E0" w:rsidRDefault="00CD5A0C" w:rsidP="009C6C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400E0">
              <w:rPr>
                <w:b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993" w:type="dxa"/>
          </w:tcPr>
          <w:p w14:paraId="786163CF" w14:textId="3619C105" w:rsidR="00CD5A0C" w:rsidRDefault="00CD5A0C" w:rsidP="009C6C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400E0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275" w:type="dxa"/>
          </w:tcPr>
          <w:p w14:paraId="309D051D" w14:textId="77777777" w:rsidR="009C6CE0" w:rsidRDefault="00CD5A0C" w:rsidP="009C6C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</w:t>
            </w:r>
          </w:p>
          <w:p w14:paraId="20498433" w14:textId="7BE58E9D" w:rsidR="00A1606D" w:rsidRPr="007400E0" w:rsidRDefault="00A1606D" w:rsidP="009C6C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(сом)</w:t>
            </w:r>
          </w:p>
        </w:tc>
        <w:tc>
          <w:tcPr>
            <w:tcW w:w="1276" w:type="dxa"/>
          </w:tcPr>
          <w:p w14:paraId="0C5047AD" w14:textId="77777777" w:rsidR="00CD5A0C" w:rsidRDefault="00CD5A0C" w:rsidP="009C6C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  <w:p w14:paraId="06980F77" w14:textId="7D8FBC98" w:rsidR="00A1606D" w:rsidRPr="007400E0" w:rsidRDefault="00A1606D" w:rsidP="009C6C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(сом)</w:t>
            </w:r>
          </w:p>
        </w:tc>
      </w:tr>
      <w:tr w:rsidR="00CD5A0C" w:rsidRPr="007400E0" w14:paraId="5D94E788" w14:textId="129603E0" w:rsidTr="009C6CE0">
        <w:trPr>
          <w:trHeight w:val="1982"/>
        </w:trPr>
        <w:tc>
          <w:tcPr>
            <w:tcW w:w="1277" w:type="dxa"/>
          </w:tcPr>
          <w:p w14:paraId="7A5F13C6" w14:textId="5D44D9D0" w:rsidR="00CD5A0C" w:rsidRPr="007400E0" w:rsidRDefault="00CD5A0C" w:rsidP="009C6C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t>Серверный шкаф</w:t>
            </w:r>
          </w:p>
        </w:tc>
        <w:tc>
          <w:tcPr>
            <w:tcW w:w="4677" w:type="dxa"/>
          </w:tcPr>
          <w:p w14:paraId="79203B7D" w14:textId="77777777" w:rsidR="00CD5A0C" w:rsidRPr="009C6CE0" w:rsidRDefault="00CD5A0C" w:rsidP="009C6CE0">
            <w:pPr>
              <w:spacing w:after="0" w:line="240" w:lineRule="auto"/>
            </w:pPr>
            <w:r w:rsidRPr="009C6CE0">
              <w:t xml:space="preserve">1U </w:t>
            </w:r>
            <w:proofErr w:type="spellStart"/>
            <w:r w:rsidRPr="009C6CE0">
              <w:t>rack</w:t>
            </w:r>
            <w:proofErr w:type="spellEnd"/>
            <w:r w:rsidRPr="009C6CE0">
              <w:t xml:space="preserve"> 19” x 29” x 1.75”</w:t>
            </w:r>
          </w:p>
          <w:p w14:paraId="3D5BA8E7" w14:textId="77777777" w:rsidR="00CD5A0C" w:rsidRPr="009C6CE0" w:rsidRDefault="00CD5A0C" w:rsidP="009C6CE0">
            <w:pPr>
              <w:spacing w:after="0" w:line="240" w:lineRule="auto"/>
            </w:pPr>
            <w:r w:rsidRPr="009C6CE0">
              <w:t>Глубина шкафа- внутренне пространство шкафа в зоне для крепления рельс должно быть не менее 800мм. Не считая дверей</w:t>
            </w:r>
          </w:p>
          <w:p w14:paraId="4BB126C8" w14:textId="77777777" w:rsidR="00CD5A0C" w:rsidRPr="009C6CE0" w:rsidRDefault="00CD5A0C" w:rsidP="009C6CE0">
            <w:pPr>
              <w:spacing w:after="0" w:line="240" w:lineRule="auto"/>
            </w:pPr>
            <w:r w:rsidRPr="009C6CE0">
              <w:t>Шкаф напольный, передняя дверь стеклянная/перфорированная с замком. Задняя дверь, перфорированная с замком</w:t>
            </w:r>
          </w:p>
          <w:p w14:paraId="520B496E" w14:textId="6629A178" w:rsidR="00CD5A0C" w:rsidRPr="009C6CE0" w:rsidRDefault="00CD5A0C" w:rsidP="009C6CE0">
            <w:pPr>
              <w:spacing w:after="0" w:line="240" w:lineRule="auto"/>
              <w:rPr>
                <w:b/>
              </w:rPr>
            </w:pPr>
            <w:r w:rsidRPr="009C6CE0">
              <w:t>Высота от 4U до 12U</w:t>
            </w:r>
          </w:p>
        </w:tc>
        <w:tc>
          <w:tcPr>
            <w:tcW w:w="993" w:type="dxa"/>
          </w:tcPr>
          <w:p w14:paraId="4AD0284E" w14:textId="71BB1C57" w:rsidR="00CD5A0C" w:rsidRPr="00C94922" w:rsidRDefault="00CD5A0C" w:rsidP="009C6CE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75" w:type="dxa"/>
          </w:tcPr>
          <w:p w14:paraId="158D72EE" w14:textId="6176B4D1" w:rsidR="00CD5A0C" w:rsidRPr="00C94922" w:rsidRDefault="00481841" w:rsidP="009C6CE0">
            <w:pPr>
              <w:spacing w:after="0" w:line="240" w:lineRule="auto"/>
              <w:jc w:val="center"/>
            </w:pPr>
            <w:r>
              <w:t>160</w:t>
            </w:r>
            <w:r w:rsidR="009C6CE0">
              <w:t> </w:t>
            </w:r>
            <w:r w:rsidR="00CD5A0C">
              <w:t>000</w:t>
            </w:r>
            <w:r w:rsidR="009C6CE0">
              <w:t>,0</w:t>
            </w:r>
          </w:p>
        </w:tc>
        <w:tc>
          <w:tcPr>
            <w:tcW w:w="1276" w:type="dxa"/>
          </w:tcPr>
          <w:p w14:paraId="201F7255" w14:textId="3E08EF7D" w:rsidR="00CD5A0C" w:rsidRPr="00A1606D" w:rsidRDefault="00481841" w:rsidP="009C6CE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48</w:t>
            </w:r>
            <w:r w:rsidR="00A1606D" w:rsidRPr="00A1606D">
              <w:rPr>
                <w:b/>
              </w:rPr>
              <w:t>0</w:t>
            </w:r>
            <w:r w:rsidR="009C6CE0">
              <w:rPr>
                <w:b/>
              </w:rPr>
              <w:t> </w:t>
            </w:r>
            <w:r w:rsidR="00A1606D" w:rsidRPr="00A1606D">
              <w:rPr>
                <w:b/>
              </w:rPr>
              <w:t>000</w:t>
            </w:r>
            <w:r w:rsidR="009C6CE0">
              <w:rPr>
                <w:b/>
              </w:rPr>
              <w:t>,0</w:t>
            </w:r>
          </w:p>
        </w:tc>
      </w:tr>
      <w:tr w:rsidR="009C6CE0" w:rsidRPr="007400E0" w14:paraId="72C0F395" w14:textId="77777777" w:rsidTr="009C6CE0">
        <w:trPr>
          <w:trHeight w:val="92"/>
        </w:trPr>
        <w:tc>
          <w:tcPr>
            <w:tcW w:w="1277" w:type="dxa"/>
          </w:tcPr>
          <w:p w14:paraId="5EB83DC2" w14:textId="77777777" w:rsidR="009C6CE0" w:rsidRDefault="009C6CE0" w:rsidP="009C6CE0">
            <w:pPr>
              <w:spacing w:after="0" w:line="240" w:lineRule="auto"/>
              <w:jc w:val="center"/>
            </w:pPr>
          </w:p>
        </w:tc>
        <w:tc>
          <w:tcPr>
            <w:tcW w:w="4677" w:type="dxa"/>
          </w:tcPr>
          <w:p w14:paraId="5D261850" w14:textId="00EEF360" w:rsidR="009C6CE0" w:rsidRPr="009C6CE0" w:rsidRDefault="009C6CE0" w:rsidP="009C6CE0">
            <w:pPr>
              <w:spacing w:after="0" w:line="240" w:lineRule="auto"/>
              <w:jc w:val="center"/>
              <w:rPr>
                <w:b/>
                <w:bCs/>
              </w:rPr>
            </w:pPr>
            <w:r w:rsidRPr="009C6CE0">
              <w:rPr>
                <w:b/>
                <w:bCs/>
              </w:rPr>
              <w:t>Итого</w:t>
            </w:r>
          </w:p>
        </w:tc>
        <w:tc>
          <w:tcPr>
            <w:tcW w:w="993" w:type="dxa"/>
          </w:tcPr>
          <w:p w14:paraId="197F90ED" w14:textId="77777777" w:rsidR="009C6CE0" w:rsidRDefault="009C6CE0" w:rsidP="009C6CE0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14:paraId="4DE7A219" w14:textId="77777777" w:rsidR="009C6CE0" w:rsidRDefault="009C6CE0" w:rsidP="009C6CE0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14:paraId="4A42764B" w14:textId="10187CA8" w:rsidR="009C6CE0" w:rsidRPr="00A1606D" w:rsidRDefault="00481841" w:rsidP="009C6CE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48</w:t>
            </w:r>
            <w:r w:rsidR="009C6CE0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="009C6CE0">
              <w:rPr>
                <w:b/>
              </w:rPr>
              <w:t>000,0</w:t>
            </w:r>
          </w:p>
        </w:tc>
      </w:tr>
    </w:tbl>
    <w:p w14:paraId="0C2F16B2" w14:textId="77777777" w:rsidR="009C6CE0" w:rsidRDefault="009C6CE0" w:rsidP="00F153B5">
      <w:pPr>
        <w:spacing w:after="0" w:line="360" w:lineRule="auto"/>
        <w:jc w:val="center"/>
        <w:rPr>
          <w:rFonts w:eastAsia="Times New Roman" w:cs="Times New Roman"/>
          <w:b/>
          <w:kern w:val="0"/>
          <w:sz w:val="24"/>
          <w:szCs w:val="24"/>
          <w14:ligatures w14:val="none"/>
        </w:rPr>
      </w:pPr>
    </w:p>
    <w:p w14:paraId="261D92E1" w14:textId="4D842F16" w:rsidR="00481841" w:rsidRPr="009C6CE0" w:rsidRDefault="00481841" w:rsidP="00481841">
      <w:pPr>
        <w:spacing w:line="360" w:lineRule="auto"/>
        <w:jc w:val="both"/>
        <w:rPr>
          <w:rFonts w:eastAsia="Calibri"/>
          <w:b/>
          <w:sz w:val="24"/>
          <w:szCs w:val="24"/>
        </w:rPr>
      </w:pPr>
      <w:r w:rsidRPr="00401712">
        <w:rPr>
          <w:rFonts w:eastAsia="Times New Roman" w:cs="Times New Roman"/>
          <w:b/>
          <w:kern w:val="0"/>
          <w:sz w:val="24"/>
          <w:szCs w:val="24"/>
          <w14:ligatures w14:val="none"/>
        </w:rPr>
        <w:t xml:space="preserve">Технические </w:t>
      </w:r>
      <w:r>
        <w:rPr>
          <w:rFonts w:eastAsia="Times New Roman" w:cs="Times New Roman"/>
          <w:b/>
          <w:kern w:val="0"/>
          <w:sz w:val="24"/>
          <w:szCs w:val="24"/>
          <w14:ligatures w14:val="none"/>
        </w:rPr>
        <w:t xml:space="preserve">спецификация Лот № </w:t>
      </w:r>
      <w:r>
        <w:rPr>
          <w:rFonts w:eastAsia="Times New Roman" w:cs="Times New Roman"/>
          <w:b/>
          <w:kern w:val="0"/>
          <w:sz w:val="24"/>
          <w:szCs w:val="24"/>
          <w14:ligatures w14:val="none"/>
        </w:rPr>
        <w:t>2</w:t>
      </w:r>
      <w:r w:rsidRPr="009C6CE0">
        <w:rPr>
          <w:rFonts w:eastAsia="Calibri"/>
          <w:bCs/>
          <w:sz w:val="24"/>
          <w:szCs w:val="24"/>
        </w:rPr>
        <w:t xml:space="preserve"> 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677"/>
        <w:gridCol w:w="993"/>
        <w:gridCol w:w="1275"/>
        <w:gridCol w:w="1276"/>
      </w:tblGrid>
      <w:tr w:rsidR="00481841" w:rsidRPr="007400E0" w14:paraId="465CC34E" w14:textId="77777777" w:rsidTr="009931AB">
        <w:trPr>
          <w:trHeight w:val="803"/>
        </w:trPr>
        <w:tc>
          <w:tcPr>
            <w:tcW w:w="1277" w:type="dxa"/>
            <w:hideMark/>
          </w:tcPr>
          <w:p w14:paraId="57988087" w14:textId="77777777" w:rsidR="00481841" w:rsidRPr="007400E0" w:rsidRDefault="00481841" w:rsidP="009931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400E0">
              <w:rPr>
                <w:b/>
                <w:sz w:val="24"/>
                <w:szCs w:val="24"/>
              </w:rPr>
              <w:t>Предмет закупки</w:t>
            </w:r>
          </w:p>
        </w:tc>
        <w:tc>
          <w:tcPr>
            <w:tcW w:w="4677" w:type="dxa"/>
            <w:hideMark/>
          </w:tcPr>
          <w:p w14:paraId="10879D21" w14:textId="77777777" w:rsidR="00481841" w:rsidRPr="007400E0" w:rsidRDefault="00481841" w:rsidP="009931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400E0">
              <w:rPr>
                <w:b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993" w:type="dxa"/>
          </w:tcPr>
          <w:p w14:paraId="3DA3A58C" w14:textId="77777777" w:rsidR="00481841" w:rsidRDefault="00481841" w:rsidP="009931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400E0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275" w:type="dxa"/>
          </w:tcPr>
          <w:p w14:paraId="4A12CC4B" w14:textId="77777777" w:rsidR="00481841" w:rsidRDefault="00481841" w:rsidP="009931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</w:t>
            </w:r>
          </w:p>
          <w:p w14:paraId="4E342A51" w14:textId="77777777" w:rsidR="00481841" w:rsidRPr="007400E0" w:rsidRDefault="00481841" w:rsidP="009931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(сом)</w:t>
            </w:r>
          </w:p>
        </w:tc>
        <w:tc>
          <w:tcPr>
            <w:tcW w:w="1276" w:type="dxa"/>
          </w:tcPr>
          <w:p w14:paraId="424853CC" w14:textId="77777777" w:rsidR="00481841" w:rsidRDefault="00481841" w:rsidP="009931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  <w:p w14:paraId="6BC381F0" w14:textId="77777777" w:rsidR="00481841" w:rsidRPr="007400E0" w:rsidRDefault="00481841" w:rsidP="009931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(сом)</w:t>
            </w:r>
          </w:p>
        </w:tc>
      </w:tr>
      <w:tr w:rsidR="00481841" w:rsidRPr="007400E0" w14:paraId="75CF36A4" w14:textId="77777777" w:rsidTr="009931AB">
        <w:trPr>
          <w:trHeight w:val="2400"/>
        </w:trPr>
        <w:tc>
          <w:tcPr>
            <w:tcW w:w="1277" w:type="dxa"/>
          </w:tcPr>
          <w:p w14:paraId="4EBDBA96" w14:textId="77777777" w:rsidR="00481841" w:rsidRPr="001F156C" w:rsidRDefault="00481841" w:rsidP="009931AB">
            <w:pPr>
              <w:spacing w:after="0" w:line="240" w:lineRule="auto"/>
              <w:jc w:val="center"/>
            </w:pPr>
            <w:r>
              <w:t>Серверный шкаф</w:t>
            </w:r>
          </w:p>
        </w:tc>
        <w:tc>
          <w:tcPr>
            <w:tcW w:w="4677" w:type="dxa"/>
          </w:tcPr>
          <w:p w14:paraId="5FABEA61" w14:textId="77777777" w:rsidR="00481841" w:rsidRPr="009C6CE0" w:rsidRDefault="00481841" w:rsidP="009931AB">
            <w:pPr>
              <w:spacing w:after="0" w:line="240" w:lineRule="auto"/>
            </w:pPr>
            <w:r w:rsidRPr="009C6CE0">
              <w:t xml:space="preserve">1U </w:t>
            </w:r>
            <w:proofErr w:type="spellStart"/>
            <w:r w:rsidRPr="009C6CE0">
              <w:t>rack</w:t>
            </w:r>
            <w:proofErr w:type="spellEnd"/>
            <w:r w:rsidRPr="009C6CE0">
              <w:t xml:space="preserve"> 19” x 29” x 1.75”</w:t>
            </w:r>
          </w:p>
          <w:p w14:paraId="614B6C92" w14:textId="77777777" w:rsidR="00481841" w:rsidRPr="009C6CE0" w:rsidRDefault="00481841" w:rsidP="009931AB">
            <w:pPr>
              <w:spacing w:after="0" w:line="240" w:lineRule="auto"/>
            </w:pPr>
            <w:r w:rsidRPr="009C6CE0">
              <w:t>Глубина шкафа- внутренне пространство шкафа в зоне для крепления рельс должно быть не менее 800мм. Не считая дверей</w:t>
            </w:r>
          </w:p>
          <w:p w14:paraId="2590F502" w14:textId="77777777" w:rsidR="00481841" w:rsidRPr="009C6CE0" w:rsidRDefault="00481841" w:rsidP="009931AB">
            <w:pPr>
              <w:spacing w:after="0" w:line="240" w:lineRule="auto"/>
            </w:pPr>
            <w:r w:rsidRPr="009C6CE0">
              <w:t>Шкаф напольный, передняя дверь, перфорированная с замком. Задняя дверь, перфорированная с замком.</w:t>
            </w:r>
          </w:p>
          <w:p w14:paraId="45140AA5" w14:textId="77777777" w:rsidR="00481841" w:rsidRPr="009C6CE0" w:rsidRDefault="00481841" w:rsidP="009931AB">
            <w:pPr>
              <w:spacing w:after="0" w:line="240" w:lineRule="auto"/>
            </w:pPr>
            <w:r w:rsidRPr="009C6CE0">
              <w:t>Высота 24U (Если есть возможность, то со встроенными PDU розетками)</w:t>
            </w:r>
          </w:p>
        </w:tc>
        <w:tc>
          <w:tcPr>
            <w:tcW w:w="993" w:type="dxa"/>
          </w:tcPr>
          <w:p w14:paraId="2CE92945" w14:textId="77777777" w:rsidR="00481841" w:rsidRDefault="00481841" w:rsidP="009931A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07E100EE" w14:textId="77777777" w:rsidR="00481841" w:rsidRPr="00CD5A0C" w:rsidRDefault="00481841" w:rsidP="009931AB">
            <w:pPr>
              <w:spacing w:after="0" w:line="240" w:lineRule="auto"/>
              <w:jc w:val="center"/>
            </w:pPr>
            <w:r>
              <w:t>120 000,0</w:t>
            </w:r>
          </w:p>
        </w:tc>
        <w:tc>
          <w:tcPr>
            <w:tcW w:w="1276" w:type="dxa"/>
          </w:tcPr>
          <w:p w14:paraId="5DED5B2A" w14:textId="77777777" w:rsidR="00481841" w:rsidRPr="00A1606D" w:rsidRDefault="00481841" w:rsidP="009931AB">
            <w:pPr>
              <w:spacing w:after="0" w:line="240" w:lineRule="auto"/>
              <w:jc w:val="center"/>
              <w:rPr>
                <w:b/>
              </w:rPr>
            </w:pPr>
            <w:r w:rsidRPr="00A1606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A1606D">
              <w:rPr>
                <w:b/>
              </w:rPr>
              <w:t>0</w:t>
            </w:r>
            <w:r>
              <w:rPr>
                <w:b/>
              </w:rPr>
              <w:t> </w:t>
            </w:r>
            <w:r w:rsidRPr="00A1606D">
              <w:rPr>
                <w:b/>
              </w:rPr>
              <w:t>000</w:t>
            </w:r>
            <w:r>
              <w:rPr>
                <w:b/>
              </w:rPr>
              <w:t>,0</w:t>
            </w:r>
          </w:p>
        </w:tc>
      </w:tr>
      <w:tr w:rsidR="00481841" w:rsidRPr="007400E0" w14:paraId="5D21F3F0" w14:textId="77777777" w:rsidTr="009931AB">
        <w:trPr>
          <w:trHeight w:val="92"/>
        </w:trPr>
        <w:tc>
          <w:tcPr>
            <w:tcW w:w="1277" w:type="dxa"/>
          </w:tcPr>
          <w:p w14:paraId="2970305C" w14:textId="77777777" w:rsidR="00481841" w:rsidRDefault="00481841" w:rsidP="009931AB">
            <w:pPr>
              <w:spacing w:after="0" w:line="240" w:lineRule="auto"/>
              <w:jc w:val="center"/>
            </w:pPr>
          </w:p>
        </w:tc>
        <w:tc>
          <w:tcPr>
            <w:tcW w:w="4677" w:type="dxa"/>
          </w:tcPr>
          <w:p w14:paraId="4FFBF9C9" w14:textId="77777777" w:rsidR="00481841" w:rsidRPr="009C6CE0" w:rsidRDefault="00481841" w:rsidP="009931AB">
            <w:pPr>
              <w:spacing w:after="0" w:line="240" w:lineRule="auto"/>
              <w:jc w:val="center"/>
              <w:rPr>
                <w:b/>
                <w:bCs/>
              </w:rPr>
            </w:pPr>
            <w:r w:rsidRPr="009C6CE0">
              <w:rPr>
                <w:b/>
                <w:bCs/>
              </w:rPr>
              <w:t>Итого</w:t>
            </w:r>
          </w:p>
        </w:tc>
        <w:tc>
          <w:tcPr>
            <w:tcW w:w="993" w:type="dxa"/>
          </w:tcPr>
          <w:p w14:paraId="10AA6EFC" w14:textId="77777777" w:rsidR="00481841" w:rsidRDefault="00481841" w:rsidP="009931AB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14:paraId="757080A7" w14:textId="77777777" w:rsidR="00481841" w:rsidRDefault="00481841" w:rsidP="009931AB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14:paraId="78046EF7" w14:textId="302F7B1E" w:rsidR="00481841" w:rsidRPr="00A1606D" w:rsidRDefault="00481841" w:rsidP="009931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120 </w:t>
            </w:r>
            <w:r>
              <w:rPr>
                <w:b/>
              </w:rPr>
              <w:t>000,0</w:t>
            </w:r>
          </w:p>
        </w:tc>
      </w:tr>
    </w:tbl>
    <w:p w14:paraId="0DB6E9B0" w14:textId="77777777" w:rsidR="009C6CE0" w:rsidRDefault="009C6CE0" w:rsidP="00F153B5">
      <w:pPr>
        <w:spacing w:after="0" w:line="360" w:lineRule="auto"/>
        <w:jc w:val="center"/>
        <w:rPr>
          <w:rFonts w:eastAsia="Times New Roman" w:cs="Times New Roman"/>
          <w:b/>
          <w:kern w:val="0"/>
          <w:sz w:val="24"/>
          <w:szCs w:val="24"/>
          <w14:ligatures w14:val="none"/>
        </w:rPr>
      </w:pPr>
    </w:p>
    <w:p w14:paraId="6935DE06" w14:textId="77777777" w:rsidR="009C6CE0" w:rsidRDefault="009C6CE0" w:rsidP="00F153B5">
      <w:pPr>
        <w:spacing w:after="0" w:line="360" w:lineRule="auto"/>
        <w:jc w:val="center"/>
        <w:rPr>
          <w:rFonts w:eastAsia="Times New Roman" w:cs="Times New Roman"/>
          <w:b/>
          <w:kern w:val="0"/>
          <w:sz w:val="24"/>
          <w:szCs w:val="24"/>
          <w14:ligatures w14:val="none"/>
        </w:rPr>
      </w:pPr>
    </w:p>
    <w:p w14:paraId="006969B1" w14:textId="77777777" w:rsidR="009C6CE0" w:rsidRDefault="009C6CE0" w:rsidP="00F153B5">
      <w:pPr>
        <w:spacing w:after="0" w:line="360" w:lineRule="auto"/>
        <w:jc w:val="center"/>
        <w:rPr>
          <w:rFonts w:eastAsia="Times New Roman" w:cs="Times New Roman"/>
          <w:b/>
          <w:kern w:val="0"/>
          <w:sz w:val="24"/>
          <w:szCs w:val="24"/>
          <w14:ligatures w14:val="none"/>
        </w:rPr>
      </w:pPr>
    </w:p>
    <w:p w14:paraId="46F45373" w14:textId="3B6A380F" w:rsidR="00F153B5" w:rsidRPr="00401712" w:rsidRDefault="00F153B5" w:rsidP="00481841">
      <w:pPr>
        <w:spacing w:after="0" w:line="360" w:lineRule="auto"/>
        <w:rPr>
          <w:rFonts w:eastAsia="Times New Roman" w:cs="Times New Roman"/>
          <w:b/>
          <w:kern w:val="0"/>
          <w:sz w:val="24"/>
          <w:szCs w:val="24"/>
          <w14:ligatures w14:val="none"/>
        </w:rPr>
      </w:pPr>
      <w:r w:rsidRPr="00401712">
        <w:rPr>
          <w:rFonts w:eastAsia="Times New Roman" w:cs="Times New Roman"/>
          <w:b/>
          <w:kern w:val="0"/>
          <w:sz w:val="24"/>
          <w:szCs w:val="24"/>
          <w14:ligatures w14:val="none"/>
        </w:rPr>
        <w:lastRenderedPageBreak/>
        <w:t xml:space="preserve">Технические </w:t>
      </w:r>
      <w:r w:rsidR="00481841">
        <w:rPr>
          <w:rFonts w:eastAsia="Times New Roman" w:cs="Times New Roman"/>
          <w:b/>
          <w:kern w:val="0"/>
          <w:sz w:val="24"/>
          <w:szCs w:val="24"/>
          <w14:ligatures w14:val="none"/>
        </w:rPr>
        <w:t>спецификация</w:t>
      </w:r>
      <w:r>
        <w:rPr>
          <w:rFonts w:eastAsia="Times New Roman" w:cs="Times New Roman"/>
          <w:b/>
          <w:kern w:val="0"/>
          <w:sz w:val="24"/>
          <w:szCs w:val="24"/>
          <w14:ligatures w14:val="none"/>
        </w:rPr>
        <w:t xml:space="preserve"> Лот №</w:t>
      </w:r>
      <w:r w:rsidR="00481841">
        <w:rPr>
          <w:rFonts w:eastAsia="Times New Roman" w:cs="Times New Roman"/>
          <w:b/>
          <w:kern w:val="0"/>
          <w:sz w:val="24"/>
          <w:szCs w:val="24"/>
          <w14:ligatures w14:val="none"/>
        </w:rPr>
        <w:t>3</w:t>
      </w:r>
      <w:r w:rsidRPr="00401712">
        <w:rPr>
          <w:rFonts w:eastAsia="Times New Roman" w:cs="Times New Roman"/>
          <w:b/>
          <w:kern w:val="0"/>
          <w:sz w:val="24"/>
          <w:szCs w:val="24"/>
          <w14:ligatures w14:val="none"/>
        </w:rPr>
        <w:t>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3543"/>
        <w:gridCol w:w="1418"/>
        <w:gridCol w:w="1276"/>
      </w:tblGrid>
      <w:tr w:rsidR="00A1606D" w:rsidRPr="007400E0" w14:paraId="4406DC59" w14:textId="16AF93BA" w:rsidTr="009C6CE0">
        <w:trPr>
          <w:trHeight w:val="645"/>
        </w:trPr>
        <w:tc>
          <w:tcPr>
            <w:tcW w:w="3545" w:type="dxa"/>
            <w:vAlign w:val="center"/>
            <w:hideMark/>
          </w:tcPr>
          <w:p w14:paraId="26323161" w14:textId="77777777" w:rsidR="00A1606D" w:rsidRPr="007400E0" w:rsidRDefault="00A1606D" w:rsidP="009C6C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400E0">
              <w:rPr>
                <w:b/>
                <w:sz w:val="24"/>
                <w:szCs w:val="24"/>
              </w:rPr>
              <w:t>Предмет закупки</w:t>
            </w:r>
          </w:p>
        </w:tc>
        <w:tc>
          <w:tcPr>
            <w:tcW w:w="3543" w:type="dxa"/>
            <w:vAlign w:val="center"/>
            <w:hideMark/>
          </w:tcPr>
          <w:p w14:paraId="1CA6BF55" w14:textId="77777777" w:rsidR="00A1606D" w:rsidRPr="007400E0" w:rsidRDefault="00A1606D" w:rsidP="009C6C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400E0">
              <w:rPr>
                <w:b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1418" w:type="dxa"/>
            <w:vAlign w:val="center"/>
          </w:tcPr>
          <w:p w14:paraId="0AB0FA0C" w14:textId="7FF18832" w:rsidR="00A1606D" w:rsidRDefault="00A1606D" w:rsidP="009C6C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400E0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vAlign w:val="center"/>
          </w:tcPr>
          <w:p w14:paraId="377AF648" w14:textId="77777777" w:rsidR="00A1606D" w:rsidRDefault="00A1606D" w:rsidP="009C6C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  <w:p w14:paraId="68C2F732" w14:textId="6AD8D065" w:rsidR="00A1606D" w:rsidRPr="007400E0" w:rsidRDefault="00A1606D" w:rsidP="009C6C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(сом)</w:t>
            </w:r>
          </w:p>
        </w:tc>
      </w:tr>
      <w:tr w:rsidR="00A1606D" w:rsidRPr="007400E0" w14:paraId="12A69790" w14:textId="1A9234F3" w:rsidTr="009C6CE0">
        <w:trPr>
          <w:trHeight w:val="344"/>
        </w:trPr>
        <w:tc>
          <w:tcPr>
            <w:tcW w:w="3545" w:type="dxa"/>
            <w:vAlign w:val="center"/>
          </w:tcPr>
          <w:p w14:paraId="56400C36" w14:textId="49B7D5F3" w:rsidR="00A1606D" w:rsidRPr="00F153B5" w:rsidRDefault="00A1606D" w:rsidP="009C6C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156C">
              <w:t>Крепежный набор</w:t>
            </w:r>
          </w:p>
        </w:tc>
        <w:tc>
          <w:tcPr>
            <w:tcW w:w="3543" w:type="dxa"/>
            <w:vAlign w:val="center"/>
          </w:tcPr>
          <w:p w14:paraId="224A2CD4" w14:textId="517AF800" w:rsidR="00A1606D" w:rsidRPr="007400E0" w:rsidRDefault="00A1606D" w:rsidP="009C6C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156C">
              <w:t xml:space="preserve">Крепежный набор для 19” оборудования </w:t>
            </w:r>
            <w:r w:rsidRPr="001F156C">
              <w:rPr>
                <w:lang w:val="en-US"/>
              </w:rPr>
              <w:t>SNR</w:t>
            </w:r>
            <w:r w:rsidRPr="001F156C">
              <w:t>-CN-</w:t>
            </w:r>
            <w:r w:rsidRPr="001F156C">
              <w:rPr>
                <w:lang w:val="en-US"/>
              </w:rPr>
              <w:t>M</w:t>
            </w:r>
            <w:r w:rsidRPr="001F156C">
              <w:t xml:space="preserve">6-16(50 </w:t>
            </w:r>
            <w:proofErr w:type="spellStart"/>
            <w:r w:rsidRPr="001F156C">
              <w:t>шт</w:t>
            </w:r>
            <w:proofErr w:type="spellEnd"/>
            <w:r w:rsidRPr="001F156C">
              <w:t>)</w:t>
            </w:r>
          </w:p>
        </w:tc>
        <w:tc>
          <w:tcPr>
            <w:tcW w:w="1418" w:type="dxa"/>
            <w:vAlign w:val="center"/>
          </w:tcPr>
          <w:p w14:paraId="27F14603" w14:textId="66478CAC" w:rsidR="00A1606D" w:rsidRDefault="00A1606D" w:rsidP="009C6CE0">
            <w:pPr>
              <w:spacing w:after="0" w:line="240" w:lineRule="auto"/>
              <w:jc w:val="center"/>
            </w:pPr>
            <w:r w:rsidRPr="001F156C">
              <w:t>2</w:t>
            </w:r>
          </w:p>
        </w:tc>
        <w:tc>
          <w:tcPr>
            <w:tcW w:w="1276" w:type="dxa"/>
            <w:vMerge w:val="restart"/>
            <w:vAlign w:val="center"/>
          </w:tcPr>
          <w:p w14:paraId="76060473" w14:textId="42754553" w:rsidR="00A1606D" w:rsidRPr="00A1606D" w:rsidRDefault="00A1606D" w:rsidP="009C6CE0">
            <w:pPr>
              <w:spacing w:after="0" w:line="240" w:lineRule="auto"/>
              <w:jc w:val="center"/>
              <w:rPr>
                <w:b/>
              </w:rPr>
            </w:pPr>
            <w:r w:rsidRPr="00A1606D">
              <w:rPr>
                <w:b/>
              </w:rPr>
              <w:t>70 000</w:t>
            </w:r>
          </w:p>
        </w:tc>
      </w:tr>
      <w:tr w:rsidR="00A1606D" w:rsidRPr="007400E0" w14:paraId="2D24E124" w14:textId="5FE59621" w:rsidTr="009C6CE0">
        <w:trPr>
          <w:trHeight w:val="110"/>
        </w:trPr>
        <w:tc>
          <w:tcPr>
            <w:tcW w:w="3545" w:type="dxa"/>
            <w:vAlign w:val="center"/>
          </w:tcPr>
          <w:p w14:paraId="5FD8F1F2" w14:textId="7588F356" w:rsidR="00A1606D" w:rsidRPr="00F153B5" w:rsidRDefault="00A1606D" w:rsidP="009C6C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156C">
              <w:t xml:space="preserve">Блок розеток </w:t>
            </w:r>
            <w:r w:rsidRPr="001F156C">
              <w:rPr>
                <w:lang w:val="en-US"/>
              </w:rPr>
              <w:t>PDU</w:t>
            </w:r>
          </w:p>
        </w:tc>
        <w:tc>
          <w:tcPr>
            <w:tcW w:w="3543" w:type="dxa"/>
            <w:vAlign w:val="center"/>
          </w:tcPr>
          <w:p w14:paraId="047F9286" w14:textId="61A41959" w:rsidR="00A1606D" w:rsidRPr="007400E0" w:rsidRDefault="00A1606D" w:rsidP="009C6C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156C">
              <w:t>Блок евро розеток для 19" шкафов, 8 розеток 220В</w:t>
            </w:r>
          </w:p>
        </w:tc>
        <w:tc>
          <w:tcPr>
            <w:tcW w:w="1418" w:type="dxa"/>
            <w:vAlign w:val="center"/>
          </w:tcPr>
          <w:p w14:paraId="1F00B2EC" w14:textId="61EC93DA" w:rsidR="00A1606D" w:rsidRPr="001F156C" w:rsidRDefault="00A1606D" w:rsidP="009C6CE0">
            <w:pPr>
              <w:spacing w:after="0" w:line="240" w:lineRule="auto"/>
              <w:jc w:val="center"/>
            </w:pPr>
            <w:r w:rsidRPr="001F156C">
              <w:t>10</w:t>
            </w:r>
          </w:p>
        </w:tc>
        <w:tc>
          <w:tcPr>
            <w:tcW w:w="1276" w:type="dxa"/>
            <w:vMerge/>
            <w:vAlign w:val="center"/>
          </w:tcPr>
          <w:p w14:paraId="05BD4EA0" w14:textId="6E17B827" w:rsidR="00A1606D" w:rsidRPr="001F156C" w:rsidRDefault="00A1606D" w:rsidP="009C6CE0">
            <w:pPr>
              <w:spacing w:after="0" w:line="240" w:lineRule="auto"/>
              <w:jc w:val="center"/>
            </w:pPr>
          </w:p>
        </w:tc>
      </w:tr>
      <w:tr w:rsidR="00A1606D" w:rsidRPr="007400E0" w14:paraId="11AFB2AE" w14:textId="4A7E1369" w:rsidTr="009C6CE0">
        <w:trPr>
          <w:trHeight w:val="70"/>
        </w:trPr>
        <w:tc>
          <w:tcPr>
            <w:tcW w:w="3545" w:type="dxa"/>
            <w:vAlign w:val="center"/>
          </w:tcPr>
          <w:p w14:paraId="129D1B07" w14:textId="48FAF099" w:rsidR="00A1606D" w:rsidRPr="00F153B5" w:rsidRDefault="00A1606D" w:rsidP="009C6C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156C">
              <w:t>Кабельный органайзер</w:t>
            </w:r>
          </w:p>
        </w:tc>
        <w:tc>
          <w:tcPr>
            <w:tcW w:w="3543" w:type="dxa"/>
            <w:vAlign w:val="center"/>
          </w:tcPr>
          <w:p w14:paraId="39767D3F" w14:textId="647B5752" w:rsidR="00A1606D" w:rsidRPr="007400E0" w:rsidRDefault="00A1606D" w:rsidP="009C6C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156C">
              <w:t>Кабельный органайзер для шкафа</w:t>
            </w:r>
          </w:p>
        </w:tc>
        <w:tc>
          <w:tcPr>
            <w:tcW w:w="1418" w:type="dxa"/>
            <w:vAlign w:val="center"/>
          </w:tcPr>
          <w:p w14:paraId="46D31A9E" w14:textId="4BF0FC38" w:rsidR="00A1606D" w:rsidRPr="001F156C" w:rsidRDefault="00A1606D" w:rsidP="009C6CE0">
            <w:pPr>
              <w:spacing w:after="0" w:line="240" w:lineRule="auto"/>
              <w:jc w:val="center"/>
            </w:pPr>
            <w:r w:rsidRPr="001F156C">
              <w:t>8</w:t>
            </w:r>
          </w:p>
        </w:tc>
        <w:tc>
          <w:tcPr>
            <w:tcW w:w="1276" w:type="dxa"/>
            <w:vMerge/>
            <w:vAlign w:val="center"/>
          </w:tcPr>
          <w:p w14:paraId="61BB8154" w14:textId="78DCB9DC" w:rsidR="00A1606D" w:rsidRPr="001F156C" w:rsidRDefault="00A1606D" w:rsidP="009C6CE0">
            <w:pPr>
              <w:spacing w:after="0" w:line="240" w:lineRule="auto"/>
              <w:jc w:val="center"/>
            </w:pPr>
          </w:p>
        </w:tc>
      </w:tr>
      <w:tr w:rsidR="00A1606D" w:rsidRPr="007400E0" w14:paraId="11F4DCBE" w14:textId="715D59B7" w:rsidTr="009C6CE0">
        <w:trPr>
          <w:trHeight w:val="701"/>
        </w:trPr>
        <w:tc>
          <w:tcPr>
            <w:tcW w:w="3545" w:type="dxa"/>
            <w:vAlign w:val="center"/>
          </w:tcPr>
          <w:p w14:paraId="298A1863" w14:textId="6AD1DBD9" w:rsidR="00A1606D" w:rsidRPr="00F153B5" w:rsidRDefault="00A1606D" w:rsidP="009C6C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156C">
              <w:t>Выдвижная полка</w:t>
            </w:r>
          </w:p>
        </w:tc>
        <w:tc>
          <w:tcPr>
            <w:tcW w:w="3543" w:type="dxa"/>
            <w:vAlign w:val="center"/>
          </w:tcPr>
          <w:p w14:paraId="04823340" w14:textId="6CA467A4" w:rsidR="00A1606D" w:rsidRPr="007400E0" w:rsidRDefault="00A1606D" w:rsidP="009C6C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156C">
              <w:t>Выдвижная полка для шкафа 19” глубина 1000 мм. Высота 1</w:t>
            </w:r>
            <w:r w:rsidRPr="001F156C">
              <w:rPr>
                <w:lang w:val="en-US"/>
              </w:rPr>
              <w:t>U</w:t>
            </w:r>
          </w:p>
        </w:tc>
        <w:tc>
          <w:tcPr>
            <w:tcW w:w="1418" w:type="dxa"/>
            <w:vAlign w:val="center"/>
          </w:tcPr>
          <w:p w14:paraId="3EE37001" w14:textId="7708CB01" w:rsidR="00A1606D" w:rsidRPr="001F156C" w:rsidRDefault="00A1606D" w:rsidP="009C6CE0">
            <w:pPr>
              <w:spacing w:after="0" w:line="240" w:lineRule="auto"/>
              <w:jc w:val="center"/>
            </w:pPr>
            <w:r w:rsidRPr="001F156C">
              <w:t>3</w:t>
            </w:r>
          </w:p>
        </w:tc>
        <w:tc>
          <w:tcPr>
            <w:tcW w:w="1276" w:type="dxa"/>
            <w:vMerge/>
            <w:vAlign w:val="center"/>
          </w:tcPr>
          <w:p w14:paraId="2547B865" w14:textId="2BB0F63E" w:rsidR="00A1606D" w:rsidRPr="001F156C" w:rsidRDefault="00A1606D" w:rsidP="009C6CE0">
            <w:pPr>
              <w:spacing w:after="0" w:line="240" w:lineRule="auto"/>
              <w:jc w:val="center"/>
            </w:pPr>
          </w:p>
        </w:tc>
      </w:tr>
      <w:tr w:rsidR="00A1606D" w:rsidRPr="007400E0" w14:paraId="7D4AE723" w14:textId="4B79B85B" w:rsidTr="009C6CE0">
        <w:trPr>
          <w:trHeight w:val="190"/>
        </w:trPr>
        <w:tc>
          <w:tcPr>
            <w:tcW w:w="3545" w:type="dxa"/>
            <w:vAlign w:val="center"/>
          </w:tcPr>
          <w:p w14:paraId="1C3108CB" w14:textId="7A28EBD2" w:rsidR="00A1606D" w:rsidRPr="00F153B5" w:rsidRDefault="00A1606D" w:rsidP="009C6C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156C">
              <w:t>Силовой штепсельный Разъем 3</w:t>
            </w:r>
            <w:r w:rsidRPr="001F156C">
              <w:rPr>
                <w:lang w:val="en-US"/>
              </w:rPr>
              <w:t>X32А</w:t>
            </w:r>
          </w:p>
        </w:tc>
        <w:tc>
          <w:tcPr>
            <w:tcW w:w="3543" w:type="dxa"/>
            <w:vAlign w:val="center"/>
          </w:tcPr>
          <w:p w14:paraId="31B4B9DB" w14:textId="6F6D640A" w:rsidR="00A1606D" w:rsidRPr="007400E0" w:rsidRDefault="00A1606D" w:rsidP="009C6C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156C">
              <w:t>Способ установки настенный</w:t>
            </w:r>
          </w:p>
        </w:tc>
        <w:tc>
          <w:tcPr>
            <w:tcW w:w="1418" w:type="dxa"/>
            <w:vAlign w:val="center"/>
          </w:tcPr>
          <w:p w14:paraId="38B439AF" w14:textId="2760DD53" w:rsidR="00A1606D" w:rsidRPr="001F156C" w:rsidRDefault="00A1606D" w:rsidP="009C6CE0">
            <w:pPr>
              <w:spacing w:after="0" w:line="240" w:lineRule="auto"/>
              <w:jc w:val="center"/>
            </w:pPr>
            <w:r w:rsidRPr="001F156C">
              <w:t>2</w:t>
            </w:r>
          </w:p>
        </w:tc>
        <w:tc>
          <w:tcPr>
            <w:tcW w:w="1276" w:type="dxa"/>
            <w:vMerge/>
            <w:vAlign w:val="center"/>
          </w:tcPr>
          <w:p w14:paraId="17A267B5" w14:textId="364CBB25" w:rsidR="00A1606D" w:rsidRPr="001F156C" w:rsidRDefault="00A1606D" w:rsidP="009C6CE0">
            <w:pPr>
              <w:spacing w:after="0" w:line="240" w:lineRule="auto"/>
              <w:jc w:val="center"/>
            </w:pPr>
          </w:p>
        </w:tc>
      </w:tr>
      <w:tr w:rsidR="00A1606D" w:rsidRPr="007400E0" w14:paraId="28D6DADB" w14:textId="4C714CC4" w:rsidTr="009C6CE0">
        <w:trPr>
          <w:trHeight w:val="70"/>
        </w:trPr>
        <w:tc>
          <w:tcPr>
            <w:tcW w:w="3545" w:type="dxa"/>
            <w:vAlign w:val="center"/>
          </w:tcPr>
          <w:p w14:paraId="2F0A432F" w14:textId="3902E5DC" w:rsidR="00A1606D" w:rsidRPr="00F153B5" w:rsidRDefault="00A1606D" w:rsidP="009C6C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156C">
              <w:t xml:space="preserve">Автоматические выключатели однополюсные </w:t>
            </w:r>
            <w:r w:rsidRPr="001F156C">
              <w:rPr>
                <w:lang w:val="en-US"/>
              </w:rPr>
              <w:t>Schneider</w:t>
            </w:r>
            <w:r w:rsidRPr="001F156C">
              <w:t xml:space="preserve"> </w:t>
            </w:r>
            <w:r w:rsidRPr="001F156C">
              <w:rPr>
                <w:lang w:val="en-US"/>
              </w:rPr>
              <w:t>Electric</w:t>
            </w:r>
          </w:p>
        </w:tc>
        <w:tc>
          <w:tcPr>
            <w:tcW w:w="3543" w:type="dxa"/>
            <w:vAlign w:val="center"/>
          </w:tcPr>
          <w:p w14:paraId="60BF601B" w14:textId="07D893C7" w:rsidR="00A1606D" w:rsidRPr="007400E0" w:rsidRDefault="00A1606D" w:rsidP="009C6C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156C">
              <w:rPr>
                <w:lang w:val="en-US"/>
              </w:rPr>
              <w:t>25</w:t>
            </w:r>
            <w:r w:rsidRPr="001F156C">
              <w:t>А</w:t>
            </w:r>
          </w:p>
        </w:tc>
        <w:tc>
          <w:tcPr>
            <w:tcW w:w="1418" w:type="dxa"/>
            <w:vAlign w:val="center"/>
          </w:tcPr>
          <w:p w14:paraId="5BB70A38" w14:textId="4A178BA6" w:rsidR="00A1606D" w:rsidRPr="001F156C" w:rsidRDefault="00A1606D" w:rsidP="009C6CE0">
            <w:pPr>
              <w:spacing w:after="0" w:line="240" w:lineRule="auto"/>
              <w:jc w:val="center"/>
              <w:rPr>
                <w:lang w:val="en-US"/>
              </w:rPr>
            </w:pPr>
            <w:r w:rsidRPr="001F156C">
              <w:t>2</w:t>
            </w:r>
          </w:p>
        </w:tc>
        <w:tc>
          <w:tcPr>
            <w:tcW w:w="1276" w:type="dxa"/>
            <w:vMerge/>
            <w:vAlign w:val="center"/>
          </w:tcPr>
          <w:p w14:paraId="319AD604" w14:textId="7515ADBC" w:rsidR="00A1606D" w:rsidRPr="001F156C" w:rsidRDefault="00A1606D" w:rsidP="009C6CE0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1606D" w:rsidRPr="007400E0" w14:paraId="5DE0C742" w14:textId="1C1136FD" w:rsidTr="009C6CE0">
        <w:trPr>
          <w:trHeight w:val="70"/>
        </w:trPr>
        <w:tc>
          <w:tcPr>
            <w:tcW w:w="3545" w:type="dxa"/>
            <w:vAlign w:val="center"/>
          </w:tcPr>
          <w:p w14:paraId="4CBF8AA6" w14:textId="1AA9DFE2" w:rsidR="00A1606D" w:rsidRPr="00F153B5" w:rsidRDefault="00A1606D" w:rsidP="009C6C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156C">
              <w:t>Кабель ПВС</w:t>
            </w:r>
          </w:p>
        </w:tc>
        <w:tc>
          <w:tcPr>
            <w:tcW w:w="3543" w:type="dxa"/>
            <w:vAlign w:val="center"/>
          </w:tcPr>
          <w:p w14:paraId="3091A12B" w14:textId="21B8BF5C" w:rsidR="00A1606D" w:rsidRPr="007400E0" w:rsidRDefault="00A1606D" w:rsidP="009C6C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156C">
              <w:t xml:space="preserve">3 </w:t>
            </w:r>
            <w:r w:rsidRPr="001F156C">
              <w:rPr>
                <w:lang w:val="en-US"/>
              </w:rPr>
              <w:t>X 4</w:t>
            </w:r>
            <w:r w:rsidRPr="001F156C">
              <w:t>мм2</w:t>
            </w:r>
          </w:p>
        </w:tc>
        <w:tc>
          <w:tcPr>
            <w:tcW w:w="1418" w:type="dxa"/>
            <w:vAlign w:val="center"/>
          </w:tcPr>
          <w:p w14:paraId="35712D3A" w14:textId="045538A0" w:rsidR="00A1606D" w:rsidRPr="001F156C" w:rsidRDefault="00A1606D" w:rsidP="009C6CE0">
            <w:pPr>
              <w:spacing w:after="0" w:line="240" w:lineRule="auto"/>
              <w:jc w:val="center"/>
            </w:pPr>
            <w:r w:rsidRPr="001F156C">
              <w:t>1</w:t>
            </w:r>
          </w:p>
        </w:tc>
        <w:tc>
          <w:tcPr>
            <w:tcW w:w="1276" w:type="dxa"/>
            <w:vMerge/>
            <w:vAlign w:val="center"/>
          </w:tcPr>
          <w:p w14:paraId="5B775216" w14:textId="180FE92D" w:rsidR="00A1606D" w:rsidRPr="001F156C" w:rsidRDefault="00A1606D" w:rsidP="009C6CE0">
            <w:pPr>
              <w:spacing w:after="0" w:line="240" w:lineRule="auto"/>
              <w:jc w:val="center"/>
            </w:pPr>
          </w:p>
        </w:tc>
      </w:tr>
      <w:tr w:rsidR="00A1606D" w:rsidRPr="007400E0" w14:paraId="5B423A51" w14:textId="0B950F74" w:rsidTr="009C6CE0">
        <w:trPr>
          <w:trHeight w:val="76"/>
        </w:trPr>
        <w:tc>
          <w:tcPr>
            <w:tcW w:w="3545" w:type="dxa"/>
            <w:vAlign w:val="center"/>
          </w:tcPr>
          <w:p w14:paraId="2531FB22" w14:textId="4791E093" w:rsidR="00A1606D" w:rsidRPr="00F153B5" w:rsidRDefault="00A1606D" w:rsidP="009C6C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156C">
              <w:t>Разовые пломбы</w:t>
            </w:r>
          </w:p>
        </w:tc>
        <w:tc>
          <w:tcPr>
            <w:tcW w:w="3543" w:type="dxa"/>
            <w:vAlign w:val="center"/>
          </w:tcPr>
          <w:p w14:paraId="75A8794B" w14:textId="283057C6" w:rsidR="00A1606D" w:rsidRPr="007400E0" w:rsidRDefault="00A1606D" w:rsidP="009C6CE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F156C">
              <w:t>Пломба пластиковая сигнальная/номерная</w:t>
            </w:r>
          </w:p>
        </w:tc>
        <w:tc>
          <w:tcPr>
            <w:tcW w:w="1418" w:type="dxa"/>
            <w:vAlign w:val="center"/>
          </w:tcPr>
          <w:p w14:paraId="3C23ECDA" w14:textId="5469F305" w:rsidR="00A1606D" w:rsidRPr="001F156C" w:rsidRDefault="00A1606D" w:rsidP="009C6CE0">
            <w:pPr>
              <w:spacing w:after="0" w:line="240" w:lineRule="auto"/>
              <w:jc w:val="center"/>
            </w:pPr>
            <w:r w:rsidRPr="001F156C">
              <w:t>50</w:t>
            </w:r>
          </w:p>
        </w:tc>
        <w:tc>
          <w:tcPr>
            <w:tcW w:w="1276" w:type="dxa"/>
            <w:vMerge/>
            <w:vAlign w:val="center"/>
          </w:tcPr>
          <w:p w14:paraId="707E9979" w14:textId="51E0E7A8" w:rsidR="00A1606D" w:rsidRPr="001F156C" w:rsidRDefault="00A1606D" w:rsidP="009C6CE0">
            <w:pPr>
              <w:spacing w:after="0" w:line="240" w:lineRule="auto"/>
              <w:jc w:val="center"/>
            </w:pPr>
          </w:p>
        </w:tc>
      </w:tr>
    </w:tbl>
    <w:p w14:paraId="67387C68" w14:textId="77777777" w:rsidR="00C94922" w:rsidRDefault="00C94922" w:rsidP="002F347C">
      <w:pPr>
        <w:spacing w:line="360" w:lineRule="auto"/>
        <w:rPr>
          <w:b/>
          <w:sz w:val="24"/>
          <w:szCs w:val="24"/>
        </w:rPr>
      </w:pPr>
    </w:p>
    <w:p w14:paraId="7074841C" w14:textId="155B3622" w:rsidR="002F347C" w:rsidRPr="00636D52" w:rsidRDefault="002F347C" w:rsidP="002F347C">
      <w:pPr>
        <w:spacing w:line="360" w:lineRule="auto"/>
        <w:rPr>
          <w:sz w:val="24"/>
          <w:szCs w:val="24"/>
        </w:rPr>
      </w:pPr>
      <w:r w:rsidRPr="00636D52">
        <w:rPr>
          <w:b/>
          <w:sz w:val="24"/>
          <w:szCs w:val="24"/>
        </w:rPr>
        <w:t xml:space="preserve">Квалификационные </w:t>
      </w:r>
      <w:r w:rsidR="00DB24BB">
        <w:rPr>
          <w:b/>
          <w:sz w:val="24"/>
          <w:szCs w:val="24"/>
        </w:rPr>
        <w:t xml:space="preserve">и иные </w:t>
      </w:r>
      <w:r w:rsidRPr="00636D52">
        <w:rPr>
          <w:b/>
          <w:sz w:val="24"/>
          <w:szCs w:val="24"/>
        </w:rPr>
        <w:t xml:space="preserve">требования: </w:t>
      </w:r>
    </w:p>
    <w:p w14:paraId="28654B29" w14:textId="3D9A4469" w:rsidR="009C6CE0" w:rsidRDefault="009C6CE0" w:rsidP="00F153B5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9C6CE0">
        <w:rPr>
          <w:sz w:val="24"/>
          <w:szCs w:val="24"/>
        </w:rPr>
        <w:t>Предоставить сведения о наличии выполнения 2-х аналогичных договор/услуг за последние 2 года (предоставить подтверждающие документы)</w:t>
      </w:r>
      <w:r>
        <w:rPr>
          <w:sz w:val="24"/>
          <w:szCs w:val="24"/>
        </w:rPr>
        <w:t>.</w:t>
      </w:r>
    </w:p>
    <w:p w14:paraId="77379305" w14:textId="13C930E4" w:rsidR="00F153B5" w:rsidRPr="00636D52" w:rsidRDefault="00F153B5" w:rsidP="00F153B5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636D52">
        <w:rPr>
          <w:sz w:val="24"/>
          <w:szCs w:val="24"/>
        </w:rPr>
        <w:t>Предоставить сканированную копию оригинала свидетельства о регистрации;</w:t>
      </w:r>
    </w:p>
    <w:p w14:paraId="2A1016C3" w14:textId="77777777" w:rsidR="00F153B5" w:rsidRPr="00636D52" w:rsidRDefault="00F153B5" w:rsidP="00F153B5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636D52">
        <w:rPr>
          <w:sz w:val="24"/>
          <w:szCs w:val="24"/>
        </w:rPr>
        <w:t>Предоставить сканированную копию оригинала устава;</w:t>
      </w:r>
    </w:p>
    <w:p w14:paraId="4645F8B4" w14:textId="77777777" w:rsidR="00F153B5" w:rsidRPr="00636D52" w:rsidRDefault="00F153B5" w:rsidP="00F153B5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636D52">
        <w:rPr>
          <w:sz w:val="24"/>
          <w:szCs w:val="24"/>
        </w:rPr>
        <w:t xml:space="preserve">Предоставить письменное подтверждение об отсутствии аффилированности, а также информацию об их бенефициарных владельцах. </w:t>
      </w:r>
    </w:p>
    <w:p w14:paraId="6635A456" w14:textId="77777777" w:rsidR="009C6CE0" w:rsidRDefault="00F153B5" w:rsidP="00F153B5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9C6CE0">
        <w:rPr>
          <w:sz w:val="24"/>
          <w:szCs w:val="24"/>
        </w:rPr>
        <w:t>Предоставить справку с Государственной Налоговой Службы при Министерстве финансов Кыргызской Республики об отсутствии задолженности по налогам и страховым взносам.</w:t>
      </w:r>
    </w:p>
    <w:p w14:paraId="4BEE2B19" w14:textId="77777777" w:rsidR="009C6CE0" w:rsidRDefault="009C6CE0" w:rsidP="005C53FC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9C6CE0">
        <w:rPr>
          <w:sz w:val="24"/>
          <w:szCs w:val="24"/>
        </w:rPr>
        <w:t>Предоставить коммерческое и заполненное техническое задание по лоту, по которому подается заявка с указанием стоимости с учетом доставки и установки, включая все налоги и сборы, предусмотренных законодательством КР.</w:t>
      </w:r>
    </w:p>
    <w:p w14:paraId="389AD659" w14:textId="4CE01764" w:rsidR="002F347C" w:rsidRDefault="00572121" w:rsidP="005C53FC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9C6CE0">
        <w:rPr>
          <w:sz w:val="24"/>
          <w:szCs w:val="24"/>
        </w:rPr>
        <w:t xml:space="preserve">Предоставить заполненную конкурсную </w:t>
      </w:r>
      <w:r w:rsidR="0059355B" w:rsidRPr="009C6CE0">
        <w:rPr>
          <w:sz w:val="24"/>
          <w:szCs w:val="24"/>
        </w:rPr>
        <w:t>заявку и декларацию (подписанную</w:t>
      </w:r>
      <w:r w:rsidRPr="009C6CE0">
        <w:rPr>
          <w:sz w:val="24"/>
          <w:szCs w:val="24"/>
        </w:rPr>
        <w:t xml:space="preserve"> представителем орг</w:t>
      </w:r>
      <w:r w:rsidR="0059355B" w:rsidRPr="009C6CE0">
        <w:rPr>
          <w:sz w:val="24"/>
          <w:szCs w:val="24"/>
        </w:rPr>
        <w:t>анизации, имеющим</w:t>
      </w:r>
      <w:r w:rsidR="00CB6454" w:rsidRPr="009C6CE0">
        <w:rPr>
          <w:sz w:val="24"/>
          <w:szCs w:val="24"/>
        </w:rPr>
        <w:t xml:space="preserve"> все полномочия и утвержденную</w:t>
      </w:r>
      <w:r w:rsidRPr="009C6CE0">
        <w:rPr>
          <w:sz w:val="24"/>
          <w:szCs w:val="24"/>
        </w:rPr>
        <w:t xml:space="preserve"> печатью организации) согласно приложению № 1 и 2.</w:t>
      </w:r>
    </w:p>
    <w:p w14:paraId="10CBBDEA" w14:textId="77777777" w:rsidR="00CB32B5" w:rsidRDefault="00CB32B5" w:rsidP="00CB32B5">
      <w:pPr>
        <w:spacing w:after="0" w:line="360" w:lineRule="auto"/>
        <w:jc w:val="both"/>
        <w:rPr>
          <w:sz w:val="24"/>
          <w:szCs w:val="24"/>
        </w:rPr>
      </w:pPr>
    </w:p>
    <w:p w14:paraId="7D0B28B8" w14:textId="77777777" w:rsidR="00CB32B5" w:rsidRDefault="00CB32B5" w:rsidP="00CB32B5">
      <w:pPr>
        <w:spacing w:after="0" w:line="360" w:lineRule="auto"/>
        <w:jc w:val="both"/>
        <w:rPr>
          <w:sz w:val="24"/>
          <w:szCs w:val="24"/>
        </w:rPr>
      </w:pPr>
    </w:p>
    <w:p w14:paraId="3F30A0F8" w14:textId="77777777" w:rsidR="00CB32B5" w:rsidRDefault="00CB32B5" w:rsidP="00CB32B5">
      <w:pPr>
        <w:spacing w:after="0" w:line="360" w:lineRule="auto"/>
        <w:jc w:val="both"/>
        <w:rPr>
          <w:sz w:val="24"/>
          <w:szCs w:val="24"/>
        </w:rPr>
      </w:pPr>
    </w:p>
    <w:p w14:paraId="4AE20798" w14:textId="77777777" w:rsidR="00CB32B5" w:rsidRDefault="00CB32B5" w:rsidP="00CB32B5">
      <w:pPr>
        <w:spacing w:after="0" w:line="360" w:lineRule="auto"/>
        <w:jc w:val="both"/>
        <w:rPr>
          <w:sz w:val="24"/>
          <w:szCs w:val="24"/>
        </w:rPr>
      </w:pPr>
    </w:p>
    <w:p w14:paraId="22CB812B" w14:textId="77777777" w:rsidR="00CB32B5" w:rsidRDefault="00CB32B5" w:rsidP="00CB32B5">
      <w:pPr>
        <w:spacing w:after="0" w:line="360" w:lineRule="auto"/>
        <w:jc w:val="both"/>
        <w:rPr>
          <w:sz w:val="24"/>
          <w:szCs w:val="24"/>
        </w:rPr>
      </w:pPr>
    </w:p>
    <w:p w14:paraId="1F0C3B21" w14:textId="77777777" w:rsidR="00CB32B5" w:rsidRDefault="00CB32B5" w:rsidP="00CB32B5">
      <w:pPr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lastRenderedPageBreak/>
        <w:t>Компания может отклонить конкурсную заявку в случаях, если:</w:t>
      </w:r>
    </w:p>
    <w:p w14:paraId="3345216D" w14:textId="77777777" w:rsidR="00CB32B5" w:rsidRDefault="00CB32B5" w:rsidP="00CB32B5">
      <w:pPr>
        <w:numPr>
          <w:ilvl w:val="0"/>
          <w:numId w:val="17"/>
        </w:numPr>
        <w:spacing w:after="0" w:line="256" w:lineRule="auto"/>
        <w:ind w:left="284" w:hanging="284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Участник, представивший данную конкурсную заявку, не соответствует квалификационным требованиям, установленным в конкурсной документации;</w:t>
      </w:r>
    </w:p>
    <w:p w14:paraId="7E203487" w14:textId="77777777" w:rsidR="00CB32B5" w:rsidRDefault="00CB32B5" w:rsidP="00CB32B5">
      <w:pPr>
        <w:numPr>
          <w:ilvl w:val="0"/>
          <w:numId w:val="17"/>
        </w:numPr>
        <w:spacing w:after="0" w:line="256" w:lineRule="auto"/>
        <w:ind w:left="284" w:hanging="284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Участник не подписал декларацию, гарантирующую предложение, либо не представили ГОКЗ (если требуется условием конкурсной документации);</w:t>
      </w:r>
    </w:p>
    <w:p w14:paraId="348C0865" w14:textId="77777777" w:rsidR="00CB32B5" w:rsidRDefault="00CB32B5" w:rsidP="00CB32B5">
      <w:pPr>
        <w:numPr>
          <w:ilvl w:val="0"/>
          <w:numId w:val="17"/>
        </w:numPr>
        <w:spacing w:after="0" w:line="256" w:lineRule="auto"/>
        <w:ind w:left="284" w:hanging="284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Участник имеет задолженность по налогам или по страховым взносам по государственному социальному страхованию и социальным выплатам;</w:t>
      </w:r>
    </w:p>
    <w:p w14:paraId="7B2ACD26" w14:textId="77777777" w:rsidR="00CB32B5" w:rsidRDefault="00CB32B5" w:rsidP="00CB32B5">
      <w:pPr>
        <w:numPr>
          <w:ilvl w:val="0"/>
          <w:numId w:val="17"/>
        </w:numPr>
        <w:spacing w:after="0" w:line="256" w:lineRule="auto"/>
        <w:ind w:left="284" w:hanging="284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Технические параметры, предложенные в конкурсной заявке, не соответствуют технической спецификации конкурсной документации;</w:t>
      </w:r>
    </w:p>
    <w:p w14:paraId="340D2F6E" w14:textId="77777777" w:rsidR="00CB32B5" w:rsidRDefault="00CB32B5" w:rsidP="00CB32B5">
      <w:pPr>
        <w:numPr>
          <w:ilvl w:val="0"/>
          <w:numId w:val="17"/>
        </w:numPr>
        <w:spacing w:after="0" w:line="256" w:lineRule="auto"/>
        <w:ind w:left="284" w:hanging="284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Данная конкурсная заявка, по существу, не отвечает требованиям конкурсной документации;</w:t>
      </w:r>
    </w:p>
    <w:p w14:paraId="78E155EA" w14:textId="77777777" w:rsidR="00CB32B5" w:rsidRDefault="00CB32B5" w:rsidP="00CB32B5">
      <w:pPr>
        <w:numPr>
          <w:ilvl w:val="0"/>
          <w:numId w:val="17"/>
        </w:numPr>
        <w:spacing w:after="0" w:line="256" w:lineRule="auto"/>
        <w:ind w:left="284" w:hanging="284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Имеется соответствующее заключение Комплаенс-офицера о неблагонадежности участника.</w:t>
      </w:r>
    </w:p>
    <w:p w14:paraId="1D8E9AFE" w14:textId="77777777" w:rsidR="009C6CE0" w:rsidRDefault="009C6CE0" w:rsidP="00572121">
      <w:pPr>
        <w:keepNext/>
        <w:spacing w:after="60" w:line="240" w:lineRule="auto"/>
        <w:jc w:val="right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ja-JP"/>
          <w14:ligatures w14:val="none"/>
        </w:rPr>
      </w:pPr>
    </w:p>
    <w:p w14:paraId="6A1562D2" w14:textId="77777777" w:rsidR="009C6CE0" w:rsidRDefault="009C6CE0" w:rsidP="00572121">
      <w:pPr>
        <w:keepNext/>
        <w:spacing w:after="60" w:line="240" w:lineRule="auto"/>
        <w:jc w:val="right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ja-JP"/>
          <w14:ligatures w14:val="none"/>
        </w:rPr>
      </w:pPr>
    </w:p>
    <w:p w14:paraId="0CC2CFF4" w14:textId="77777777" w:rsidR="00CB32B5" w:rsidRDefault="00CB32B5" w:rsidP="00572121">
      <w:pPr>
        <w:keepNext/>
        <w:spacing w:after="60" w:line="240" w:lineRule="auto"/>
        <w:jc w:val="right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ja-JP"/>
          <w14:ligatures w14:val="none"/>
        </w:rPr>
      </w:pPr>
    </w:p>
    <w:p w14:paraId="13F93588" w14:textId="77777777" w:rsidR="00CB32B5" w:rsidRDefault="00CB32B5" w:rsidP="00572121">
      <w:pPr>
        <w:keepNext/>
        <w:spacing w:after="60" w:line="240" w:lineRule="auto"/>
        <w:jc w:val="right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ja-JP"/>
          <w14:ligatures w14:val="none"/>
        </w:rPr>
      </w:pPr>
    </w:p>
    <w:p w14:paraId="1674DF93" w14:textId="77777777" w:rsidR="00CB32B5" w:rsidRDefault="00CB32B5" w:rsidP="00572121">
      <w:pPr>
        <w:keepNext/>
        <w:spacing w:after="60" w:line="240" w:lineRule="auto"/>
        <w:jc w:val="right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ja-JP"/>
          <w14:ligatures w14:val="none"/>
        </w:rPr>
      </w:pPr>
    </w:p>
    <w:p w14:paraId="6DD623FB" w14:textId="77777777" w:rsidR="00CB32B5" w:rsidRDefault="00CB32B5" w:rsidP="00572121">
      <w:pPr>
        <w:keepNext/>
        <w:spacing w:after="60" w:line="240" w:lineRule="auto"/>
        <w:jc w:val="right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ja-JP"/>
          <w14:ligatures w14:val="none"/>
        </w:rPr>
      </w:pPr>
    </w:p>
    <w:p w14:paraId="6E7531C9" w14:textId="77777777" w:rsidR="00CB32B5" w:rsidRDefault="00CB32B5" w:rsidP="00572121">
      <w:pPr>
        <w:keepNext/>
        <w:spacing w:after="60" w:line="240" w:lineRule="auto"/>
        <w:jc w:val="right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ja-JP"/>
          <w14:ligatures w14:val="none"/>
        </w:rPr>
      </w:pPr>
    </w:p>
    <w:p w14:paraId="2CAFCDDE" w14:textId="77777777" w:rsidR="00CB32B5" w:rsidRDefault="00CB32B5" w:rsidP="00572121">
      <w:pPr>
        <w:keepNext/>
        <w:spacing w:after="60" w:line="240" w:lineRule="auto"/>
        <w:jc w:val="right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ja-JP"/>
          <w14:ligatures w14:val="none"/>
        </w:rPr>
      </w:pPr>
    </w:p>
    <w:p w14:paraId="2725830A" w14:textId="77777777" w:rsidR="00CB32B5" w:rsidRDefault="00CB32B5" w:rsidP="00572121">
      <w:pPr>
        <w:keepNext/>
        <w:spacing w:after="60" w:line="240" w:lineRule="auto"/>
        <w:jc w:val="right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ja-JP"/>
          <w14:ligatures w14:val="none"/>
        </w:rPr>
      </w:pPr>
    </w:p>
    <w:p w14:paraId="3A90F0D2" w14:textId="77777777" w:rsidR="00CB32B5" w:rsidRDefault="00CB32B5" w:rsidP="00572121">
      <w:pPr>
        <w:keepNext/>
        <w:spacing w:after="60" w:line="240" w:lineRule="auto"/>
        <w:jc w:val="right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ja-JP"/>
          <w14:ligatures w14:val="none"/>
        </w:rPr>
      </w:pPr>
    </w:p>
    <w:p w14:paraId="1B038149" w14:textId="77777777" w:rsidR="00CB32B5" w:rsidRDefault="00CB32B5" w:rsidP="00572121">
      <w:pPr>
        <w:keepNext/>
        <w:spacing w:after="60" w:line="240" w:lineRule="auto"/>
        <w:jc w:val="right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ja-JP"/>
          <w14:ligatures w14:val="none"/>
        </w:rPr>
      </w:pPr>
    </w:p>
    <w:p w14:paraId="7FF2C890" w14:textId="77777777" w:rsidR="00CB32B5" w:rsidRDefault="00CB32B5" w:rsidP="00572121">
      <w:pPr>
        <w:keepNext/>
        <w:spacing w:after="60" w:line="240" w:lineRule="auto"/>
        <w:jc w:val="right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ja-JP"/>
          <w14:ligatures w14:val="none"/>
        </w:rPr>
      </w:pPr>
    </w:p>
    <w:p w14:paraId="051A5841" w14:textId="77777777" w:rsidR="00CB32B5" w:rsidRDefault="00CB32B5" w:rsidP="00572121">
      <w:pPr>
        <w:keepNext/>
        <w:spacing w:after="60" w:line="240" w:lineRule="auto"/>
        <w:jc w:val="right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ja-JP"/>
          <w14:ligatures w14:val="none"/>
        </w:rPr>
      </w:pPr>
    </w:p>
    <w:p w14:paraId="63A18928" w14:textId="77777777" w:rsidR="00CB32B5" w:rsidRDefault="00CB32B5" w:rsidP="00572121">
      <w:pPr>
        <w:keepNext/>
        <w:spacing w:after="60" w:line="240" w:lineRule="auto"/>
        <w:jc w:val="right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ja-JP"/>
          <w14:ligatures w14:val="none"/>
        </w:rPr>
      </w:pPr>
    </w:p>
    <w:p w14:paraId="7089F0D8" w14:textId="77777777" w:rsidR="00CB32B5" w:rsidRDefault="00CB32B5" w:rsidP="00572121">
      <w:pPr>
        <w:keepNext/>
        <w:spacing w:after="60" w:line="240" w:lineRule="auto"/>
        <w:jc w:val="right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ja-JP"/>
          <w14:ligatures w14:val="none"/>
        </w:rPr>
      </w:pPr>
    </w:p>
    <w:p w14:paraId="777DE08A" w14:textId="77777777" w:rsidR="00CB32B5" w:rsidRDefault="00CB32B5" w:rsidP="00572121">
      <w:pPr>
        <w:keepNext/>
        <w:spacing w:after="60" w:line="240" w:lineRule="auto"/>
        <w:jc w:val="right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ja-JP"/>
          <w14:ligatures w14:val="none"/>
        </w:rPr>
      </w:pPr>
    </w:p>
    <w:p w14:paraId="537EEC18" w14:textId="77777777" w:rsidR="00CB32B5" w:rsidRDefault="00CB32B5" w:rsidP="00572121">
      <w:pPr>
        <w:keepNext/>
        <w:spacing w:after="60" w:line="240" w:lineRule="auto"/>
        <w:jc w:val="right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ja-JP"/>
          <w14:ligatures w14:val="none"/>
        </w:rPr>
      </w:pPr>
    </w:p>
    <w:p w14:paraId="3BC4E943" w14:textId="77777777" w:rsidR="00CB32B5" w:rsidRDefault="00CB32B5" w:rsidP="00572121">
      <w:pPr>
        <w:keepNext/>
        <w:spacing w:after="60" w:line="240" w:lineRule="auto"/>
        <w:jc w:val="right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ja-JP"/>
          <w14:ligatures w14:val="none"/>
        </w:rPr>
      </w:pPr>
    </w:p>
    <w:p w14:paraId="7DAE51F0" w14:textId="77777777" w:rsidR="00CB32B5" w:rsidRDefault="00CB32B5" w:rsidP="00572121">
      <w:pPr>
        <w:keepNext/>
        <w:spacing w:after="60" w:line="240" w:lineRule="auto"/>
        <w:jc w:val="right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ja-JP"/>
          <w14:ligatures w14:val="none"/>
        </w:rPr>
      </w:pPr>
    </w:p>
    <w:p w14:paraId="1011B874" w14:textId="77777777" w:rsidR="00CB32B5" w:rsidRDefault="00CB32B5" w:rsidP="00572121">
      <w:pPr>
        <w:keepNext/>
        <w:spacing w:after="60" w:line="240" w:lineRule="auto"/>
        <w:jc w:val="right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ja-JP"/>
          <w14:ligatures w14:val="none"/>
        </w:rPr>
      </w:pPr>
    </w:p>
    <w:p w14:paraId="68A3A48A" w14:textId="77777777" w:rsidR="00CB32B5" w:rsidRDefault="00CB32B5" w:rsidP="00572121">
      <w:pPr>
        <w:keepNext/>
        <w:spacing w:after="60" w:line="240" w:lineRule="auto"/>
        <w:jc w:val="right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ja-JP"/>
          <w14:ligatures w14:val="none"/>
        </w:rPr>
      </w:pPr>
    </w:p>
    <w:p w14:paraId="49639E4E" w14:textId="77777777" w:rsidR="00CB32B5" w:rsidRDefault="00CB32B5" w:rsidP="00572121">
      <w:pPr>
        <w:keepNext/>
        <w:spacing w:after="60" w:line="240" w:lineRule="auto"/>
        <w:jc w:val="right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ja-JP"/>
          <w14:ligatures w14:val="none"/>
        </w:rPr>
      </w:pPr>
    </w:p>
    <w:p w14:paraId="23066F27" w14:textId="77777777" w:rsidR="00CB32B5" w:rsidRDefault="00CB32B5" w:rsidP="00572121">
      <w:pPr>
        <w:keepNext/>
        <w:spacing w:after="60" w:line="240" w:lineRule="auto"/>
        <w:jc w:val="right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ja-JP"/>
          <w14:ligatures w14:val="none"/>
        </w:rPr>
      </w:pPr>
    </w:p>
    <w:p w14:paraId="45B76CC1" w14:textId="77777777" w:rsidR="00CB32B5" w:rsidRDefault="00CB32B5" w:rsidP="00572121">
      <w:pPr>
        <w:keepNext/>
        <w:spacing w:after="60" w:line="240" w:lineRule="auto"/>
        <w:jc w:val="right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ja-JP"/>
          <w14:ligatures w14:val="none"/>
        </w:rPr>
      </w:pPr>
    </w:p>
    <w:p w14:paraId="6A80C69C" w14:textId="77777777" w:rsidR="00CB32B5" w:rsidRDefault="00CB32B5" w:rsidP="00572121">
      <w:pPr>
        <w:keepNext/>
        <w:spacing w:after="60" w:line="240" w:lineRule="auto"/>
        <w:jc w:val="right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ja-JP"/>
          <w14:ligatures w14:val="none"/>
        </w:rPr>
      </w:pPr>
    </w:p>
    <w:p w14:paraId="45E3BC18" w14:textId="77777777" w:rsidR="00CB32B5" w:rsidRDefault="00CB32B5" w:rsidP="00572121">
      <w:pPr>
        <w:keepNext/>
        <w:spacing w:after="60" w:line="240" w:lineRule="auto"/>
        <w:jc w:val="right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ja-JP"/>
          <w14:ligatures w14:val="none"/>
        </w:rPr>
      </w:pPr>
    </w:p>
    <w:p w14:paraId="46833137" w14:textId="77777777" w:rsidR="009C6CE0" w:rsidRDefault="009C6CE0" w:rsidP="00572121">
      <w:pPr>
        <w:keepNext/>
        <w:spacing w:after="60" w:line="240" w:lineRule="auto"/>
        <w:jc w:val="right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ja-JP"/>
          <w14:ligatures w14:val="none"/>
        </w:rPr>
      </w:pPr>
    </w:p>
    <w:p w14:paraId="5ACFD990" w14:textId="77777777" w:rsidR="009C6CE0" w:rsidRDefault="009C6CE0" w:rsidP="00572121">
      <w:pPr>
        <w:keepNext/>
        <w:spacing w:after="60" w:line="240" w:lineRule="auto"/>
        <w:jc w:val="right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ja-JP"/>
          <w14:ligatures w14:val="none"/>
        </w:rPr>
      </w:pPr>
    </w:p>
    <w:p w14:paraId="7487C131" w14:textId="77777777" w:rsidR="002B707B" w:rsidRDefault="002B707B" w:rsidP="00572121">
      <w:pPr>
        <w:keepNext/>
        <w:spacing w:after="60" w:line="240" w:lineRule="auto"/>
        <w:jc w:val="right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ja-JP"/>
          <w14:ligatures w14:val="none"/>
        </w:rPr>
      </w:pPr>
    </w:p>
    <w:p w14:paraId="46A7F8B6" w14:textId="60428F7E" w:rsidR="00572121" w:rsidRPr="00572121" w:rsidRDefault="00572121" w:rsidP="00572121">
      <w:pPr>
        <w:keepNext/>
        <w:spacing w:after="60" w:line="240" w:lineRule="auto"/>
        <w:jc w:val="right"/>
        <w:outlineLvl w:val="0"/>
        <w:rPr>
          <w:rFonts w:eastAsia="Times New Roman" w:cs="Times New Roman"/>
          <w:kern w:val="32"/>
          <w:sz w:val="24"/>
          <w:szCs w:val="24"/>
          <w:lang w:eastAsia="ja-JP"/>
          <w14:ligatures w14:val="none"/>
        </w:rPr>
      </w:pPr>
      <w:r w:rsidRPr="00572121">
        <w:rPr>
          <w:rFonts w:eastAsia="Times New Roman" w:cs="Times New Roman"/>
          <w:b/>
          <w:bCs/>
          <w:kern w:val="32"/>
          <w:sz w:val="24"/>
          <w:szCs w:val="24"/>
          <w:lang w:eastAsia="ja-JP"/>
          <w14:ligatures w14:val="none"/>
        </w:rPr>
        <w:t>Приложение № 1. Конкурсная заявка</w:t>
      </w:r>
    </w:p>
    <w:p w14:paraId="34FD3F26" w14:textId="77777777" w:rsidR="00572121" w:rsidRPr="00572121" w:rsidRDefault="00572121" w:rsidP="00572121">
      <w:pPr>
        <w:jc w:val="center"/>
        <w:rPr>
          <w:b/>
          <w:bCs/>
          <w:sz w:val="24"/>
          <w:szCs w:val="24"/>
        </w:rPr>
      </w:pPr>
    </w:p>
    <w:p w14:paraId="726C7742" w14:textId="77777777" w:rsidR="00572121" w:rsidRPr="00572121" w:rsidRDefault="00572121" w:rsidP="00572121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572121">
        <w:rPr>
          <w:rFonts w:cs="Times New Roman"/>
          <w:b/>
          <w:bCs/>
          <w:sz w:val="24"/>
          <w:szCs w:val="24"/>
        </w:rPr>
        <w:lastRenderedPageBreak/>
        <w:t>Конкурсная заявка</w:t>
      </w:r>
    </w:p>
    <w:p w14:paraId="462812BE" w14:textId="77777777" w:rsidR="00572121" w:rsidRPr="00572121" w:rsidRDefault="00572121" w:rsidP="0057212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A63CEEE" w14:textId="77777777" w:rsidR="00572121" w:rsidRPr="00572121" w:rsidRDefault="00572121" w:rsidP="0057212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72121">
        <w:rPr>
          <w:rFonts w:cs="Times New Roman"/>
          <w:sz w:val="24"/>
          <w:szCs w:val="24"/>
        </w:rPr>
        <w:t xml:space="preserve">Номер объявления: </w:t>
      </w:r>
    </w:p>
    <w:p w14:paraId="32063403" w14:textId="77777777" w:rsidR="00572121" w:rsidRPr="00572121" w:rsidRDefault="00572121" w:rsidP="0057212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72121">
        <w:rPr>
          <w:rFonts w:cs="Times New Roman"/>
          <w:sz w:val="24"/>
          <w:szCs w:val="24"/>
        </w:rPr>
        <w:t>Кому: ЗАО «</w:t>
      </w:r>
      <w:r w:rsidRPr="00572121">
        <w:rPr>
          <w:rFonts w:eastAsia="Times New Roman" w:cs="Times New Roman"/>
          <w:sz w:val="24"/>
          <w:szCs w:val="24"/>
          <w:lang w:eastAsia="ru-RU"/>
        </w:rPr>
        <w:t>Межбанковский Процессинговый Центр</w:t>
      </w:r>
      <w:r w:rsidRPr="00572121">
        <w:rPr>
          <w:rFonts w:cs="Times New Roman"/>
          <w:sz w:val="24"/>
          <w:szCs w:val="24"/>
        </w:rPr>
        <w:t>»</w:t>
      </w:r>
    </w:p>
    <w:p w14:paraId="33062FBB" w14:textId="77777777" w:rsidR="00572121" w:rsidRPr="00572121" w:rsidRDefault="00572121" w:rsidP="0057212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72121">
        <w:rPr>
          <w:rFonts w:cs="Times New Roman"/>
          <w:sz w:val="24"/>
          <w:szCs w:val="24"/>
        </w:rPr>
        <w:t>Наименование конкурса: _____________________________________________</w:t>
      </w:r>
    </w:p>
    <w:p w14:paraId="0F61EE35" w14:textId="77777777" w:rsidR="00572121" w:rsidRPr="00572121" w:rsidRDefault="00572121" w:rsidP="00572121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572121">
        <w:rPr>
          <w:rFonts w:cs="Times New Roman"/>
          <w:sz w:val="24"/>
          <w:szCs w:val="24"/>
        </w:rPr>
        <w:t>Изучив опубликованную на сайте www.tenders.kg/</w:t>
      </w:r>
      <w:r w:rsidRPr="00572121">
        <w:rPr>
          <w:rFonts w:cs="Times New Roman"/>
          <w:sz w:val="24"/>
          <w:szCs w:val="24"/>
          <w:lang w:val="en-US"/>
        </w:rPr>
        <w:t>www</w:t>
      </w:r>
      <w:r w:rsidRPr="00572121">
        <w:rPr>
          <w:rFonts w:cs="Times New Roman"/>
          <w:sz w:val="24"/>
          <w:szCs w:val="24"/>
        </w:rPr>
        <w:t>.ipc.kg конкурсную документацию, мы нижеподписавшиеся:</w:t>
      </w:r>
    </w:p>
    <w:p w14:paraId="3AFC0F7E" w14:textId="77777777" w:rsidR="00572121" w:rsidRPr="00572121" w:rsidRDefault="00572121" w:rsidP="00572121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572121">
        <w:rPr>
          <w:rFonts w:cs="Times New Roman"/>
          <w:sz w:val="24"/>
          <w:szCs w:val="24"/>
        </w:rPr>
        <w:t>___________</w:t>
      </w:r>
      <w:proofErr w:type="gramStart"/>
      <w:r w:rsidRPr="00572121">
        <w:rPr>
          <w:rFonts w:cs="Times New Roman"/>
          <w:sz w:val="24"/>
          <w:szCs w:val="24"/>
        </w:rPr>
        <w:t>_(</w:t>
      </w:r>
      <w:proofErr w:type="gramEnd"/>
      <w:r w:rsidRPr="00572121">
        <w:rPr>
          <w:rFonts w:cs="Times New Roman"/>
          <w:sz w:val="24"/>
          <w:szCs w:val="24"/>
        </w:rPr>
        <w:t>Наименование, ИНН) в лице ____________________________</w:t>
      </w:r>
    </w:p>
    <w:p w14:paraId="72EB1D00" w14:textId="77777777" w:rsidR="00572121" w:rsidRPr="00572121" w:rsidRDefault="00572121" w:rsidP="00572121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572121">
        <w:rPr>
          <w:rFonts w:cs="Times New Roman"/>
          <w:sz w:val="24"/>
          <w:szCs w:val="24"/>
        </w:rPr>
        <w:t xml:space="preserve"> предлагаем поставить __________________________________________________________________________________________________________________________________________________________,  в соответствии со всеми условиями и требованиями конкурсной документации, подтверждаемые заполненной таблицей цен, которая является частью настоящей конкурсной заявки.</w:t>
      </w:r>
      <w:r w:rsidRPr="00572121">
        <w:rPr>
          <w:rFonts w:cs="Times New Roman"/>
          <w:sz w:val="24"/>
          <w:szCs w:val="24"/>
        </w:rPr>
        <w:tab/>
      </w:r>
      <w:r w:rsidRPr="00572121">
        <w:rPr>
          <w:rFonts w:cs="Times New Roman"/>
          <w:sz w:val="24"/>
          <w:szCs w:val="24"/>
        </w:rPr>
        <w:tab/>
      </w:r>
    </w:p>
    <w:p w14:paraId="40C48D19" w14:textId="77777777" w:rsidR="00572121" w:rsidRPr="00572121" w:rsidRDefault="00572121" w:rsidP="00572121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572121">
        <w:rPr>
          <w:rFonts w:cs="Times New Roman"/>
          <w:sz w:val="24"/>
          <w:szCs w:val="24"/>
        </w:rPr>
        <w:t>Мы, включая всех членов простого товарищества и субпоставщиков в отношении любой части договора в соответствии с настоящей конкурсной документацией подтверждаем свою правомочность к участию в данном конкурсе согласно заполненным условиям правомочности участника.</w:t>
      </w:r>
      <w:r w:rsidRPr="00572121">
        <w:rPr>
          <w:rFonts w:cs="Times New Roman"/>
          <w:sz w:val="24"/>
          <w:szCs w:val="24"/>
        </w:rPr>
        <w:tab/>
      </w:r>
      <w:r w:rsidRPr="00572121">
        <w:rPr>
          <w:rFonts w:cs="Times New Roman"/>
          <w:sz w:val="24"/>
          <w:szCs w:val="24"/>
        </w:rPr>
        <w:tab/>
      </w:r>
      <w:r w:rsidRPr="00572121">
        <w:rPr>
          <w:rFonts w:cs="Times New Roman"/>
          <w:sz w:val="24"/>
          <w:szCs w:val="24"/>
        </w:rPr>
        <w:tab/>
      </w:r>
      <w:r w:rsidRPr="00572121">
        <w:rPr>
          <w:rFonts w:cs="Times New Roman"/>
          <w:sz w:val="24"/>
          <w:szCs w:val="24"/>
        </w:rPr>
        <w:tab/>
      </w:r>
      <w:r w:rsidRPr="00572121">
        <w:rPr>
          <w:rFonts w:cs="Times New Roman"/>
          <w:sz w:val="24"/>
          <w:szCs w:val="24"/>
        </w:rPr>
        <w:tab/>
      </w:r>
      <w:r w:rsidRPr="00572121">
        <w:rPr>
          <w:rFonts w:cs="Times New Roman"/>
          <w:sz w:val="24"/>
          <w:szCs w:val="24"/>
        </w:rPr>
        <w:tab/>
      </w:r>
      <w:r w:rsidRPr="00572121">
        <w:rPr>
          <w:rFonts w:cs="Times New Roman"/>
          <w:sz w:val="24"/>
          <w:szCs w:val="24"/>
        </w:rPr>
        <w:tab/>
      </w:r>
      <w:r w:rsidRPr="00572121">
        <w:rPr>
          <w:rFonts w:cs="Times New Roman"/>
          <w:sz w:val="24"/>
          <w:szCs w:val="24"/>
        </w:rPr>
        <w:tab/>
      </w:r>
      <w:r w:rsidRPr="00572121">
        <w:rPr>
          <w:rFonts w:cs="Times New Roman"/>
          <w:sz w:val="24"/>
          <w:szCs w:val="24"/>
        </w:rPr>
        <w:tab/>
      </w:r>
    </w:p>
    <w:p w14:paraId="4F65DAE9" w14:textId="77777777" w:rsidR="00572121" w:rsidRPr="00572121" w:rsidRDefault="00572121" w:rsidP="00572121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572121">
        <w:rPr>
          <w:rFonts w:cs="Times New Roman"/>
          <w:sz w:val="24"/>
          <w:szCs w:val="24"/>
        </w:rPr>
        <w:t>Мы обязуемся, в случае определения нашей конкурсной заявки победившей, которая была сформирована и подана на адрес электронной почту _______________</w:t>
      </w:r>
    </w:p>
    <w:p w14:paraId="118C0CE4" w14:textId="77777777" w:rsidR="00572121" w:rsidRPr="00572121" w:rsidRDefault="00572121" w:rsidP="0057212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72121">
        <w:rPr>
          <w:rFonts w:cs="Times New Roman"/>
          <w:sz w:val="24"/>
          <w:szCs w:val="24"/>
        </w:rPr>
        <w:t>1) Предоставить все оригиналы документов, входящие в состав конкурсной заявки;</w:t>
      </w:r>
    </w:p>
    <w:p w14:paraId="44D73E0D" w14:textId="77777777" w:rsidR="00572121" w:rsidRPr="00572121" w:rsidRDefault="00572121" w:rsidP="0057212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72121">
        <w:rPr>
          <w:rFonts w:cs="Times New Roman"/>
          <w:sz w:val="24"/>
          <w:szCs w:val="24"/>
        </w:rPr>
        <w:t xml:space="preserve">2) Поставить товар в соответствии со сроками, приведенными в конкурсной документации. До подготовки и оформления официального договора данная конкурсная заявка вместе с Вашим письменным подтверждением ее принятия и Вашим уведомлением о присуждении договора будет выполнять роль обязательного </w:t>
      </w:r>
      <w:proofErr w:type="gramStart"/>
      <w:r w:rsidRPr="00572121">
        <w:rPr>
          <w:rFonts w:cs="Times New Roman"/>
          <w:sz w:val="24"/>
          <w:szCs w:val="24"/>
        </w:rPr>
        <w:t>договора</w:t>
      </w:r>
      <w:proofErr w:type="gramEnd"/>
      <w:r w:rsidRPr="00572121">
        <w:rPr>
          <w:rFonts w:cs="Times New Roman"/>
          <w:sz w:val="24"/>
          <w:szCs w:val="24"/>
        </w:rPr>
        <w:t xml:space="preserve"> между нами.</w:t>
      </w:r>
      <w:r w:rsidRPr="00572121">
        <w:rPr>
          <w:rFonts w:cs="Times New Roman"/>
          <w:sz w:val="24"/>
          <w:szCs w:val="24"/>
        </w:rPr>
        <w:tab/>
      </w:r>
    </w:p>
    <w:p w14:paraId="10744D8B" w14:textId="77777777" w:rsidR="00572121" w:rsidRPr="00572121" w:rsidRDefault="00572121" w:rsidP="00572121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572121">
        <w:rPr>
          <w:rFonts w:cs="Times New Roman"/>
          <w:sz w:val="24"/>
          <w:szCs w:val="24"/>
        </w:rPr>
        <w:t>Мы понимаем, что Вы не обязаны принять конкурсную заявку с наименьшей оцененной стоимостью или вообще какую-либо из заявок, полученных Вами.</w:t>
      </w:r>
    </w:p>
    <w:p w14:paraId="58CF98A6" w14:textId="77777777" w:rsidR="00572121" w:rsidRPr="00572121" w:rsidRDefault="00572121" w:rsidP="0057212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72121">
        <w:rPr>
          <w:rFonts w:cs="Times New Roman"/>
          <w:sz w:val="24"/>
          <w:szCs w:val="24"/>
        </w:rPr>
        <w:t>Имеющий все полномочия подписать конкурсную заявку от имени ______________________________________________________________________</w:t>
      </w:r>
    </w:p>
    <w:p w14:paraId="2F1FF943" w14:textId="77777777" w:rsidR="00572121" w:rsidRPr="00572121" w:rsidRDefault="00572121" w:rsidP="0057212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8AA5AD3" w14:textId="77777777" w:rsidR="00572121" w:rsidRPr="00572121" w:rsidRDefault="00572121" w:rsidP="0057212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A6B488A" w14:textId="77777777" w:rsidR="00572121" w:rsidRPr="00572121" w:rsidRDefault="00572121" w:rsidP="0057212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72121">
        <w:rPr>
          <w:rFonts w:cs="Times New Roman"/>
          <w:sz w:val="24"/>
          <w:szCs w:val="24"/>
        </w:rPr>
        <w:t xml:space="preserve">Должность, подпись     </w:t>
      </w:r>
    </w:p>
    <w:p w14:paraId="40CAA196" w14:textId="77777777" w:rsidR="00572121" w:rsidRPr="00572121" w:rsidRDefault="00572121" w:rsidP="0057212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72121">
        <w:rPr>
          <w:rFonts w:cs="Times New Roman"/>
          <w:sz w:val="24"/>
          <w:szCs w:val="24"/>
        </w:rPr>
        <w:t>М.П.</w:t>
      </w:r>
    </w:p>
    <w:p w14:paraId="38A5CDF6" w14:textId="77777777" w:rsidR="00572121" w:rsidRPr="00572121" w:rsidRDefault="00572121" w:rsidP="0057212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BDB215F" w14:textId="77777777" w:rsidR="00572121" w:rsidRPr="00572121" w:rsidRDefault="00572121" w:rsidP="0057212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09C0C89" w14:textId="77777777" w:rsidR="00572121" w:rsidRPr="00572121" w:rsidRDefault="00572121" w:rsidP="0057212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D99A122" w14:textId="77777777" w:rsidR="00572121" w:rsidRPr="00572121" w:rsidRDefault="00572121" w:rsidP="0057212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9C78C7D" w14:textId="77777777" w:rsidR="00572121" w:rsidRPr="00572121" w:rsidRDefault="00572121" w:rsidP="0057212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7656A0F" w14:textId="77777777" w:rsidR="00572121" w:rsidRPr="00572121" w:rsidRDefault="00572121" w:rsidP="0057212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8A28256" w14:textId="77777777" w:rsidR="00572121" w:rsidRPr="00572121" w:rsidRDefault="00572121" w:rsidP="0057212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3186097" w14:textId="77777777" w:rsidR="00572121" w:rsidRDefault="00572121" w:rsidP="002F347C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493E47E3" w14:textId="77777777" w:rsidR="00572121" w:rsidRDefault="00572121" w:rsidP="002F347C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7558B0CB" w14:textId="77777777" w:rsidR="00572121" w:rsidRDefault="00572121" w:rsidP="002F347C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66835A13" w14:textId="77777777" w:rsidR="00572121" w:rsidRDefault="00572121" w:rsidP="002F347C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58236E55" w14:textId="77777777" w:rsidR="00572121" w:rsidRDefault="00572121" w:rsidP="002F347C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438AB013" w14:textId="77777777" w:rsidR="00F153B5" w:rsidRDefault="00F153B5" w:rsidP="002F347C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624C8E24" w14:textId="77777777" w:rsidR="00572121" w:rsidRDefault="00572121" w:rsidP="002F347C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1D6F029F" w14:textId="77777777" w:rsidR="00572121" w:rsidRDefault="00572121" w:rsidP="002F347C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2CA0242E" w14:textId="77777777" w:rsidR="002B707B" w:rsidRDefault="002B707B" w:rsidP="002F347C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7CD87F2A" w14:textId="77777777" w:rsidR="002B707B" w:rsidRDefault="002B707B" w:rsidP="002F347C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67DF7A9E" w14:textId="77777777" w:rsidR="002B707B" w:rsidRDefault="002B707B" w:rsidP="002F347C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67271814" w14:textId="7665C085" w:rsidR="002F347C" w:rsidRPr="00636D52" w:rsidRDefault="00572121" w:rsidP="002F347C">
      <w:pPr>
        <w:spacing w:after="0" w:line="240" w:lineRule="auto"/>
        <w:jc w:val="right"/>
        <w:rPr>
          <w:rFonts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Приложение № 2</w:t>
      </w:r>
    </w:p>
    <w:p w14:paraId="61D39A3F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DD13AB5" w14:textId="77777777" w:rsidR="002F347C" w:rsidRPr="00636D52" w:rsidRDefault="002F347C" w:rsidP="002F347C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636D52">
        <w:rPr>
          <w:rFonts w:cs="Times New Roman"/>
          <w:b/>
          <w:bCs/>
          <w:sz w:val="24"/>
          <w:szCs w:val="24"/>
        </w:rPr>
        <w:t>Декларация, гарантирующая предложение поставщика</w:t>
      </w:r>
    </w:p>
    <w:p w14:paraId="2EC5E0BC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</w:p>
    <w:p w14:paraId="784B61DD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Номер конкурса: _______________________</w:t>
      </w:r>
      <w:r w:rsidRPr="00636D52">
        <w:rPr>
          <w:rFonts w:cs="Times New Roman"/>
          <w:sz w:val="24"/>
          <w:szCs w:val="24"/>
        </w:rPr>
        <w:tab/>
      </w:r>
    </w:p>
    <w:p w14:paraId="7EF645C1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</w:p>
    <w:p w14:paraId="48DF01A9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Название конкурса: _____________________</w:t>
      </w:r>
    </w:p>
    <w:p w14:paraId="2E4F96AC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Участник конкурса:</w:t>
      </w:r>
      <w:r w:rsidRPr="00636D52">
        <w:rPr>
          <w:sz w:val="24"/>
          <w:szCs w:val="24"/>
        </w:rPr>
        <w:t xml:space="preserve"> </w:t>
      </w:r>
      <w:r w:rsidRPr="00636D52">
        <w:rPr>
          <w:rFonts w:cs="Times New Roman"/>
          <w:i/>
          <w:iCs/>
          <w:sz w:val="24"/>
          <w:szCs w:val="24"/>
        </w:rPr>
        <w:t>наименование, ИНН____________________</w:t>
      </w:r>
    </w:p>
    <w:p w14:paraId="3E541C00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Закупающая организация: ЗАО «Межбанковский Процессинговый Центр»</w:t>
      </w:r>
    </w:p>
    <w:p w14:paraId="3BC30BD5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4A9D06E" w14:textId="77777777" w:rsidR="002F347C" w:rsidRPr="00636D52" w:rsidRDefault="002F347C" w:rsidP="002F347C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Принимая во внимание, что мы, представили свое предложение в рамках вышеуказанного Конкурса, на закупку _________________________________ (далее именуемую «Предложение поставщика»).</w:t>
      </w:r>
    </w:p>
    <w:p w14:paraId="41ADF4F0" w14:textId="77777777" w:rsidR="002F347C" w:rsidRPr="00636D52" w:rsidRDefault="002F347C" w:rsidP="002F347C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 xml:space="preserve">Настоящим доводится до всеобщего сведения, что Участник конкурса принял на себя следующие обязательства перед Закупающей организацией: </w:t>
      </w:r>
    </w:p>
    <w:p w14:paraId="499A6105" w14:textId="77777777" w:rsidR="002F347C" w:rsidRPr="00636D52" w:rsidRDefault="002F347C" w:rsidP="002F347C">
      <w:pPr>
        <w:pStyle w:val="a4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 xml:space="preserve">Участник конкурса не отзовет и не изменит свое настоящее предложение после ее вскрытия и до истечения срока ее действия, указанного Участником конкурса в Предложении поставщика; </w:t>
      </w:r>
    </w:p>
    <w:p w14:paraId="4288E1BF" w14:textId="77777777" w:rsidR="002F347C" w:rsidRPr="00636D52" w:rsidRDefault="002F347C" w:rsidP="002F347C">
      <w:pPr>
        <w:pStyle w:val="a4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Участник конкурса подпишет Договор в соответствии с предложением, в случае если будет определен победителем Конкурса;</w:t>
      </w:r>
    </w:p>
    <w:p w14:paraId="18492991" w14:textId="77777777" w:rsidR="002F347C" w:rsidRPr="00636D52" w:rsidRDefault="002F347C" w:rsidP="002F347C">
      <w:pPr>
        <w:pStyle w:val="a4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Участник конкурса предоставит Гарантийное обеспечение исполнения Договора в соответствии с конкурсной документацией, если требуется условиями Конкурса;</w:t>
      </w:r>
    </w:p>
    <w:p w14:paraId="49CC5699" w14:textId="77777777" w:rsidR="002F347C" w:rsidRPr="00636D52" w:rsidRDefault="002F347C" w:rsidP="002F347C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Настоящим подтверждается, что при невыполнении любого из указанных обязательств, Закупающая организация инициирует включение Участника конкурса в «Базу данных ненадежных (недобросовестных) поставщиков (подрядчиков)».</w:t>
      </w:r>
    </w:p>
    <w:p w14:paraId="3F230AE4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ab/>
        <w:t>Настоящая декларация остается в силе до истечения срока действия предложения.</w:t>
      </w:r>
    </w:p>
    <w:p w14:paraId="3E65A877" w14:textId="77777777" w:rsidR="002F347C" w:rsidRPr="00636D52" w:rsidRDefault="002F347C" w:rsidP="002F347C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 xml:space="preserve"> </w:t>
      </w:r>
    </w:p>
    <w:p w14:paraId="5CFCBCB0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6DF9582" w14:textId="77777777" w:rsidR="002F347C" w:rsidRPr="00636D52" w:rsidRDefault="002F347C" w:rsidP="002F347C">
      <w:pPr>
        <w:spacing w:after="0" w:line="240" w:lineRule="auto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 xml:space="preserve">Руководитель организации </w:t>
      </w:r>
    </w:p>
    <w:p w14:paraId="2A7799CF" w14:textId="77777777" w:rsidR="002F347C" w:rsidRPr="00636D52" w:rsidRDefault="002F347C" w:rsidP="002F347C">
      <w:pPr>
        <w:spacing w:after="0" w:line="240" w:lineRule="auto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 xml:space="preserve">либо лицо, имеющее полномочия                                            </w:t>
      </w:r>
      <w:r w:rsidRPr="00636D52">
        <w:rPr>
          <w:sz w:val="24"/>
          <w:szCs w:val="24"/>
        </w:rPr>
        <w:t>ФИО</w:t>
      </w:r>
    </w:p>
    <w:p w14:paraId="49545E29" w14:textId="77777777" w:rsidR="002F347C" w:rsidRPr="00636D52" w:rsidRDefault="002F347C" w:rsidP="002F347C">
      <w:pPr>
        <w:spacing w:after="0" w:line="240" w:lineRule="auto"/>
        <w:rPr>
          <w:rFonts w:cs="Times New Roman"/>
          <w:sz w:val="24"/>
          <w:szCs w:val="24"/>
        </w:rPr>
      </w:pPr>
    </w:p>
    <w:p w14:paraId="44AD1B11" w14:textId="77777777" w:rsidR="002F347C" w:rsidRPr="00636D52" w:rsidRDefault="002F347C" w:rsidP="002F347C">
      <w:pPr>
        <w:spacing w:after="0" w:line="240" w:lineRule="auto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М.П.</w:t>
      </w:r>
    </w:p>
    <w:p w14:paraId="631359BF" w14:textId="77777777" w:rsidR="003972BC" w:rsidRDefault="003972BC"/>
    <w:sectPr w:rsidR="00397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D7204" w14:textId="77777777" w:rsidR="00B20B82" w:rsidRDefault="00B20B82" w:rsidP="0002770E">
      <w:pPr>
        <w:spacing w:after="0" w:line="240" w:lineRule="auto"/>
      </w:pPr>
      <w:r>
        <w:separator/>
      </w:r>
    </w:p>
  </w:endnote>
  <w:endnote w:type="continuationSeparator" w:id="0">
    <w:p w14:paraId="6DDF7711" w14:textId="77777777" w:rsidR="00B20B82" w:rsidRDefault="00B20B82" w:rsidP="0002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6A0B3" w14:textId="77777777" w:rsidR="00B20B82" w:rsidRDefault="00B20B82" w:rsidP="0002770E">
      <w:pPr>
        <w:spacing w:after="0" w:line="240" w:lineRule="auto"/>
      </w:pPr>
      <w:r>
        <w:separator/>
      </w:r>
    </w:p>
  </w:footnote>
  <w:footnote w:type="continuationSeparator" w:id="0">
    <w:p w14:paraId="34167FEB" w14:textId="77777777" w:rsidR="00B20B82" w:rsidRDefault="00B20B82" w:rsidP="00027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2011"/>
    <w:multiLevelType w:val="hybridMultilevel"/>
    <w:tmpl w:val="ED4899E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21AF5"/>
    <w:multiLevelType w:val="hybridMultilevel"/>
    <w:tmpl w:val="0C3482BA"/>
    <w:lvl w:ilvl="0" w:tplc="FFFFFFFF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255" w:hanging="360"/>
      </w:pPr>
    </w:lvl>
    <w:lvl w:ilvl="2" w:tplc="FFFFFFFF" w:tentative="1">
      <w:start w:val="1"/>
      <w:numFmt w:val="lowerRoman"/>
      <w:lvlText w:val="%3."/>
      <w:lvlJc w:val="right"/>
      <w:pPr>
        <w:ind w:left="1975" w:hanging="180"/>
      </w:pPr>
    </w:lvl>
    <w:lvl w:ilvl="3" w:tplc="FFFFFFFF" w:tentative="1">
      <w:start w:val="1"/>
      <w:numFmt w:val="decimal"/>
      <w:lvlText w:val="%4."/>
      <w:lvlJc w:val="left"/>
      <w:pPr>
        <w:ind w:left="2695" w:hanging="360"/>
      </w:pPr>
    </w:lvl>
    <w:lvl w:ilvl="4" w:tplc="FFFFFFFF" w:tentative="1">
      <w:start w:val="1"/>
      <w:numFmt w:val="lowerLetter"/>
      <w:lvlText w:val="%5."/>
      <w:lvlJc w:val="left"/>
      <w:pPr>
        <w:ind w:left="3415" w:hanging="360"/>
      </w:pPr>
    </w:lvl>
    <w:lvl w:ilvl="5" w:tplc="FFFFFFFF" w:tentative="1">
      <w:start w:val="1"/>
      <w:numFmt w:val="lowerRoman"/>
      <w:lvlText w:val="%6."/>
      <w:lvlJc w:val="right"/>
      <w:pPr>
        <w:ind w:left="4135" w:hanging="180"/>
      </w:pPr>
    </w:lvl>
    <w:lvl w:ilvl="6" w:tplc="FFFFFFFF" w:tentative="1">
      <w:start w:val="1"/>
      <w:numFmt w:val="decimal"/>
      <w:lvlText w:val="%7."/>
      <w:lvlJc w:val="left"/>
      <w:pPr>
        <w:ind w:left="4855" w:hanging="360"/>
      </w:pPr>
    </w:lvl>
    <w:lvl w:ilvl="7" w:tplc="FFFFFFFF" w:tentative="1">
      <w:start w:val="1"/>
      <w:numFmt w:val="lowerLetter"/>
      <w:lvlText w:val="%8."/>
      <w:lvlJc w:val="left"/>
      <w:pPr>
        <w:ind w:left="5575" w:hanging="360"/>
      </w:pPr>
    </w:lvl>
    <w:lvl w:ilvl="8" w:tplc="FFFFFFFF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21A625B1"/>
    <w:multiLevelType w:val="hybridMultilevel"/>
    <w:tmpl w:val="13EEEF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63464E"/>
    <w:multiLevelType w:val="hybridMultilevel"/>
    <w:tmpl w:val="A6686D02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E42C4"/>
    <w:multiLevelType w:val="hybridMultilevel"/>
    <w:tmpl w:val="1D0E1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93D52"/>
    <w:multiLevelType w:val="hybridMultilevel"/>
    <w:tmpl w:val="4364CB04"/>
    <w:lvl w:ilvl="0" w:tplc="04190011">
      <w:start w:val="1"/>
      <w:numFmt w:val="decimal"/>
      <w:lvlText w:val="%1)"/>
      <w:lvlJc w:val="left"/>
      <w:pPr>
        <w:ind w:left="897" w:hanging="360"/>
      </w:pPr>
    </w:lvl>
    <w:lvl w:ilvl="1" w:tplc="04190019">
      <w:start w:val="1"/>
      <w:numFmt w:val="lowerLetter"/>
      <w:lvlText w:val="%2."/>
      <w:lvlJc w:val="left"/>
      <w:pPr>
        <w:ind w:left="1617" w:hanging="360"/>
      </w:pPr>
    </w:lvl>
    <w:lvl w:ilvl="2" w:tplc="0419001B">
      <w:start w:val="1"/>
      <w:numFmt w:val="lowerRoman"/>
      <w:lvlText w:val="%3."/>
      <w:lvlJc w:val="right"/>
      <w:pPr>
        <w:ind w:left="2337" w:hanging="180"/>
      </w:pPr>
    </w:lvl>
    <w:lvl w:ilvl="3" w:tplc="0419000F">
      <w:start w:val="1"/>
      <w:numFmt w:val="decimal"/>
      <w:lvlText w:val="%4."/>
      <w:lvlJc w:val="left"/>
      <w:pPr>
        <w:ind w:left="3057" w:hanging="360"/>
      </w:pPr>
    </w:lvl>
    <w:lvl w:ilvl="4" w:tplc="04190019">
      <w:start w:val="1"/>
      <w:numFmt w:val="lowerLetter"/>
      <w:lvlText w:val="%5."/>
      <w:lvlJc w:val="left"/>
      <w:pPr>
        <w:ind w:left="3777" w:hanging="360"/>
      </w:pPr>
    </w:lvl>
    <w:lvl w:ilvl="5" w:tplc="0419001B">
      <w:start w:val="1"/>
      <w:numFmt w:val="lowerRoman"/>
      <w:lvlText w:val="%6."/>
      <w:lvlJc w:val="right"/>
      <w:pPr>
        <w:ind w:left="4497" w:hanging="180"/>
      </w:pPr>
    </w:lvl>
    <w:lvl w:ilvl="6" w:tplc="0419000F">
      <w:start w:val="1"/>
      <w:numFmt w:val="decimal"/>
      <w:lvlText w:val="%7."/>
      <w:lvlJc w:val="left"/>
      <w:pPr>
        <w:ind w:left="5217" w:hanging="360"/>
      </w:pPr>
    </w:lvl>
    <w:lvl w:ilvl="7" w:tplc="04190019">
      <w:start w:val="1"/>
      <w:numFmt w:val="lowerLetter"/>
      <w:lvlText w:val="%8."/>
      <w:lvlJc w:val="left"/>
      <w:pPr>
        <w:ind w:left="5937" w:hanging="360"/>
      </w:pPr>
    </w:lvl>
    <w:lvl w:ilvl="8" w:tplc="0419001B">
      <w:start w:val="1"/>
      <w:numFmt w:val="lowerRoman"/>
      <w:lvlText w:val="%9."/>
      <w:lvlJc w:val="right"/>
      <w:pPr>
        <w:ind w:left="6657" w:hanging="180"/>
      </w:pPr>
    </w:lvl>
  </w:abstractNum>
  <w:abstractNum w:abstractNumId="6" w15:restartNumberingAfterBreak="0">
    <w:nsid w:val="2A7926AA"/>
    <w:multiLevelType w:val="hybridMultilevel"/>
    <w:tmpl w:val="8B6AFD8E"/>
    <w:lvl w:ilvl="0" w:tplc="FFFFFFFF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255" w:hanging="360"/>
      </w:pPr>
    </w:lvl>
    <w:lvl w:ilvl="2" w:tplc="FFFFFFFF" w:tentative="1">
      <w:start w:val="1"/>
      <w:numFmt w:val="lowerRoman"/>
      <w:lvlText w:val="%3."/>
      <w:lvlJc w:val="right"/>
      <w:pPr>
        <w:ind w:left="1975" w:hanging="180"/>
      </w:pPr>
    </w:lvl>
    <w:lvl w:ilvl="3" w:tplc="FFFFFFFF" w:tentative="1">
      <w:start w:val="1"/>
      <w:numFmt w:val="decimal"/>
      <w:lvlText w:val="%4."/>
      <w:lvlJc w:val="left"/>
      <w:pPr>
        <w:ind w:left="2695" w:hanging="360"/>
      </w:pPr>
    </w:lvl>
    <w:lvl w:ilvl="4" w:tplc="FFFFFFFF" w:tentative="1">
      <w:start w:val="1"/>
      <w:numFmt w:val="lowerLetter"/>
      <w:lvlText w:val="%5."/>
      <w:lvlJc w:val="left"/>
      <w:pPr>
        <w:ind w:left="3415" w:hanging="360"/>
      </w:pPr>
    </w:lvl>
    <w:lvl w:ilvl="5" w:tplc="FFFFFFFF" w:tentative="1">
      <w:start w:val="1"/>
      <w:numFmt w:val="lowerRoman"/>
      <w:lvlText w:val="%6."/>
      <w:lvlJc w:val="right"/>
      <w:pPr>
        <w:ind w:left="4135" w:hanging="180"/>
      </w:pPr>
    </w:lvl>
    <w:lvl w:ilvl="6" w:tplc="FFFFFFFF" w:tentative="1">
      <w:start w:val="1"/>
      <w:numFmt w:val="decimal"/>
      <w:lvlText w:val="%7."/>
      <w:lvlJc w:val="left"/>
      <w:pPr>
        <w:ind w:left="4855" w:hanging="360"/>
      </w:pPr>
    </w:lvl>
    <w:lvl w:ilvl="7" w:tplc="FFFFFFFF" w:tentative="1">
      <w:start w:val="1"/>
      <w:numFmt w:val="lowerLetter"/>
      <w:lvlText w:val="%8."/>
      <w:lvlJc w:val="left"/>
      <w:pPr>
        <w:ind w:left="5575" w:hanging="360"/>
      </w:pPr>
    </w:lvl>
    <w:lvl w:ilvl="8" w:tplc="FFFFFFFF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 w15:restartNumberingAfterBreak="0">
    <w:nsid w:val="33395712"/>
    <w:multiLevelType w:val="hybridMultilevel"/>
    <w:tmpl w:val="1C207C14"/>
    <w:lvl w:ilvl="0" w:tplc="18060B82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 w15:restartNumberingAfterBreak="0">
    <w:nsid w:val="3827628B"/>
    <w:multiLevelType w:val="hybridMultilevel"/>
    <w:tmpl w:val="07E2E072"/>
    <w:lvl w:ilvl="0" w:tplc="FFFFFFFF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255" w:hanging="360"/>
      </w:pPr>
    </w:lvl>
    <w:lvl w:ilvl="2" w:tplc="FFFFFFFF" w:tentative="1">
      <w:start w:val="1"/>
      <w:numFmt w:val="lowerRoman"/>
      <w:lvlText w:val="%3."/>
      <w:lvlJc w:val="right"/>
      <w:pPr>
        <w:ind w:left="1975" w:hanging="180"/>
      </w:pPr>
    </w:lvl>
    <w:lvl w:ilvl="3" w:tplc="FFFFFFFF" w:tentative="1">
      <w:start w:val="1"/>
      <w:numFmt w:val="decimal"/>
      <w:lvlText w:val="%4."/>
      <w:lvlJc w:val="left"/>
      <w:pPr>
        <w:ind w:left="2695" w:hanging="360"/>
      </w:pPr>
    </w:lvl>
    <w:lvl w:ilvl="4" w:tplc="FFFFFFFF" w:tentative="1">
      <w:start w:val="1"/>
      <w:numFmt w:val="lowerLetter"/>
      <w:lvlText w:val="%5."/>
      <w:lvlJc w:val="left"/>
      <w:pPr>
        <w:ind w:left="3415" w:hanging="360"/>
      </w:pPr>
    </w:lvl>
    <w:lvl w:ilvl="5" w:tplc="FFFFFFFF" w:tentative="1">
      <w:start w:val="1"/>
      <w:numFmt w:val="lowerRoman"/>
      <w:lvlText w:val="%6."/>
      <w:lvlJc w:val="right"/>
      <w:pPr>
        <w:ind w:left="4135" w:hanging="180"/>
      </w:pPr>
    </w:lvl>
    <w:lvl w:ilvl="6" w:tplc="FFFFFFFF" w:tentative="1">
      <w:start w:val="1"/>
      <w:numFmt w:val="decimal"/>
      <w:lvlText w:val="%7."/>
      <w:lvlJc w:val="left"/>
      <w:pPr>
        <w:ind w:left="4855" w:hanging="360"/>
      </w:pPr>
    </w:lvl>
    <w:lvl w:ilvl="7" w:tplc="FFFFFFFF" w:tentative="1">
      <w:start w:val="1"/>
      <w:numFmt w:val="lowerLetter"/>
      <w:lvlText w:val="%8."/>
      <w:lvlJc w:val="left"/>
      <w:pPr>
        <w:ind w:left="5575" w:hanging="360"/>
      </w:pPr>
    </w:lvl>
    <w:lvl w:ilvl="8" w:tplc="FFFFFFFF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 w15:restartNumberingAfterBreak="0">
    <w:nsid w:val="3E26721C"/>
    <w:multiLevelType w:val="hybridMultilevel"/>
    <w:tmpl w:val="B8202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23C29"/>
    <w:multiLevelType w:val="hybridMultilevel"/>
    <w:tmpl w:val="4FC0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655F3"/>
    <w:multiLevelType w:val="hybridMultilevel"/>
    <w:tmpl w:val="D7987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73BD3"/>
    <w:multiLevelType w:val="hybridMultilevel"/>
    <w:tmpl w:val="F38013E2"/>
    <w:lvl w:ilvl="0" w:tplc="332A4C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49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843E6"/>
    <w:multiLevelType w:val="hybridMultilevel"/>
    <w:tmpl w:val="0136D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E2B31"/>
    <w:multiLevelType w:val="hybridMultilevel"/>
    <w:tmpl w:val="4976830C"/>
    <w:lvl w:ilvl="0" w:tplc="20000011">
      <w:start w:val="1"/>
      <w:numFmt w:val="decimal"/>
      <w:lvlText w:val="%1)"/>
      <w:lvlJc w:val="left"/>
      <w:pPr>
        <w:ind w:left="306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0557D"/>
    <w:multiLevelType w:val="hybridMultilevel"/>
    <w:tmpl w:val="EC96E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1261C"/>
    <w:multiLevelType w:val="hybridMultilevel"/>
    <w:tmpl w:val="551447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85241708">
    <w:abstractNumId w:val="12"/>
  </w:num>
  <w:num w:numId="2" w16cid:durableId="1936090202">
    <w:abstractNumId w:val="7"/>
  </w:num>
  <w:num w:numId="3" w16cid:durableId="474840225">
    <w:abstractNumId w:val="11"/>
  </w:num>
  <w:num w:numId="4" w16cid:durableId="1818305155">
    <w:abstractNumId w:val="3"/>
  </w:num>
  <w:num w:numId="5" w16cid:durableId="1564608589">
    <w:abstractNumId w:val="9"/>
  </w:num>
  <w:num w:numId="6" w16cid:durableId="1689064477">
    <w:abstractNumId w:val="15"/>
  </w:num>
  <w:num w:numId="7" w16cid:durableId="720178297">
    <w:abstractNumId w:val="4"/>
  </w:num>
  <w:num w:numId="8" w16cid:durableId="730888755">
    <w:abstractNumId w:val="10"/>
  </w:num>
  <w:num w:numId="9" w16cid:durableId="488982090">
    <w:abstractNumId w:val="5"/>
  </w:num>
  <w:num w:numId="10" w16cid:durableId="184712789">
    <w:abstractNumId w:val="2"/>
  </w:num>
  <w:num w:numId="11" w16cid:durableId="2071492231">
    <w:abstractNumId w:val="16"/>
  </w:num>
  <w:num w:numId="12" w16cid:durableId="2105490526">
    <w:abstractNumId w:val="8"/>
  </w:num>
  <w:num w:numId="13" w16cid:durableId="2118673181">
    <w:abstractNumId w:val="1"/>
  </w:num>
  <w:num w:numId="14" w16cid:durableId="1842772266">
    <w:abstractNumId w:val="6"/>
  </w:num>
  <w:num w:numId="15" w16cid:durableId="1246839865">
    <w:abstractNumId w:val="13"/>
  </w:num>
  <w:num w:numId="16" w16cid:durableId="42795880">
    <w:abstractNumId w:val="0"/>
  </w:num>
  <w:num w:numId="17" w16cid:durableId="38306808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47C"/>
    <w:rsid w:val="0002770E"/>
    <w:rsid w:val="00177D3A"/>
    <w:rsid w:val="001E4D46"/>
    <w:rsid w:val="001E56DF"/>
    <w:rsid w:val="00223A23"/>
    <w:rsid w:val="002339AD"/>
    <w:rsid w:val="002451AE"/>
    <w:rsid w:val="002B707B"/>
    <w:rsid w:val="002F347C"/>
    <w:rsid w:val="003972BC"/>
    <w:rsid w:val="00401712"/>
    <w:rsid w:val="00463BAA"/>
    <w:rsid w:val="00481841"/>
    <w:rsid w:val="004E2A8C"/>
    <w:rsid w:val="005465E0"/>
    <w:rsid w:val="00572121"/>
    <w:rsid w:val="0059355B"/>
    <w:rsid w:val="005C53FC"/>
    <w:rsid w:val="006E6BB1"/>
    <w:rsid w:val="007400E0"/>
    <w:rsid w:val="007F490A"/>
    <w:rsid w:val="00980876"/>
    <w:rsid w:val="009C6CE0"/>
    <w:rsid w:val="009E084A"/>
    <w:rsid w:val="00A1606D"/>
    <w:rsid w:val="00B20B82"/>
    <w:rsid w:val="00B3192D"/>
    <w:rsid w:val="00BA263B"/>
    <w:rsid w:val="00C04BC2"/>
    <w:rsid w:val="00C15EF1"/>
    <w:rsid w:val="00C94922"/>
    <w:rsid w:val="00CB32B5"/>
    <w:rsid w:val="00CB6454"/>
    <w:rsid w:val="00CD5A0C"/>
    <w:rsid w:val="00CF7AB2"/>
    <w:rsid w:val="00D3696F"/>
    <w:rsid w:val="00DB24BB"/>
    <w:rsid w:val="00DE358B"/>
    <w:rsid w:val="00E27F5F"/>
    <w:rsid w:val="00E92F99"/>
    <w:rsid w:val="00EC1CB7"/>
    <w:rsid w:val="00F1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7600B"/>
  <w15:chartTrackingRefBased/>
  <w15:docId w15:val="{8948DEDB-19EE-4244-A8D5-8DBF98DA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47C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2F34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47C"/>
    <w:rPr>
      <w:rFonts w:ascii="Arial" w:eastAsia="Times New Roman" w:hAnsi="Arial" w:cs="Arial"/>
      <w:b/>
      <w:bCs/>
      <w:kern w:val="32"/>
      <w:sz w:val="32"/>
      <w:szCs w:val="32"/>
      <w:lang w:val="ru-RU" w:eastAsia="ru-RU"/>
      <w14:ligatures w14:val="none"/>
    </w:rPr>
  </w:style>
  <w:style w:type="table" w:styleId="a3">
    <w:name w:val="Table Grid"/>
    <w:basedOn w:val="a1"/>
    <w:uiPriority w:val="39"/>
    <w:rsid w:val="002F347C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347C"/>
    <w:pPr>
      <w:ind w:left="720"/>
      <w:contextualSpacing/>
    </w:pPr>
  </w:style>
  <w:style w:type="paragraph" w:styleId="a5">
    <w:name w:val="No Spacing"/>
    <w:uiPriority w:val="1"/>
    <w:qFormat/>
    <w:rsid w:val="002F347C"/>
    <w:pPr>
      <w:spacing w:after="0" w:line="240" w:lineRule="auto"/>
    </w:pPr>
    <w:rPr>
      <w:rFonts w:ascii="Times New Roman" w:hAnsi="Times New Roman"/>
    </w:rPr>
  </w:style>
  <w:style w:type="character" w:styleId="a6">
    <w:name w:val="annotation reference"/>
    <w:basedOn w:val="a0"/>
    <w:uiPriority w:val="99"/>
    <w:semiHidden/>
    <w:unhideWhenUsed/>
    <w:rsid w:val="0040171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71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712"/>
    <w:rPr>
      <w:rFonts w:ascii="Times New Roman" w:hAnsi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71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712"/>
    <w:rPr>
      <w:rFonts w:ascii="Times New Roman" w:hAnsi="Times New Roman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401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01712"/>
    <w:rPr>
      <w:rFonts w:ascii="Segoe UI" w:hAnsi="Segoe UI" w:cs="Segoe UI"/>
      <w:sz w:val="18"/>
      <w:szCs w:val="18"/>
      <w:lang w:val="ru-RU"/>
    </w:rPr>
  </w:style>
  <w:style w:type="paragraph" w:styleId="2">
    <w:name w:val="Body Text Indent 2"/>
    <w:basedOn w:val="a"/>
    <w:link w:val="20"/>
    <w:unhideWhenUsed/>
    <w:rsid w:val="00F153B5"/>
    <w:pPr>
      <w:spacing w:after="120" w:line="480" w:lineRule="auto"/>
      <w:ind w:left="283"/>
    </w:pPr>
    <w:rPr>
      <w:rFonts w:ascii="Calibri" w:eastAsia="Calibri" w:hAnsi="Calibri" w:cs="Times New Roman"/>
      <w:kern w:val="0"/>
      <w14:ligatures w14:val="none"/>
    </w:rPr>
  </w:style>
  <w:style w:type="character" w:customStyle="1" w:styleId="20">
    <w:name w:val="Основной текст с отступом 2 Знак"/>
    <w:basedOn w:val="a0"/>
    <w:link w:val="2"/>
    <w:rsid w:val="00F153B5"/>
    <w:rPr>
      <w:rFonts w:ascii="Calibri" w:eastAsia="Calibri" w:hAnsi="Calibri" w:cs="Times New Roman"/>
      <w:kern w:val="0"/>
      <w:lang w:val="ru-RU"/>
      <w14:ligatures w14:val="none"/>
    </w:rPr>
  </w:style>
  <w:style w:type="paragraph" w:styleId="ad">
    <w:name w:val="header"/>
    <w:basedOn w:val="a"/>
    <w:link w:val="ae"/>
    <w:uiPriority w:val="99"/>
    <w:unhideWhenUsed/>
    <w:rsid w:val="00027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2770E"/>
    <w:rPr>
      <w:rFonts w:ascii="Times New Roman" w:hAnsi="Times New Roman"/>
    </w:rPr>
  </w:style>
  <w:style w:type="paragraph" w:styleId="af">
    <w:name w:val="footer"/>
    <w:basedOn w:val="a"/>
    <w:link w:val="af0"/>
    <w:uiPriority w:val="99"/>
    <w:unhideWhenUsed/>
    <w:rsid w:val="00027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2770E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Колбай Найманбаев</dc:creator>
  <cp:keywords/>
  <dc:description/>
  <cp:lastModifiedBy>Колбай Найманбаев</cp:lastModifiedBy>
  <cp:revision>6</cp:revision>
  <dcterms:created xsi:type="dcterms:W3CDTF">2023-12-08T04:14:00Z</dcterms:created>
  <dcterms:modified xsi:type="dcterms:W3CDTF">2023-12-08T11:48:00Z</dcterms:modified>
</cp:coreProperties>
</file>